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9E023" w14:textId="484C2226" w:rsidR="003D18F5" w:rsidRDefault="003D3F4E" w:rsidP="003D18F5">
      <w:pPr>
        <w:spacing w:line="360" w:lineRule="auto"/>
        <w:rPr>
          <w:rFonts w:ascii="Arial" w:eastAsia="Calibri" w:hAnsi="Arial" w:cs="Arial"/>
          <w:b/>
          <w:bCs/>
          <w:iCs/>
          <w:color w:val="auto"/>
          <w:sz w:val="28"/>
          <w:szCs w:val="28"/>
          <w:lang w:val="ca-ES" w:eastAsia="en-US"/>
        </w:rPr>
      </w:pPr>
      <w:bookmarkStart w:id="0" w:name="_Hlk181862003"/>
      <w:r>
        <w:rPr>
          <w:rFonts w:ascii="Arial" w:eastAsia="Calibri" w:hAnsi="Arial" w:cs="Arial"/>
          <w:b/>
          <w:bCs/>
          <w:iCs/>
          <w:noProof/>
          <w:color w:val="auto"/>
          <w:szCs w:val="24"/>
          <w:lang w:val="ca-ES" w:eastAsia="en-US"/>
        </w:rPr>
        <w:drawing>
          <wp:anchor distT="0" distB="0" distL="114300" distR="114300" simplePos="0" relativeHeight="251659264" behindDoc="0" locked="0" layoutInCell="1" allowOverlap="1" wp14:anchorId="7FC28F67" wp14:editId="262245C5">
            <wp:simplePos x="0" y="0"/>
            <wp:positionH relativeFrom="page">
              <wp:posOffset>244563</wp:posOffset>
            </wp:positionH>
            <wp:positionV relativeFrom="paragraph">
              <wp:posOffset>-94593</wp:posOffset>
            </wp:positionV>
            <wp:extent cx="695960" cy="695325"/>
            <wp:effectExtent l="0" t="0" r="8890" b="9525"/>
            <wp:wrapNone/>
            <wp:docPr id="17185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9321" name="Imagen 17185932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5960" cy="695325"/>
                    </a:xfrm>
                    <a:prstGeom prst="rect">
                      <a:avLst/>
                    </a:prstGeom>
                  </pic:spPr>
                </pic:pic>
              </a:graphicData>
            </a:graphic>
            <wp14:sizeRelH relativeFrom="margin">
              <wp14:pctWidth>0</wp14:pctWidth>
            </wp14:sizeRelH>
            <wp14:sizeRelV relativeFrom="margin">
              <wp14:pctHeight>0</wp14:pctHeight>
            </wp14:sizeRelV>
          </wp:anchor>
        </w:drawing>
      </w:r>
      <w:r w:rsidR="00785B87" w:rsidRPr="00785B87">
        <w:rPr>
          <w:rFonts w:ascii="Arial" w:eastAsia="Calibri" w:hAnsi="Arial" w:cs="Arial"/>
          <w:b/>
          <w:bCs/>
          <w:iCs/>
          <w:color w:val="auto"/>
          <w:sz w:val="28"/>
          <w:szCs w:val="28"/>
          <w:lang w:val="ca-ES" w:eastAsia="en-US"/>
        </w:rPr>
        <w:t>Model d’estatus d’una societat limitada</w:t>
      </w:r>
      <w:r w:rsidR="00EC3695">
        <w:rPr>
          <w:rFonts w:ascii="Arial" w:eastAsia="Calibri" w:hAnsi="Arial" w:cs="Arial"/>
          <w:b/>
          <w:bCs/>
          <w:iCs/>
          <w:color w:val="auto"/>
          <w:sz w:val="28"/>
          <w:szCs w:val="28"/>
          <w:lang w:val="ca-ES" w:eastAsia="en-US"/>
        </w:rPr>
        <w:t xml:space="preserve"> </w:t>
      </w:r>
      <w:r w:rsidR="00EC3695" w:rsidRPr="005D28E6">
        <w:rPr>
          <w:rFonts w:ascii="Arial" w:eastAsia="Calibri" w:hAnsi="Arial" w:cs="Arial"/>
          <w:iCs/>
          <w:color w:val="auto"/>
          <w:szCs w:val="24"/>
          <w:lang w:val="ca-ES" w:eastAsia="en-US"/>
        </w:rPr>
        <w:t>(LSC)</w:t>
      </w:r>
    </w:p>
    <w:p w14:paraId="187B67EA" w14:textId="1FE517A2" w:rsidR="007F5111" w:rsidRPr="007B06A9" w:rsidRDefault="007F5111" w:rsidP="007F5111">
      <w:pPr>
        <w:pStyle w:val="Encabezado"/>
        <w:spacing w:line="360" w:lineRule="auto"/>
        <w:jc w:val="both"/>
        <w:rPr>
          <w:rFonts w:ascii="Arial" w:eastAsiaTheme="minorHAnsi" w:hAnsi="Arial" w:cs="Arial"/>
          <w:b/>
          <w:bCs/>
          <w:szCs w:val="24"/>
          <w:lang w:val="ca-ES" w:eastAsia="en-US"/>
        </w:rPr>
      </w:pPr>
      <w:r w:rsidRPr="007B06A9">
        <w:rPr>
          <w:rFonts w:ascii="Arial" w:eastAsiaTheme="minorHAnsi" w:hAnsi="Arial" w:cs="Arial"/>
          <w:b/>
          <w:bCs/>
          <w:szCs w:val="24"/>
          <w:lang w:val="ca-ES" w:eastAsia="en-US"/>
        </w:rPr>
        <w:t>Autor: Fede Segura Wallin (advocat)</w:t>
      </w:r>
    </w:p>
    <w:p w14:paraId="4B3F7837" w14:textId="77777777" w:rsidR="00785B87" w:rsidRPr="00785B87" w:rsidRDefault="00785B87" w:rsidP="003D18F5">
      <w:pPr>
        <w:spacing w:line="360" w:lineRule="auto"/>
        <w:rPr>
          <w:rFonts w:ascii="Arial" w:eastAsia="Calibri" w:hAnsi="Arial" w:cs="Arial"/>
          <w:b/>
          <w:bCs/>
          <w:iCs/>
          <w:color w:val="auto"/>
          <w:sz w:val="28"/>
          <w:szCs w:val="28"/>
          <w:lang w:val="ca-ES" w:eastAsia="en-US"/>
        </w:rPr>
      </w:pPr>
    </w:p>
    <w:p w14:paraId="002E66D8" w14:textId="77777777" w:rsidR="00785B87" w:rsidRDefault="00785B87" w:rsidP="003D18F5">
      <w:pPr>
        <w:spacing w:line="360" w:lineRule="auto"/>
        <w:rPr>
          <w:rFonts w:ascii="Arial" w:eastAsia="Calibri" w:hAnsi="Arial" w:cs="Arial"/>
          <w:b/>
          <w:bCs/>
          <w:iCs/>
          <w:color w:val="auto"/>
          <w:szCs w:val="24"/>
          <w:lang w:val="ca-ES" w:eastAsia="en-US"/>
        </w:rPr>
      </w:pPr>
    </w:p>
    <w:p w14:paraId="791D6E1F" w14:textId="77777777" w:rsidR="007F5111" w:rsidRDefault="007F5111" w:rsidP="003D18F5">
      <w:pPr>
        <w:spacing w:line="360" w:lineRule="auto"/>
        <w:rPr>
          <w:rFonts w:ascii="Arial" w:eastAsia="Calibri" w:hAnsi="Arial" w:cs="Arial"/>
          <w:b/>
          <w:bCs/>
          <w:iCs/>
          <w:color w:val="auto"/>
          <w:szCs w:val="24"/>
          <w:lang w:val="ca-ES" w:eastAsia="en-US"/>
        </w:rPr>
      </w:pPr>
    </w:p>
    <w:p w14:paraId="1B931406" w14:textId="42EE178A" w:rsidR="00FF328B" w:rsidRPr="00017975" w:rsidRDefault="00FC2308" w:rsidP="00217652">
      <w:pPr>
        <w:spacing w:line="360" w:lineRule="auto"/>
        <w:jc w:val="center"/>
        <w:rPr>
          <w:rFonts w:ascii="Arial" w:eastAsia="Calibri" w:hAnsi="Arial" w:cs="Arial"/>
          <w:b/>
          <w:bCs/>
          <w:iCs/>
          <w:color w:val="auto"/>
          <w:szCs w:val="24"/>
          <w:lang w:val="ca-ES" w:eastAsia="en-US"/>
        </w:rPr>
      </w:pPr>
      <w:r w:rsidRPr="00017975">
        <w:rPr>
          <w:rFonts w:ascii="Arial" w:eastAsia="Calibri" w:hAnsi="Arial" w:cs="Arial"/>
          <w:b/>
          <w:bCs/>
          <w:iCs/>
          <w:color w:val="auto"/>
          <w:szCs w:val="24"/>
          <w:lang w:val="ca-ES" w:eastAsia="en-US"/>
        </w:rPr>
        <w:t xml:space="preserve">Estatuts de </w:t>
      </w:r>
      <w:r w:rsidR="00217652" w:rsidRPr="00D07EDD">
        <w:rPr>
          <w:rFonts w:ascii="Arial" w:eastAsia="Calibri" w:hAnsi="Arial" w:cs="Arial"/>
          <w:b/>
          <w:bCs/>
          <w:iCs/>
          <w:color w:val="auto"/>
          <w:szCs w:val="24"/>
          <w:lang w:val="ca-ES" w:eastAsia="en-US"/>
        </w:rPr>
        <w:t>...............</w:t>
      </w:r>
      <w:r w:rsidRPr="00017975">
        <w:rPr>
          <w:rFonts w:ascii="Arial" w:eastAsia="Calibri" w:hAnsi="Arial" w:cs="Arial"/>
          <w:b/>
          <w:bCs/>
          <w:iCs/>
          <w:color w:val="auto"/>
          <w:szCs w:val="24"/>
          <w:lang w:val="ca-ES" w:eastAsia="en-US"/>
        </w:rPr>
        <w:t>, SL</w:t>
      </w:r>
    </w:p>
    <w:p w14:paraId="7473D975" w14:textId="77777777" w:rsidR="00FF328B" w:rsidRPr="00017975" w:rsidRDefault="00FF328B" w:rsidP="00217652">
      <w:pPr>
        <w:spacing w:line="360" w:lineRule="auto"/>
        <w:jc w:val="center"/>
        <w:rPr>
          <w:rFonts w:ascii="Arial" w:hAnsi="Arial" w:cs="Arial"/>
          <w:b/>
          <w:bCs/>
          <w:szCs w:val="24"/>
          <w:lang w:val="ca-ES"/>
        </w:rPr>
      </w:pPr>
    </w:p>
    <w:p w14:paraId="0A92A859" w14:textId="2441FBBB" w:rsidR="00217652" w:rsidRPr="00017975" w:rsidRDefault="00244051" w:rsidP="00217652">
      <w:pPr>
        <w:spacing w:line="360" w:lineRule="auto"/>
        <w:jc w:val="center"/>
        <w:rPr>
          <w:rFonts w:ascii="Arial" w:eastAsia="Calibri" w:hAnsi="Arial" w:cs="Arial"/>
          <w:b/>
          <w:color w:val="auto"/>
          <w:szCs w:val="24"/>
          <w:lang w:val="ca-ES" w:eastAsia="en-US"/>
        </w:rPr>
      </w:pPr>
      <w:bookmarkStart w:id="1" w:name="_Hlk182661722"/>
      <w:r w:rsidRPr="00017975">
        <w:rPr>
          <w:rFonts w:ascii="Arial" w:eastAsia="Calibri" w:hAnsi="Arial" w:cs="Arial"/>
          <w:b/>
          <w:color w:val="auto"/>
          <w:szCs w:val="24"/>
          <w:lang w:val="ca-ES" w:eastAsia="en-US"/>
        </w:rPr>
        <w:t>Títol I</w:t>
      </w:r>
    </w:p>
    <w:p w14:paraId="1B6A4EF3" w14:textId="7503900A" w:rsidR="00AF64AB" w:rsidRPr="00017975" w:rsidRDefault="00244051" w:rsidP="00217652">
      <w:pPr>
        <w:spacing w:line="360" w:lineRule="auto"/>
        <w:jc w:val="center"/>
        <w:rPr>
          <w:rFonts w:ascii="Arial" w:eastAsia="Calibri" w:hAnsi="Arial" w:cs="Arial"/>
          <w:b/>
          <w:color w:val="auto"/>
          <w:szCs w:val="24"/>
          <w:lang w:val="ca-ES" w:eastAsia="en-US"/>
        </w:rPr>
      </w:pPr>
      <w:r w:rsidRPr="00017975">
        <w:rPr>
          <w:rFonts w:ascii="Arial" w:eastAsia="Calibri" w:hAnsi="Arial" w:cs="Arial"/>
          <w:b/>
          <w:color w:val="auto"/>
          <w:szCs w:val="24"/>
          <w:lang w:val="ca-ES" w:eastAsia="en-US"/>
        </w:rPr>
        <w:t>Denominació social, objecte, durada, domicili social i lloc web corporatiu de la societat</w:t>
      </w:r>
    </w:p>
    <w:p w14:paraId="5863740D" w14:textId="77777777" w:rsidR="00AF64AB" w:rsidRPr="00017975" w:rsidRDefault="00AF64AB" w:rsidP="00217652">
      <w:pPr>
        <w:spacing w:line="360" w:lineRule="auto"/>
        <w:jc w:val="both"/>
        <w:rPr>
          <w:rFonts w:ascii="Arial" w:eastAsia="Calibri" w:hAnsi="Arial" w:cs="Arial"/>
          <w:b/>
          <w:color w:val="auto"/>
          <w:szCs w:val="24"/>
          <w:lang w:val="ca-ES" w:eastAsia="en-US"/>
        </w:rPr>
      </w:pPr>
    </w:p>
    <w:p w14:paraId="7A680444" w14:textId="24B9BFA7" w:rsidR="00AF64AB" w:rsidRPr="00017975" w:rsidRDefault="00217652"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1. Denominació social</w:t>
      </w:r>
    </w:p>
    <w:p w14:paraId="037893FA"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43D18741" w14:textId="0186E599"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 xml:space="preserve">La societat es denomina </w:t>
      </w:r>
      <w:r w:rsidR="00217652" w:rsidRPr="00017975">
        <w:rPr>
          <w:rFonts w:ascii="Arial" w:hAnsi="Arial" w:cs="Arial"/>
          <w:szCs w:val="24"/>
          <w:lang w:val="ca-ES"/>
        </w:rPr>
        <w:t>...............,</w:t>
      </w:r>
      <w:r w:rsidR="00765928" w:rsidRPr="00017975">
        <w:rPr>
          <w:rFonts w:ascii="Arial" w:hAnsi="Arial" w:cs="Arial"/>
          <w:szCs w:val="24"/>
          <w:lang w:val="ca-ES"/>
        </w:rPr>
        <w:t xml:space="preserve"> </w:t>
      </w:r>
      <w:r w:rsidRPr="00017975">
        <w:rPr>
          <w:rFonts w:ascii="Arial" w:eastAsia="Calibri" w:hAnsi="Arial" w:cs="Arial"/>
          <w:color w:val="auto"/>
          <w:szCs w:val="24"/>
          <w:lang w:val="ca-ES" w:eastAsia="en-US"/>
        </w:rPr>
        <w:t xml:space="preserve">SL (la </w:t>
      </w:r>
      <w:r w:rsidR="00217652" w:rsidRPr="00017975">
        <w:rPr>
          <w:rFonts w:ascii="Arial" w:eastAsia="Calibri" w:hAnsi="Arial" w:cs="Arial"/>
          <w:color w:val="auto"/>
          <w:szCs w:val="24"/>
          <w:lang w:val="ca-ES" w:eastAsia="en-US"/>
        </w:rPr>
        <w:t>“</w:t>
      </w:r>
      <w:r w:rsidR="00EF4EC7">
        <w:rPr>
          <w:rFonts w:ascii="Arial" w:eastAsia="Calibri" w:hAnsi="Arial" w:cs="Arial"/>
          <w:color w:val="auto"/>
          <w:szCs w:val="24"/>
          <w:lang w:val="ca-ES" w:eastAsia="en-US"/>
        </w:rPr>
        <w:t>s</w:t>
      </w:r>
      <w:r w:rsidRPr="004F7B19">
        <w:rPr>
          <w:rFonts w:ascii="Arial" w:eastAsia="Calibri" w:hAnsi="Arial" w:cs="Arial"/>
          <w:color w:val="auto"/>
          <w:szCs w:val="24"/>
          <w:lang w:val="ca-ES" w:eastAsia="en-US"/>
        </w:rPr>
        <w:t>ocietat</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i es </w:t>
      </w:r>
      <w:r w:rsidR="00217652" w:rsidRPr="00017975">
        <w:rPr>
          <w:rFonts w:ascii="Arial" w:eastAsia="Calibri" w:hAnsi="Arial" w:cs="Arial"/>
          <w:color w:val="auto"/>
          <w:szCs w:val="24"/>
          <w:lang w:val="ca-ES" w:eastAsia="en-US"/>
        </w:rPr>
        <w:t xml:space="preserve">regeix </w:t>
      </w:r>
      <w:r w:rsidRPr="00017975">
        <w:rPr>
          <w:rFonts w:ascii="Arial" w:eastAsia="Calibri" w:hAnsi="Arial" w:cs="Arial"/>
          <w:color w:val="auto"/>
          <w:szCs w:val="24"/>
          <w:lang w:val="ca-ES" w:eastAsia="en-US"/>
        </w:rPr>
        <w:t xml:space="preserve">per aquests </w:t>
      </w:r>
      <w:r w:rsidR="00217652" w:rsidRPr="00017975">
        <w:rPr>
          <w:rFonts w:ascii="Arial" w:eastAsia="Calibri" w:hAnsi="Arial" w:cs="Arial"/>
          <w:color w:val="auto"/>
          <w:szCs w:val="24"/>
          <w:lang w:val="ca-ES" w:eastAsia="en-US"/>
        </w:rPr>
        <w:t>e</w:t>
      </w:r>
      <w:r w:rsidRPr="00017975">
        <w:rPr>
          <w:rFonts w:ascii="Arial" w:eastAsia="Calibri" w:hAnsi="Arial" w:cs="Arial"/>
          <w:color w:val="auto"/>
          <w:szCs w:val="24"/>
          <w:lang w:val="ca-ES" w:eastAsia="en-US"/>
        </w:rPr>
        <w:t xml:space="preserve">statuts i per les disposicions legals aplicables. </w:t>
      </w:r>
    </w:p>
    <w:p w14:paraId="583EB39C"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787D5032" w14:textId="3EBA5EC2" w:rsidR="00AF64AB" w:rsidRPr="00017975" w:rsidRDefault="00217652"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2. Objecte</w:t>
      </w:r>
    </w:p>
    <w:p w14:paraId="7A7A76E9"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4730C673" w14:textId="47E18492" w:rsidR="00ED292F"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 xml:space="preserve">La societat té per objecte </w:t>
      </w:r>
      <w:r w:rsidR="00217652" w:rsidRPr="00017975">
        <w:rPr>
          <w:rFonts w:ascii="Arial" w:eastAsia="Calibri" w:hAnsi="Arial" w:cs="Arial"/>
          <w:color w:val="auto"/>
          <w:szCs w:val="24"/>
          <w:lang w:val="ca-ES" w:eastAsia="en-US"/>
        </w:rPr>
        <w:t xml:space="preserve">............... </w:t>
      </w:r>
      <w:r w:rsidRPr="00017975">
        <w:rPr>
          <w:rFonts w:ascii="Arial" w:eastAsia="Calibri" w:hAnsi="Arial" w:cs="Arial"/>
          <w:color w:val="auto"/>
          <w:szCs w:val="24"/>
          <w:lang w:val="ca-ES" w:eastAsia="en-US"/>
        </w:rPr>
        <w:t xml:space="preserve">. El codi de la </w:t>
      </w:r>
      <w:r w:rsidR="00181406">
        <w:rPr>
          <w:rFonts w:ascii="Arial" w:eastAsia="Calibri" w:hAnsi="Arial" w:cs="Arial"/>
          <w:color w:val="auto"/>
          <w:szCs w:val="24"/>
          <w:lang w:val="ca-ES" w:eastAsia="en-US"/>
        </w:rPr>
        <w:t>c</w:t>
      </w:r>
      <w:r w:rsidRPr="00017975">
        <w:rPr>
          <w:rFonts w:ascii="Arial" w:eastAsia="Calibri" w:hAnsi="Arial" w:cs="Arial"/>
          <w:color w:val="auto"/>
          <w:szCs w:val="24"/>
          <w:lang w:val="ca-ES" w:eastAsia="en-US"/>
        </w:rPr>
        <w:t xml:space="preserve">lassificació </w:t>
      </w:r>
      <w:r w:rsidR="00217652" w:rsidRPr="00017975">
        <w:rPr>
          <w:rFonts w:ascii="Arial" w:eastAsia="Calibri" w:hAnsi="Arial" w:cs="Arial"/>
          <w:color w:val="auto"/>
          <w:szCs w:val="24"/>
          <w:lang w:val="ca-ES" w:eastAsia="en-US"/>
        </w:rPr>
        <w:t>n</w:t>
      </w:r>
      <w:r w:rsidRPr="00017975">
        <w:rPr>
          <w:rFonts w:ascii="Arial" w:eastAsia="Calibri" w:hAnsi="Arial" w:cs="Arial"/>
          <w:color w:val="auto"/>
          <w:szCs w:val="24"/>
          <w:lang w:val="ca-ES" w:eastAsia="en-US"/>
        </w:rPr>
        <w:t>acional d</w:t>
      </w:r>
      <w:r w:rsidR="00217652" w:rsidRPr="00017975">
        <w:rPr>
          <w:rFonts w:ascii="Arial" w:eastAsia="Calibri" w:hAnsi="Arial" w:cs="Arial"/>
          <w:color w:val="auto"/>
          <w:szCs w:val="24"/>
          <w:lang w:val="ca-ES" w:eastAsia="en-US"/>
        </w:rPr>
        <w:t>’a</w:t>
      </w:r>
      <w:r w:rsidRPr="00017975">
        <w:rPr>
          <w:rFonts w:ascii="Arial" w:eastAsia="Calibri" w:hAnsi="Arial" w:cs="Arial"/>
          <w:color w:val="auto"/>
          <w:szCs w:val="24"/>
          <w:lang w:val="ca-ES" w:eastAsia="en-US"/>
        </w:rPr>
        <w:t xml:space="preserve">ctivitats </w:t>
      </w:r>
      <w:r w:rsidR="00217652" w:rsidRPr="00017975">
        <w:rPr>
          <w:rFonts w:ascii="Arial" w:eastAsia="Calibri" w:hAnsi="Arial" w:cs="Arial"/>
          <w:color w:val="auto"/>
          <w:szCs w:val="24"/>
          <w:lang w:val="ca-ES" w:eastAsia="en-US"/>
        </w:rPr>
        <w:t>e</w:t>
      </w:r>
      <w:r w:rsidRPr="00017975">
        <w:rPr>
          <w:rFonts w:ascii="Arial" w:eastAsia="Calibri" w:hAnsi="Arial" w:cs="Arial"/>
          <w:color w:val="auto"/>
          <w:szCs w:val="24"/>
          <w:lang w:val="ca-ES" w:eastAsia="en-US"/>
        </w:rPr>
        <w:t>conòmiques (CNAE) corresponent a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activitat principal de la societat és el </w:t>
      </w:r>
      <w:r w:rsidR="00217652" w:rsidRPr="00017975">
        <w:rPr>
          <w:rFonts w:ascii="Arial" w:eastAsia="Calibri" w:hAnsi="Arial" w:cs="Arial"/>
          <w:color w:val="auto"/>
          <w:szCs w:val="24"/>
          <w:lang w:val="ca-ES" w:eastAsia="en-US"/>
        </w:rPr>
        <w:t>...............</w:t>
      </w:r>
      <w:r w:rsidR="00217652" w:rsidRPr="00017975" w:rsidDel="00217652">
        <w:rPr>
          <w:rFonts w:ascii="Arial" w:eastAsia="Calibri" w:hAnsi="Arial" w:cs="Arial"/>
          <w:color w:val="auto"/>
          <w:szCs w:val="24"/>
          <w:lang w:val="ca-ES" w:eastAsia="en-US"/>
        </w:rPr>
        <w:t xml:space="preserve"> </w:t>
      </w:r>
      <w:r w:rsidRPr="00017975">
        <w:rPr>
          <w:rFonts w:ascii="Arial" w:eastAsia="Calibri" w:hAnsi="Arial" w:cs="Arial"/>
          <w:color w:val="auto"/>
          <w:szCs w:val="24"/>
          <w:lang w:val="ca-ES" w:eastAsia="en-US"/>
        </w:rPr>
        <w:t>.</w:t>
      </w:r>
      <w:r w:rsidR="00B52B1A">
        <w:rPr>
          <w:rStyle w:val="Refdenotaalpie"/>
          <w:rFonts w:ascii="Arial" w:eastAsia="Calibri" w:hAnsi="Arial" w:cs="Arial"/>
          <w:color w:val="auto"/>
          <w:szCs w:val="24"/>
          <w:lang w:val="ca-ES" w:eastAsia="en-US"/>
        </w:rPr>
        <w:footnoteReference w:id="1"/>
      </w:r>
    </w:p>
    <w:p w14:paraId="353A02B8" w14:textId="77777777" w:rsidR="00ED292F" w:rsidRPr="00017975" w:rsidRDefault="00ED292F" w:rsidP="00217652">
      <w:pPr>
        <w:spacing w:line="360" w:lineRule="auto"/>
        <w:jc w:val="both"/>
        <w:rPr>
          <w:rFonts w:ascii="Arial" w:eastAsia="Calibri" w:hAnsi="Arial" w:cs="Arial"/>
          <w:color w:val="auto"/>
          <w:szCs w:val="24"/>
          <w:lang w:val="ca-ES" w:eastAsia="en-US"/>
        </w:rPr>
      </w:pPr>
    </w:p>
    <w:p w14:paraId="0D8717A0" w14:textId="2FD7CCAF" w:rsidR="00ED292F" w:rsidRPr="00017975" w:rsidRDefault="00217652"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 xml:space="preserve">La </w:t>
      </w:r>
      <w:r w:rsidR="00EF4EC7">
        <w:rPr>
          <w:rFonts w:ascii="Arial" w:eastAsia="Calibri" w:hAnsi="Arial" w:cs="Arial"/>
          <w:color w:val="auto"/>
          <w:szCs w:val="24"/>
          <w:lang w:val="ca-ES" w:eastAsia="en-US"/>
        </w:rPr>
        <w:t>s</w:t>
      </w:r>
      <w:r w:rsidRPr="00017975">
        <w:rPr>
          <w:rFonts w:ascii="Arial" w:eastAsia="Calibri" w:hAnsi="Arial" w:cs="Arial"/>
          <w:color w:val="auto"/>
          <w:szCs w:val="24"/>
          <w:lang w:val="ca-ES" w:eastAsia="en-US"/>
        </w:rPr>
        <w:t xml:space="preserve">ocietat pot desenvolupar les activitats integrants de l’objecte social de forma directa o indirecta, </w:t>
      </w:r>
      <w:r w:rsidR="00A56F01">
        <w:rPr>
          <w:rFonts w:ascii="Arial" w:eastAsia="Calibri" w:hAnsi="Arial" w:cs="Arial"/>
          <w:color w:val="auto"/>
          <w:szCs w:val="24"/>
          <w:lang w:val="ca-ES" w:eastAsia="en-US"/>
        </w:rPr>
        <w:t xml:space="preserve">i també pot ser titular </w:t>
      </w:r>
      <w:r w:rsidRPr="00017975">
        <w:rPr>
          <w:rFonts w:ascii="Arial" w:eastAsia="Calibri" w:hAnsi="Arial" w:cs="Arial"/>
          <w:color w:val="auto"/>
          <w:szCs w:val="24"/>
          <w:lang w:val="ca-ES" w:eastAsia="en-US"/>
        </w:rPr>
        <w:t xml:space="preserve">de participacions en societats amb un objecte idèntic o anàleg. Queden excloses totes les activitats per a les quals la llei exigeixi requisits especials que aquesta </w:t>
      </w:r>
      <w:r w:rsidR="00EF4EC7">
        <w:rPr>
          <w:rFonts w:ascii="Arial" w:eastAsia="Calibri" w:hAnsi="Arial" w:cs="Arial"/>
          <w:color w:val="auto"/>
          <w:szCs w:val="24"/>
          <w:lang w:val="ca-ES" w:eastAsia="en-US"/>
        </w:rPr>
        <w:t>s</w:t>
      </w:r>
      <w:r w:rsidR="000E6013" w:rsidRPr="00017975">
        <w:rPr>
          <w:rFonts w:ascii="Arial" w:eastAsia="Calibri" w:hAnsi="Arial" w:cs="Arial"/>
          <w:color w:val="auto"/>
          <w:szCs w:val="24"/>
          <w:lang w:val="ca-ES" w:eastAsia="en-US"/>
        </w:rPr>
        <w:t>ocietat no compleixi</w:t>
      </w:r>
      <w:r w:rsidRPr="00017975">
        <w:rPr>
          <w:rFonts w:ascii="Arial" w:eastAsia="Calibri" w:hAnsi="Arial" w:cs="Arial"/>
          <w:color w:val="auto"/>
          <w:szCs w:val="24"/>
          <w:lang w:val="ca-ES" w:eastAsia="en-US"/>
        </w:rPr>
        <w:t xml:space="preserve">. Si per a </w:t>
      </w:r>
      <w:r w:rsidRPr="00017975">
        <w:rPr>
          <w:rFonts w:ascii="Arial" w:eastAsia="Calibri" w:hAnsi="Arial" w:cs="Arial"/>
          <w:color w:val="auto"/>
          <w:szCs w:val="24"/>
          <w:lang w:val="ca-ES" w:eastAsia="en-US"/>
        </w:rPr>
        <w:lastRenderedPageBreak/>
        <w:t xml:space="preserve">l’exercici d’algunes de les activitats compreses en l’objecte social </w:t>
      </w:r>
      <w:r w:rsidR="000E6013" w:rsidRPr="00017975">
        <w:rPr>
          <w:rFonts w:ascii="Arial" w:eastAsia="Calibri" w:hAnsi="Arial" w:cs="Arial"/>
          <w:color w:val="auto"/>
          <w:szCs w:val="24"/>
          <w:lang w:val="ca-ES" w:eastAsia="en-US"/>
        </w:rPr>
        <w:t xml:space="preserve">les lleis exigeixen </w:t>
      </w:r>
      <w:r w:rsidRPr="00017975">
        <w:rPr>
          <w:rFonts w:ascii="Arial" w:eastAsia="Calibri" w:hAnsi="Arial" w:cs="Arial"/>
          <w:color w:val="auto"/>
          <w:szCs w:val="24"/>
          <w:lang w:val="ca-ES" w:eastAsia="en-US"/>
        </w:rPr>
        <w:t xml:space="preserve">alguna titulació professional, autorització administrativa o inscripció en registres públics, </w:t>
      </w:r>
      <w:r w:rsidR="009F624F">
        <w:rPr>
          <w:rFonts w:ascii="Arial" w:eastAsia="Calibri" w:hAnsi="Arial" w:cs="Arial"/>
          <w:color w:val="auto"/>
          <w:szCs w:val="24"/>
          <w:lang w:val="ca-ES" w:eastAsia="en-US"/>
        </w:rPr>
        <w:t xml:space="preserve">la societat ha de realitzar </w:t>
      </w:r>
      <w:r w:rsidRPr="00017975">
        <w:rPr>
          <w:rFonts w:ascii="Arial" w:eastAsia="Calibri" w:hAnsi="Arial" w:cs="Arial"/>
          <w:color w:val="auto"/>
          <w:szCs w:val="24"/>
          <w:lang w:val="ca-ES" w:eastAsia="en-US"/>
        </w:rPr>
        <w:t>aquestes activitats per mitjà d’una persona que tingui la titulació professional requerida</w:t>
      </w:r>
      <w:r w:rsidR="00E86008">
        <w:rPr>
          <w:rFonts w:ascii="Arial" w:eastAsia="Calibri" w:hAnsi="Arial" w:cs="Arial"/>
          <w:color w:val="auto"/>
          <w:szCs w:val="24"/>
          <w:lang w:val="ca-ES" w:eastAsia="en-US"/>
        </w:rPr>
        <w:t xml:space="preserve"> i,</w:t>
      </w:r>
      <w:r w:rsidRPr="00017975">
        <w:rPr>
          <w:rFonts w:ascii="Arial" w:eastAsia="Calibri" w:hAnsi="Arial" w:cs="Arial"/>
          <w:color w:val="auto"/>
          <w:szCs w:val="24"/>
          <w:lang w:val="ca-ES" w:eastAsia="en-US"/>
        </w:rPr>
        <w:t xml:space="preserve"> </w:t>
      </w:r>
      <w:r w:rsidR="00E86008">
        <w:rPr>
          <w:rFonts w:ascii="Arial" w:eastAsia="Calibri" w:hAnsi="Arial" w:cs="Arial"/>
          <w:color w:val="auto"/>
          <w:szCs w:val="24"/>
          <w:lang w:val="ca-ES" w:eastAsia="en-US"/>
        </w:rPr>
        <w:t>en tot cas, les ha de realitzar després d’haver complert els requisits administratius exigits</w:t>
      </w:r>
      <w:r w:rsidR="00364FA2">
        <w:rPr>
          <w:rFonts w:ascii="Arial" w:eastAsia="Calibri" w:hAnsi="Arial" w:cs="Arial"/>
          <w:color w:val="auto"/>
          <w:szCs w:val="24"/>
          <w:lang w:val="ca-ES" w:eastAsia="en-US"/>
        </w:rPr>
        <w:t>.</w:t>
      </w:r>
    </w:p>
    <w:p w14:paraId="12A2133E" w14:textId="77777777" w:rsidR="00ED292F" w:rsidRPr="00017975" w:rsidRDefault="00ED292F" w:rsidP="00217652">
      <w:pPr>
        <w:spacing w:line="360" w:lineRule="auto"/>
        <w:jc w:val="both"/>
        <w:rPr>
          <w:rFonts w:ascii="Arial" w:eastAsia="Calibri" w:hAnsi="Arial" w:cs="Arial"/>
          <w:color w:val="auto"/>
          <w:szCs w:val="24"/>
          <w:lang w:val="ca-ES" w:eastAsia="en-US"/>
        </w:rPr>
      </w:pPr>
    </w:p>
    <w:p w14:paraId="2F5BBC43"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6D523379" w14:textId="16669FF1" w:rsidR="00AF64AB" w:rsidRPr="00017975" w:rsidRDefault="00217652" w:rsidP="00217652">
      <w:pPr>
        <w:keepNext/>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3. Durada</w:t>
      </w:r>
    </w:p>
    <w:p w14:paraId="058DA0B2"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255A8A55" w14:textId="0DBB14A3" w:rsidR="00ED292F"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La durada de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 xml:space="preserve"> és indefinida; per tant,</w:t>
      </w:r>
      <w:r w:rsidR="004718FF">
        <w:rPr>
          <w:rFonts w:ascii="Arial" w:hAnsi="Arial" w:cs="Arial"/>
          <w:color w:val="auto"/>
          <w:szCs w:val="24"/>
          <w:lang w:val="ca-ES" w:eastAsia="en-US"/>
        </w:rPr>
        <w:t xml:space="preserve"> la societat</w:t>
      </w:r>
      <w:r w:rsidRPr="00017975">
        <w:rPr>
          <w:rFonts w:ascii="Arial" w:hAnsi="Arial" w:cs="Arial"/>
          <w:color w:val="auto"/>
          <w:szCs w:val="24"/>
          <w:lang w:val="ca-ES" w:eastAsia="en-US"/>
        </w:rPr>
        <w:t xml:space="preserve"> continua existint fins que es produeixi qualsevol dels motius de dissolució previstos en aquests </w:t>
      </w:r>
      <w:r w:rsidR="00C24A10" w:rsidRPr="00017975">
        <w:rPr>
          <w:rFonts w:ascii="Arial" w:hAnsi="Arial" w:cs="Arial"/>
          <w:color w:val="auto"/>
          <w:szCs w:val="24"/>
          <w:lang w:val="ca-ES" w:eastAsia="en-US"/>
        </w:rPr>
        <w:t>e</w:t>
      </w:r>
      <w:r w:rsidRPr="00017975">
        <w:rPr>
          <w:rFonts w:ascii="Arial" w:hAnsi="Arial" w:cs="Arial"/>
          <w:color w:val="auto"/>
          <w:szCs w:val="24"/>
          <w:lang w:val="ca-ES" w:eastAsia="en-US"/>
        </w:rPr>
        <w:t xml:space="preserve">statuts o en la </w:t>
      </w:r>
      <w:r w:rsidR="00C24A10" w:rsidRPr="00017975">
        <w:rPr>
          <w:rFonts w:ascii="Arial" w:hAnsi="Arial" w:cs="Arial"/>
          <w:color w:val="auto"/>
          <w:szCs w:val="24"/>
          <w:lang w:val="ca-ES" w:eastAsia="en-US"/>
        </w:rPr>
        <w:t>l</w:t>
      </w:r>
      <w:r w:rsidRPr="00017975">
        <w:rPr>
          <w:rFonts w:ascii="Arial" w:hAnsi="Arial" w:cs="Arial"/>
          <w:color w:val="auto"/>
          <w:szCs w:val="24"/>
          <w:lang w:val="ca-ES" w:eastAsia="en-US"/>
        </w:rPr>
        <w:t>lei.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 xml:space="preserve"> comença les seves operacions en la data que consta en l</w:t>
      </w:r>
      <w:r w:rsidR="00140DC1">
        <w:rPr>
          <w:rFonts w:ascii="Arial" w:hAnsi="Arial" w:cs="Arial"/>
          <w:color w:val="auto"/>
          <w:szCs w:val="24"/>
          <w:lang w:val="ca-ES" w:eastAsia="en-US"/>
        </w:rPr>
        <w:t>’</w:t>
      </w:r>
      <w:r w:rsidRPr="00017975">
        <w:rPr>
          <w:rFonts w:ascii="Arial" w:hAnsi="Arial" w:cs="Arial"/>
          <w:color w:val="auto"/>
          <w:szCs w:val="24"/>
          <w:lang w:val="ca-ES" w:eastAsia="en-US"/>
        </w:rPr>
        <w:t>escriptura de constitució.</w:t>
      </w:r>
    </w:p>
    <w:p w14:paraId="5EC1FE45" w14:textId="77777777" w:rsidR="000C3BBF" w:rsidRPr="00017975" w:rsidRDefault="000C3BBF" w:rsidP="00217652">
      <w:pPr>
        <w:spacing w:line="360" w:lineRule="auto"/>
        <w:jc w:val="both"/>
        <w:rPr>
          <w:rFonts w:ascii="Arial" w:hAnsi="Arial" w:cs="Arial"/>
          <w:color w:val="auto"/>
          <w:szCs w:val="24"/>
          <w:lang w:val="ca-ES" w:eastAsia="en-US"/>
        </w:rPr>
      </w:pPr>
    </w:p>
    <w:p w14:paraId="534477E1" w14:textId="79B03188" w:rsidR="00AF64AB" w:rsidRPr="00017975" w:rsidRDefault="00244051" w:rsidP="00217652">
      <w:pPr>
        <w:keepNext/>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4. Domicili social</w:t>
      </w:r>
    </w:p>
    <w:p w14:paraId="04B7D247"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1B0A919C" w14:textId="6DB19480" w:rsidR="00ED292F"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El domicili social de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s</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estableix a </w:t>
      </w:r>
      <w:r w:rsidR="00244051" w:rsidRPr="00017975">
        <w:rPr>
          <w:rFonts w:ascii="Arial" w:eastAsia="Calibri" w:hAnsi="Arial" w:cs="Arial"/>
          <w:color w:val="auto"/>
          <w:szCs w:val="24"/>
          <w:lang w:val="ca-ES" w:eastAsia="en-US"/>
        </w:rPr>
        <w:t xml:space="preserve">............... </w:t>
      </w:r>
      <w:r w:rsidRPr="00017975">
        <w:rPr>
          <w:rFonts w:ascii="Arial" w:eastAsia="Calibri" w:hAnsi="Arial" w:cs="Arial"/>
          <w:color w:val="auto"/>
          <w:szCs w:val="24"/>
          <w:lang w:val="ca-ES" w:eastAsia="en-US"/>
        </w:rPr>
        <w:t xml:space="preserve">. </w:t>
      </w:r>
    </w:p>
    <w:p w14:paraId="7F80E0C4" w14:textId="77777777" w:rsidR="00ED292F" w:rsidRPr="00017975" w:rsidRDefault="00ED292F" w:rsidP="00217652">
      <w:pPr>
        <w:spacing w:line="360" w:lineRule="auto"/>
        <w:jc w:val="both"/>
        <w:rPr>
          <w:rFonts w:ascii="Arial" w:eastAsia="Calibri" w:hAnsi="Arial" w:cs="Arial"/>
          <w:color w:val="auto"/>
          <w:szCs w:val="24"/>
          <w:lang w:val="ca-ES" w:eastAsia="en-US"/>
        </w:rPr>
      </w:pPr>
    </w:p>
    <w:p w14:paraId="0E3BA9E8" w14:textId="6412CD10" w:rsidR="00ED292F"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òrgan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administració de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w:t>
      </w:r>
      <w:r w:rsidR="00244051" w:rsidRPr="00017975">
        <w:rPr>
          <w:rFonts w:ascii="Arial" w:eastAsia="Calibri" w:hAnsi="Arial" w:cs="Arial"/>
          <w:color w:val="auto"/>
          <w:szCs w:val="24"/>
          <w:lang w:val="ca-ES" w:eastAsia="en-US"/>
        </w:rPr>
        <w:t xml:space="preserve">pot </w:t>
      </w:r>
      <w:r w:rsidRPr="00017975">
        <w:rPr>
          <w:rFonts w:ascii="Arial" w:eastAsia="Calibri" w:hAnsi="Arial" w:cs="Arial"/>
          <w:color w:val="auto"/>
          <w:szCs w:val="24"/>
          <w:lang w:val="ca-ES" w:eastAsia="en-US"/>
        </w:rPr>
        <w:t>acordar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establiment, el tancament o el trasllat de sucursals, agències o oficines de representació, així com el trasllat del domicili social dins del terme municipal on hagi estat establerta. </w:t>
      </w:r>
    </w:p>
    <w:p w14:paraId="21F1CF92" w14:textId="77777777" w:rsidR="00AF64AB" w:rsidRDefault="00AF64AB" w:rsidP="00217652">
      <w:pPr>
        <w:spacing w:line="360" w:lineRule="auto"/>
        <w:jc w:val="both"/>
        <w:rPr>
          <w:rFonts w:ascii="Arial" w:eastAsia="Calibri" w:hAnsi="Arial" w:cs="Arial"/>
          <w:color w:val="auto"/>
          <w:szCs w:val="24"/>
          <w:lang w:val="ca-ES" w:eastAsia="en-US"/>
        </w:rPr>
      </w:pPr>
    </w:p>
    <w:p w14:paraId="18F3CEEC" w14:textId="77777777" w:rsidR="00FB1270" w:rsidRPr="00EE111B" w:rsidRDefault="00FB1270" w:rsidP="00FB1270">
      <w:pPr>
        <w:spacing w:line="360" w:lineRule="auto"/>
        <w:jc w:val="both"/>
        <w:rPr>
          <w:rFonts w:ascii="Arial" w:eastAsia="Arial" w:hAnsi="Arial" w:cs="Arial"/>
          <w:lang w:val="ca-ES"/>
        </w:rPr>
      </w:pPr>
      <w:r w:rsidRPr="00EE111B">
        <w:rPr>
          <w:rFonts w:ascii="Arial" w:eastAsia="Arial" w:hAnsi="Arial" w:cs="Arial"/>
          <w:b/>
          <w:lang w:val="ca-ES"/>
        </w:rPr>
        <w:t>Article 5. Lloc web corporatiu</w:t>
      </w:r>
    </w:p>
    <w:p w14:paraId="5C56027C" w14:textId="77777777" w:rsidR="00FB1270" w:rsidRPr="00EE111B" w:rsidRDefault="00FB1270" w:rsidP="00FB1270">
      <w:pPr>
        <w:spacing w:line="360" w:lineRule="auto"/>
        <w:jc w:val="both"/>
        <w:rPr>
          <w:lang w:val="ca-ES"/>
        </w:rPr>
      </w:pPr>
    </w:p>
    <w:p w14:paraId="6AAA2536" w14:textId="4FCEFB7D" w:rsidR="00FB1270" w:rsidRPr="008364BE" w:rsidRDefault="00FB1270" w:rsidP="00FB1270">
      <w:pPr>
        <w:spacing w:line="360" w:lineRule="auto"/>
        <w:jc w:val="both"/>
        <w:rPr>
          <w:rFonts w:ascii="Arial" w:eastAsia="Arial" w:hAnsi="Arial" w:cs="Arial"/>
          <w:lang w:val="ca-ES"/>
        </w:rPr>
      </w:pPr>
      <w:r w:rsidRPr="008364BE">
        <w:rPr>
          <w:rFonts w:ascii="Arial" w:eastAsia="Arial" w:hAnsi="Arial" w:cs="Arial"/>
          <w:lang w:val="ca-ES"/>
        </w:rPr>
        <w:t>L</w:t>
      </w:r>
      <w:r w:rsidR="00673B83">
        <w:rPr>
          <w:rFonts w:ascii="Arial" w:eastAsia="Arial" w:hAnsi="Arial" w:cs="Arial"/>
          <w:lang w:val="ca-ES"/>
        </w:rPr>
        <w:t>a societat</w:t>
      </w:r>
      <w:r w:rsidRPr="008364BE">
        <w:rPr>
          <w:rFonts w:ascii="Arial" w:eastAsia="Arial" w:hAnsi="Arial" w:cs="Arial"/>
          <w:lang w:val="ca-ES"/>
        </w:rPr>
        <w:t xml:space="preserve"> pot disposar d’una pàgina web corporativa, la creació de la qual s’ha d’acordar per la </w:t>
      </w:r>
      <w:r w:rsidR="008364BE" w:rsidRPr="008364BE">
        <w:rPr>
          <w:rFonts w:ascii="Arial" w:eastAsia="Arial" w:hAnsi="Arial" w:cs="Arial"/>
          <w:lang w:val="ca-ES"/>
        </w:rPr>
        <w:t>J</w:t>
      </w:r>
      <w:r w:rsidRPr="008364BE">
        <w:rPr>
          <w:rFonts w:ascii="Arial" w:eastAsia="Arial" w:hAnsi="Arial" w:cs="Arial"/>
          <w:lang w:val="ca-ES"/>
        </w:rPr>
        <w:t xml:space="preserve">unta </w:t>
      </w:r>
      <w:r w:rsidR="008364BE" w:rsidRPr="008364BE">
        <w:rPr>
          <w:rFonts w:ascii="Arial" w:eastAsia="Arial" w:hAnsi="Arial" w:cs="Arial"/>
          <w:lang w:val="ca-ES"/>
        </w:rPr>
        <w:t>G</w:t>
      </w:r>
      <w:r w:rsidRPr="008364BE">
        <w:rPr>
          <w:rFonts w:ascii="Arial" w:eastAsia="Arial" w:hAnsi="Arial" w:cs="Arial"/>
          <w:lang w:val="ca-ES"/>
        </w:rPr>
        <w:t>eneral. Llevat de disposició estatutària en contra, la modificació, el trasllat o la supressió de la pàgina web és competència de l’òrgan d’administració. L’acord de creació, modificació, trasllat o supressió de la pàgina web s’ha de fer constar en la fulla oberta a l</w:t>
      </w:r>
      <w:r w:rsidR="00673B83">
        <w:rPr>
          <w:rFonts w:ascii="Arial" w:eastAsia="Arial" w:hAnsi="Arial" w:cs="Arial"/>
          <w:lang w:val="ca-ES"/>
        </w:rPr>
        <w:t>a societat</w:t>
      </w:r>
      <w:r w:rsidRPr="008364BE">
        <w:rPr>
          <w:rFonts w:ascii="Arial" w:eastAsia="Arial" w:hAnsi="Arial" w:cs="Arial"/>
          <w:lang w:val="ca-ES"/>
        </w:rPr>
        <w:t xml:space="preserve"> en el Registre Mercantil i s’ha de publicar en el </w:t>
      </w:r>
      <w:r w:rsidRPr="00445020">
        <w:rPr>
          <w:rFonts w:ascii="Arial" w:eastAsia="Arial" w:hAnsi="Arial" w:cs="Arial"/>
          <w:i/>
          <w:iCs/>
          <w:lang w:val="ca-ES"/>
        </w:rPr>
        <w:t>Butlletí Oficial del Registre Mercantil</w:t>
      </w:r>
      <w:r w:rsidRPr="008364BE">
        <w:rPr>
          <w:rFonts w:ascii="Arial" w:eastAsia="Arial" w:hAnsi="Arial" w:cs="Arial"/>
          <w:lang w:val="ca-ES"/>
        </w:rPr>
        <w:t>.</w:t>
      </w:r>
    </w:p>
    <w:p w14:paraId="1C62847A" w14:textId="77777777" w:rsidR="00FB1270" w:rsidRPr="008364BE" w:rsidRDefault="00FB1270" w:rsidP="00FB1270">
      <w:pPr>
        <w:spacing w:line="360" w:lineRule="auto"/>
        <w:jc w:val="both"/>
        <w:rPr>
          <w:lang w:val="ca-ES"/>
        </w:rPr>
      </w:pPr>
    </w:p>
    <w:p w14:paraId="0A80F977" w14:textId="19BB2452" w:rsidR="00FB1270" w:rsidRPr="008364BE" w:rsidRDefault="00FB1270" w:rsidP="00FB1270">
      <w:pPr>
        <w:spacing w:line="360" w:lineRule="auto"/>
        <w:jc w:val="both"/>
        <w:rPr>
          <w:rFonts w:ascii="Arial" w:eastAsia="Arial" w:hAnsi="Arial" w:cs="Arial"/>
          <w:lang w:val="ca-ES"/>
        </w:rPr>
      </w:pPr>
      <w:r w:rsidRPr="008364BE">
        <w:rPr>
          <w:rFonts w:ascii="Arial" w:eastAsia="Arial" w:hAnsi="Arial" w:cs="Arial"/>
          <w:lang w:val="ca-ES"/>
        </w:rPr>
        <w:t>Les comunicacions entre l</w:t>
      </w:r>
      <w:r w:rsidR="00673B83">
        <w:rPr>
          <w:rFonts w:ascii="Arial" w:eastAsia="Arial" w:hAnsi="Arial" w:cs="Arial"/>
          <w:lang w:val="ca-ES"/>
        </w:rPr>
        <w:t>a societat</w:t>
      </w:r>
      <w:r w:rsidRPr="008364BE">
        <w:rPr>
          <w:rFonts w:ascii="Arial" w:eastAsia="Arial" w:hAnsi="Arial" w:cs="Arial"/>
          <w:lang w:val="ca-ES"/>
        </w:rPr>
        <w:t xml:space="preserve"> i els socis, incloent-hi la remissió de documents, sol·licituds i informació, poden realitzar-se per mitjans electrònics sempre que el soci hagi acceptat aquest sistema de comunicació. L</w:t>
      </w:r>
      <w:r w:rsidR="00673B83">
        <w:rPr>
          <w:rFonts w:ascii="Arial" w:eastAsia="Arial" w:hAnsi="Arial" w:cs="Arial"/>
          <w:lang w:val="ca-ES"/>
        </w:rPr>
        <w:t>a societat</w:t>
      </w:r>
      <w:r w:rsidRPr="008364BE">
        <w:rPr>
          <w:rFonts w:ascii="Arial" w:eastAsia="Arial" w:hAnsi="Arial" w:cs="Arial"/>
          <w:lang w:val="ca-ES"/>
        </w:rPr>
        <w:t xml:space="preserve"> ha </w:t>
      </w:r>
      <w:r w:rsidRPr="008364BE">
        <w:rPr>
          <w:rFonts w:ascii="Arial" w:eastAsia="Arial" w:hAnsi="Arial" w:cs="Arial"/>
          <w:lang w:val="ca-ES"/>
        </w:rPr>
        <w:lastRenderedPageBreak/>
        <w:t>d’habilitar, si escau a través de la pròpia pàgina web corporativa, el dispositiu de contacte que permeti acreditar la data indubtable de recepció, així com el contingut dels missatges electrònics intercanviats amb els socis.</w:t>
      </w:r>
    </w:p>
    <w:p w14:paraId="745917D2" w14:textId="77777777" w:rsidR="00FB1270" w:rsidRPr="00FB1270" w:rsidRDefault="00FB1270" w:rsidP="00217652">
      <w:pPr>
        <w:spacing w:line="360" w:lineRule="auto"/>
        <w:jc w:val="both"/>
        <w:rPr>
          <w:rFonts w:ascii="Arial" w:eastAsia="Calibri" w:hAnsi="Arial" w:cs="Arial"/>
          <w:color w:val="auto"/>
          <w:szCs w:val="24"/>
          <w:lang w:eastAsia="en-US"/>
        </w:rPr>
      </w:pPr>
    </w:p>
    <w:p w14:paraId="54B4E6E9"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721B00BB" w14:textId="70087498" w:rsidR="00244051" w:rsidRPr="00017975" w:rsidRDefault="00244051" w:rsidP="00217652">
      <w:pPr>
        <w:spacing w:line="360" w:lineRule="auto"/>
        <w:jc w:val="center"/>
        <w:rPr>
          <w:rFonts w:ascii="Arial" w:eastAsia="Calibri" w:hAnsi="Arial" w:cs="Arial"/>
          <w:b/>
          <w:color w:val="auto"/>
          <w:szCs w:val="24"/>
          <w:lang w:val="ca-ES" w:eastAsia="en-US"/>
        </w:rPr>
      </w:pPr>
      <w:r w:rsidRPr="00017975">
        <w:rPr>
          <w:rFonts w:ascii="Arial" w:eastAsia="Calibri" w:hAnsi="Arial" w:cs="Arial"/>
          <w:b/>
          <w:color w:val="auto"/>
          <w:szCs w:val="24"/>
          <w:lang w:val="ca-ES" w:eastAsia="en-US"/>
        </w:rPr>
        <w:t>Títol II</w:t>
      </w:r>
    </w:p>
    <w:p w14:paraId="3B0B4E70" w14:textId="7884A4C2" w:rsidR="00AF64AB" w:rsidRPr="00017975" w:rsidRDefault="00244051" w:rsidP="00217652">
      <w:pPr>
        <w:spacing w:line="360" w:lineRule="auto"/>
        <w:jc w:val="center"/>
        <w:rPr>
          <w:rFonts w:ascii="Arial" w:eastAsia="Calibri" w:hAnsi="Arial" w:cs="Arial"/>
          <w:b/>
          <w:color w:val="auto"/>
          <w:szCs w:val="24"/>
          <w:lang w:val="ca-ES" w:eastAsia="en-US"/>
        </w:rPr>
      </w:pPr>
      <w:r w:rsidRPr="00017975">
        <w:rPr>
          <w:rFonts w:ascii="Arial" w:eastAsia="Calibri" w:hAnsi="Arial" w:cs="Arial"/>
          <w:b/>
          <w:color w:val="auto"/>
          <w:szCs w:val="24"/>
          <w:lang w:val="ca-ES" w:eastAsia="en-US"/>
        </w:rPr>
        <w:t xml:space="preserve">Capital social, drets i obligacions dels socis, règim de transmissió de participacions socials, llibre registre de socis, drets reals i </w:t>
      </w:r>
      <w:proofErr w:type="spellStart"/>
      <w:r w:rsidRPr="00017975">
        <w:rPr>
          <w:rFonts w:ascii="Arial" w:eastAsia="Calibri" w:hAnsi="Arial" w:cs="Arial"/>
          <w:b/>
          <w:color w:val="auto"/>
          <w:szCs w:val="24"/>
          <w:lang w:val="ca-ES" w:eastAsia="en-US"/>
        </w:rPr>
        <w:t>unipersonalitat</w:t>
      </w:r>
      <w:proofErr w:type="spellEnd"/>
    </w:p>
    <w:p w14:paraId="3BCCF7B4"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41478623" w14:textId="2A2B347D" w:rsidR="00AF64AB" w:rsidRPr="004F7B19" w:rsidRDefault="00244051"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 xml:space="preserve">Article </w:t>
      </w:r>
      <w:r w:rsidR="00124FDB">
        <w:rPr>
          <w:rFonts w:ascii="Arial" w:eastAsia="Calibri" w:hAnsi="Arial" w:cs="Arial"/>
          <w:b/>
          <w:bCs/>
          <w:color w:val="auto"/>
          <w:szCs w:val="24"/>
          <w:lang w:val="ca-ES" w:eastAsia="en-US"/>
        </w:rPr>
        <w:t>6</w:t>
      </w:r>
      <w:r w:rsidRPr="00017975">
        <w:rPr>
          <w:rFonts w:ascii="Arial" w:eastAsia="Calibri" w:hAnsi="Arial" w:cs="Arial"/>
          <w:b/>
          <w:bCs/>
          <w:color w:val="auto"/>
          <w:szCs w:val="24"/>
          <w:lang w:val="ca-ES" w:eastAsia="en-US"/>
        </w:rPr>
        <w:t>. Capital social</w:t>
      </w:r>
    </w:p>
    <w:p w14:paraId="6FF1CD12" w14:textId="77777777" w:rsidR="00D76C3C" w:rsidRPr="00017975" w:rsidRDefault="00D76C3C" w:rsidP="00217652">
      <w:pPr>
        <w:spacing w:line="360" w:lineRule="auto"/>
        <w:jc w:val="both"/>
        <w:rPr>
          <w:rFonts w:ascii="Arial" w:eastAsia="Calibri" w:hAnsi="Arial" w:cs="Arial"/>
          <w:i/>
          <w:iCs/>
          <w:color w:val="auto"/>
          <w:szCs w:val="24"/>
          <w:lang w:val="ca-ES" w:eastAsia="en-US"/>
        </w:rPr>
      </w:pPr>
    </w:p>
    <w:p w14:paraId="2A551C02" w14:textId="1D5A7209" w:rsidR="00D76C3C" w:rsidRPr="00017975" w:rsidRDefault="00FC2308" w:rsidP="00217652">
      <w:pPr>
        <w:tabs>
          <w:tab w:val="left" w:pos="-720"/>
        </w:tabs>
        <w:suppressAutoHyphens/>
        <w:spacing w:line="360" w:lineRule="auto"/>
        <w:ind w:hanging="1416"/>
        <w:jc w:val="both"/>
        <w:rPr>
          <w:rFonts w:ascii="Arial" w:eastAsia="Calibri" w:hAnsi="Arial" w:cs="Arial"/>
          <w:bCs/>
          <w:color w:val="auto"/>
          <w:szCs w:val="24"/>
          <w:lang w:val="ca-ES" w:eastAsia="en-US"/>
        </w:rPr>
      </w:pPr>
      <w:r w:rsidRPr="00017975">
        <w:rPr>
          <w:rFonts w:ascii="Arial" w:eastAsia="Calibri" w:hAnsi="Arial" w:cs="Arial"/>
          <w:bCs/>
          <w:i/>
          <w:iCs/>
          <w:color w:val="auto"/>
          <w:szCs w:val="24"/>
          <w:lang w:val="ca-ES" w:eastAsia="en-US"/>
        </w:rPr>
        <w:tab/>
      </w:r>
      <w:r w:rsidRPr="00017975">
        <w:rPr>
          <w:rFonts w:ascii="Arial" w:eastAsia="Calibri" w:hAnsi="Arial" w:cs="Arial"/>
          <w:bCs/>
          <w:i/>
          <w:iCs/>
          <w:color w:val="auto"/>
          <w:szCs w:val="24"/>
          <w:lang w:val="ca-ES" w:eastAsia="en-US"/>
        </w:rPr>
        <w:tab/>
      </w:r>
      <w:r w:rsidR="00ED292F" w:rsidRPr="00017975">
        <w:rPr>
          <w:rFonts w:ascii="Arial" w:eastAsia="Calibri" w:hAnsi="Arial" w:cs="Arial"/>
          <w:szCs w:val="24"/>
          <w:lang w:val="ca-ES"/>
        </w:rPr>
        <w:t xml:space="preserve">El capital social ascendeix a </w:t>
      </w:r>
      <w:r w:rsidR="00244051" w:rsidRPr="00017975">
        <w:rPr>
          <w:rFonts w:ascii="Arial" w:eastAsia="Calibri" w:hAnsi="Arial" w:cs="Arial"/>
          <w:color w:val="auto"/>
          <w:szCs w:val="24"/>
          <w:lang w:val="ca-ES" w:eastAsia="en-US"/>
        </w:rPr>
        <w:t>...............</w:t>
      </w:r>
      <w:r w:rsidR="00ED292F" w:rsidRPr="00017975">
        <w:rPr>
          <w:rFonts w:ascii="Arial" w:hAnsi="Arial" w:cs="Arial"/>
          <w:szCs w:val="24"/>
          <w:lang w:val="ca-ES"/>
        </w:rPr>
        <w:t xml:space="preserve"> </w:t>
      </w:r>
      <w:r w:rsidR="00244051" w:rsidRPr="00017975">
        <w:rPr>
          <w:rFonts w:ascii="Arial" w:eastAsia="Calibri" w:hAnsi="Arial" w:cs="Arial"/>
          <w:szCs w:val="24"/>
          <w:lang w:val="ca-ES"/>
        </w:rPr>
        <w:t xml:space="preserve">euros </w:t>
      </w:r>
      <w:r w:rsidR="00ED292F" w:rsidRPr="00017975">
        <w:rPr>
          <w:rFonts w:ascii="Arial" w:eastAsia="Calibri" w:hAnsi="Arial" w:cs="Arial"/>
          <w:szCs w:val="24"/>
          <w:lang w:val="ca-ES"/>
        </w:rPr>
        <w:t>(</w:t>
      </w:r>
      <w:r w:rsidR="00244051" w:rsidRPr="00017975">
        <w:rPr>
          <w:rFonts w:ascii="Arial" w:eastAsia="Calibri" w:hAnsi="Arial" w:cs="Arial"/>
          <w:color w:val="auto"/>
          <w:szCs w:val="24"/>
          <w:lang w:val="ca-ES" w:eastAsia="en-US"/>
        </w:rPr>
        <w:t>...............</w:t>
      </w:r>
      <w:r w:rsidR="00244051" w:rsidRPr="00017975">
        <w:rPr>
          <w:rFonts w:ascii="Arial" w:eastAsia="Calibri" w:hAnsi="Arial" w:cs="Arial"/>
          <w:szCs w:val="24"/>
          <w:lang w:val="ca-ES"/>
        </w:rPr>
        <w:t xml:space="preserve"> </w:t>
      </w:r>
      <w:r w:rsidR="00ED292F" w:rsidRPr="00017975">
        <w:rPr>
          <w:rFonts w:ascii="Arial" w:eastAsia="Calibri" w:hAnsi="Arial" w:cs="Arial"/>
          <w:szCs w:val="24"/>
          <w:lang w:val="ca-ES"/>
        </w:rPr>
        <w:t xml:space="preserve">€). Aquest capital social està representat per </w:t>
      </w:r>
      <w:r w:rsidR="00244051" w:rsidRPr="00017975">
        <w:rPr>
          <w:rFonts w:ascii="Arial" w:eastAsia="Calibri" w:hAnsi="Arial" w:cs="Arial"/>
          <w:color w:val="auto"/>
          <w:szCs w:val="24"/>
          <w:lang w:val="ca-ES" w:eastAsia="en-US"/>
        </w:rPr>
        <w:t>...............</w:t>
      </w:r>
      <w:r w:rsidR="00ED292F" w:rsidRPr="00017975">
        <w:rPr>
          <w:rFonts w:ascii="Arial" w:hAnsi="Arial" w:cs="Arial"/>
          <w:szCs w:val="24"/>
          <w:lang w:val="ca-ES"/>
        </w:rPr>
        <w:t xml:space="preserve"> </w:t>
      </w:r>
      <w:r w:rsidR="00ED292F" w:rsidRPr="00017975">
        <w:rPr>
          <w:rFonts w:ascii="Arial" w:eastAsia="Calibri" w:hAnsi="Arial" w:cs="Arial"/>
          <w:szCs w:val="24"/>
          <w:lang w:val="ca-ES"/>
        </w:rPr>
        <w:t>participacions socials, numerades consecutivament de l</w:t>
      </w:r>
      <w:r w:rsidR="00244051" w:rsidRPr="00017975">
        <w:rPr>
          <w:rFonts w:ascii="Arial" w:eastAsia="Calibri" w:hAnsi="Arial" w:cs="Arial"/>
          <w:szCs w:val="24"/>
          <w:lang w:val="ca-ES"/>
        </w:rPr>
        <w:t xml:space="preserve">a </w:t>
      </w:r>
      <w:r w:rsidR="00ED292F" w:rsidRPr="00017975">
        <w:rPr>
          <w:rFonts w:ascii="Arial" w:eastAsia="Calibri" w:hAnsi="Arial" w:cs="Arial"/>
          <w:szCs w:val="24"/>
          <w:lang w:val="ca-ES"/>
        </w:rPr>
        <w:t xml:space="preserve">1 a la </w:t>
      </w:r>
      <w:r w:rsidR="00244051" w:rsidRPr="00017975">
        <w:rPr>
          <w:rFonts w:ascii="Arial" w:eastAsia="Calibri" w:hAnsi="Arial" w:cs="Arial"/>
          <w:color w:val="auto"/>
          <w:szCs w:val="24"/>
          <w:lang w:val="ca-ES" w:eastAsia="en-US"/>
        </w:rPr>
        <w:t>...............</w:t>
      </w:r>
      <w:r w:rsidR="00ED292F" w:rsidRPr="00017975">
        <w:rPr>
          <w:rFonts w:ascii="Arial" w:eastAsia="Calibri" w:hAnsi="Arial" w:cs="Arial"/>
          <w:szCs w:val="24"/>
          <w:lang w:val="ca-ES"/>
        </w:rPr>
        <w:t>, ambd</w:t>
      </w:r>
      <w:r w:rsidR="00244051" w:rsidRPr="00017975">
        <w:rPr>
          <w:rFonts w:ascii="Arial" w:eastAsia="Calibri" w:hAnsi="Arial" w:cs="Arial"/>
          <w:szCs w:val="24"/>
          <w:lang w:val="ca-ES"/>
        </w:rPr>
        <w:t>ue</w:t>
      </w:r>
      <w:r w:rsidR="00ED292F" w:rsidRPr="00017975">
        <w:rPr>
          <w:rFonts w:ascii="Arial" w:eastAsia="Calibri" w:hAnsi="Arial" w:cs="Arial"/>
          <w:szCs w:val="24"/>
          <w:lang w:val="ca-ES"/>
        </w:rPr>
        <w:t>s inclos</w:t>
      </w:r>
      <w:r w:rsidR="00244051" w:rsidRPr="00017975">
        <w:rPr>
          <w:rFonts w:ascii="Arial" w:eastAsia="Calibri" w:hAnsi="Arial" w:cs="Arial"/>
          <w:szCs w:val="24"/>
          <w:lang w:val="ca-ES"/>
        </w:rPr>
        <w:t>e</w:t>
      </w:r>
      <w:r w:rsidR="00ED292F" w:rsidRPr="00017975">
        <w:rPr>
          <w:rFonts w:ascii="Arial" w:eastAsia="Calibri" w:hAnsi="Arial" w:cs="Arial"/>
          <w:szCs w:val="24"/>
          <w:lang w:val="ca-ES"/>
        </w:rPr>
        <w:t>s, cadascuna amb un valor nominal de</w:t>
      </w:r>
      <w:r w:rsidR="00ED292F" w:rsidRPr="00017975">
        <w:rPr>
          <w:rFonts w:ascii="Arial" w:hAnsi="Arial" w:cs="Arial"/>
          <w:szCs w:val="24"/>
          <w:lang w:val="ca-ES"/>
        </w:rPr>
        <w:t xml:space="preserve"> </w:t>
      </w:r>
      <w:r w:rsidR="00244051" w:rsidRPr="00017975">
        <w:rPr>
          <w:rFonts w:ascii="Arial" w:eastAsia="Calibri" w:hAnsi="Arial" w:cs="Arial"/>
          <w:color w:val="auto"/>
          <w:szCs w:val="24"/>
          <w:lang w:val="ca-ES" w:eastAsia="en-US"/>
        </w:rPr>
        <w:t>...............</w:t>
      </w:r>
      <w:r w:rsidR="00ED292F" w:rsidRPr="00017975">
        <w:rPr>
          <w:rFonts w:ascii="Arial" w:eastAsia="Calibri" w:hAnsi="Arial" w:cs="Arial"/>
          <w:color w:val="auto"/>
          <w:szCs w:val="24"/>
          <w:lang w:val="ca-ES" w:eastAsia="en-US"/>
        </w:rPr>
        <w:t xml:space="preserve"> </w:t>
      </w:r>
      <w:r w:rsidR="00244051" w:rsidRPr="00017975">
        <w:rPr>
          <w:rFonts w:ascii="Arial" w:eastAsia="Calibri" w:hAnsi="Arial" w:cs="Arial"/>
          <w:color w:val="auto"/>
          <w:szCs w:val="24"/>
          <w:lang w:val="ca-ES" w:eastAsia="en-US"/>
        </w:rPr>
        <w:t>euros</w:t>
      </w:r>
      <w:r w:rsidR="00244051" w:rsidRPr="00017975">
        <w:rPr>
          <w:rFonts w:ascii="Arial" w:hAnsi="Arial" w:cs="Arial"/>
          <w:szCs w:val="24"/>
          <w:lang w:val="ca-ES"/>
        </w:rPr>
        <w:t xml:space="preserve"> </w:t>
      </w:r>
      <w:r w:rsidR="00ED292F" w:rsidRPr="00017975">
        <w:rPr>
          <w:rFonts w:ascii="Arial" w:eastAsia="Calibri" w:hAnsi="Arial" w:cs="Arial"/>
          <w:szCs w:val="24"/>
          <w:lang w:val="ca-ES"/>
        </w:rPr>
        <w:t>(</w:t>
      </w:r>
      <w:r w:rsidR="00244051" w:rsidRPr="00017975">
        <w:rPr>
          <w:rFonts w:ascii="Arial" w:eastAsia="Calibri" w:hAnsi="Arial" w:cs="Arial"/>
          <w:color w:val="auto"/>
          <w:szCs w:val="24"/>
          <w:lang w:val="ca-ES" w:eastAsia="en-US"/>
        </w:rPr>
        <w:t>...............</w:t>
      </w:r>
      <w:r w:rsidR="00244051" w:rsidRPr="00017975" w:rsidDel="00244051">
        <w:rPr>
          <w:rFonts w:ascii="Arial" w:eastAsia="Calibri" w:hAnsi="Arial" w:cs="Arial"/>
          <w:color w:val="auto"/>
          <w:szCs w:val="24"/>
          <w:lang w:val="ca-ES" w:eastAsia="en-US"/>
        </w:rPr>
        <w:t xml:space="preserve"> </w:t>
      </w:r>
      <w:r w:rsidR="00ED292F" w:rsidRPr="00017975">
        <w:rPr>
          <w:rFonts w:ascii="Arial" w:eastAsia="Calibri" w:hAnsi="Arial" w:cs="Arial"/>
          <w:szCs w:val="24"/>
          <w:lang w:val="ca-ES"/>
        </w:rPr>
        <w:t>€), totes subscrites i desemborsades</w:t>
      </w:r>
      <w:r w:rsidR="00244051" w:rsidRPr="00017975">
        <w:rPr>
          <w:rFonts w:ascii="Arial" w:eastAsia="Calibri" w:hAnsi="Arial" w:cs="Arial"/>
          <w:szCs w:val="24"/>
          <w:lang w:val="ca-ES"/>
        </w:rPr>
        <w:t xml:space="preserve"> íntegrament</w:t>
      </w:r>
      <w:r w:rsidR="00ED292F" w:rsidRPr="00017975">
        <w:rPr>
          <w:rFonts w:ascii="Arial" w:eastAsia="Calibri" w:hAnsi="Arial" w:cs="Arial"/>
          <w:szCs w:val="24"/>
          <w:lang w:val="ca-ES"/>
        </w:rPr>
        <w:t>, sense distinció de classes</w:t>
      </w:r>
      <w:r w:rsidR="00244051" w:rsidRPr="00017975">
        <w:rPr>
          <w:rFonts w:ascii="Arial" w:eastAsia="Calibri" w:hAnsi="Arial" w:cs="Arial"/>
          <w:szCs w:val="24"/>
          <w:lang w:val="ca-ES"/>
        </w:rPr>
        <w:t>,</w:t>
      </w:r>
      <w:r w:rsidR="00ED292F" w:rsidRPr="00017975">
        <w:rPr>
          <w:rFonts w:ascii="Arial" w:eastAsia="Calibri" w:hAnsi="Arial" w:cs="Arial"/>
          <w:szCs w:val="24"/>
          <w:lang w:val="ca-ES"/>
        </w:rPr>
        <w:t xml:space="preserve"> i totes amb els mateixos drets.</w:t>
      </w:r>
    </w:p>
    <w:p w14:paraId="1E2044EE" w14:textId="77777777" w:rsidR="00AF64AB" w:rsidRPr="00017975" w:rsidRDefault="00AF64AB" w:rsidP="00217652">
      <w:pPr>
        <w:spacing w:line="360" w:lineRule="auto"/>
        <w:jc w:val="both"/>
        <w:rPr>
          <w:rFonts w:ascii="Arial" w:eastAsia="Calibri" w:hAnsi="Arial" w:cs="Arial"/>
          <w:b/>
          <w:color w:val="auto"/>
          <w:szCs w:val="24"/>
          <w:lang w:val="ca-ES" w:eastAsia="en-US"/>
        </w:rPr>
      </w:pPr>
    </w:p>
    <w:p w14:paraId="57012DE2" w14:textId="7267E4A5" w:rsidR="00AF64AB" w:rsidRPr="00017975" w:rsidRDefault="00244051"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 xml:space="preserve">Article </w:t>
      </w:r>
      <w:r w:rsidR="00124FDB">
        <w:rPr>
          <w:rFonts w:ascii="Arial" w:eastAsia="Calibri" w:hAnsi="Arial" w:cs="Arial"/>
          <w:b/>
          <w:bCs/>
          <w:color w:val="auto"/>
          <w:szCs w:val="24"/>
          <w:lang w:val="ca-ES" w:eastAsia="en-US"/>
        </w:rPr>
        <w:t>7</w:t>
      </w:r>
      <w:r w:rsidRPr="00017975">
        <w:rPr>
          <w:rFonts w:ascii="Arial" w:eastAsia="Calibri" w:hAnsi="Arial" w:cs="Arial"/>
          <w:b/>
          <w:bCs/>
          <w:color w:val="auto"/>
          <w:szCs w:val="24"/>
          <w:lang w:val="ca-ES" w:eastAsia="en-US"/>
        </w:rPr>
        <w:t>. Participacions socials</w:t>
      </w:r>
    </w:p>
    <w:p w14:paraId="634A259E" w14:textId="77777777" w:rsidR="00ED292F" w:rsidRPr="00017975" w:rsidRDefault="00ED292F" w:rsidP="00217652">
      <w:pPr>
        <w:spacing w:line="360" w:lineRule="auto"/>
        <w:jc w:val="both"/>
        <w:rPr>
          <w:rFonts w:ascii="Arial" w:eastAsia="Calibri" w:hAnsi="Arial" w:cs="Arial"/>
          <w:b/>
          <w:bCs/>
          <w:color w:val="auto"/>
          <w:szCs w:val="24"/>
          <w:lang w:val="ca-ES" w:eastAsia="en-US"/>
        </w:rPr>
      </w:pPr>
    </w:p>
    <w:p w14:paraId="2E921B88" w14:textId="6D1746E1"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Les participacions socials en cap cas estan representades per títols, nominatius o al portador, unitaris o múltiples, ni tampoc</w:t>
      </w:r>
      <w:r w:rsidR="00CE09DA" w:rsidRPr="00017975">
        <w:rPr>
          <w:rFonts w:ascii="Arial" w:eastAsia="Calibri" w:hAnsi="Arial" w:cs="Arial"/>
          <w:color w:val="auto"/>
          <w:szCs w:val="24"/>
          <w:lang w:val="ca-ES" w:eastAsia="en-US"/>
        </w:rPr>
        <w:t xml:space="preserve"> s’expedeixen</w:t>
      </w:r>
      <w:r w:rsidRPr="00017975">
        <w:rPr>
          <w:rFonts w:ascii="Arial" w:eastAsia="Calibri" w:hAnsi="Arial" w:cs="Arial"/>
          <w:color w:val="auto"/>
          <w:szCs w:val="24"/>
          <w:lang w:val="ca-ES" w:eastAsia="en-US"/>
        </w:rPr>
        <w:t xml:space="preserve"> resguards provisionals acreditatius de la titularitat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una o diverses participacions</w:t>
      </w:r>
      <w:r w:rsidR="000E6013"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w:t>
      </w:r>
      <w:r w:rsidR="000E5D86">
        <w:rPr>
          <w:rFonts w:ascii="Arial" w:eastAsia="Calibri" w:hAnsi="Arial" w:cs="Arial"/>
          <w:color w:val="auto"/>
          <w:szCs w:val="24"/>
          <w:lang w:val="ca-ES" w:eastAsia="en-US"/>
        </w:rPr>
        <w:t>Els certificats</w:t>
      </w:r>
      <w:r w:rsidR="000E6013" w:rsidRPr="00017975">
        <w:rPr>
          <w:rFonts w:ascii="Arial" w:eastAsia="Calibri" w:hAnsi="Arial" w:cs="Arial"/>
          <w:color w:val="auto"/>
          <w:szCs w:val="24"/>
          <w:lang w:val="ca-ES" w:eastAsia="en-US"/>
        </w:rPr>
        <w:t xml:space="preserve"> del llibre registre de socis </w:t>
      </w:r>
      <w:r w:rsidRPr="00017975">
        <w:rPr>
          <w:rFonts w:ascii="Arial" w:eastAsia="Calibri" w:hAnsi="Arial" w:cs="Arial"/>
          <w:color w:val="auto"/>
          <w:szCs w:val="24"/>
          <w:lang w:val="ca-ES" w:eastAsia="en-US"/>
        </w:rPr>
        <w:t>n</w:t>
      </w:r>
      <w:r w:rsidR="000E6013" w:rsidRPr="00017975">
        <w:rPr>
          <w:rFonts w:ascii="Arial" w:eastAsia="Calibri" w:hAnsi="Arial" w:cs="Arial"/>
          <w:color w:val="auto"/>
          <w:szCs w:val="24"/>
          <w:lang w:val="ca-ES" w:eastAsia="en-US"/>
        </w:rPr>
        <w:t>o</w:t>
      </w:r>
      <w:r w:rsidRPr="00017975">
        <w:rPr>
          <w:rFonts w:ascii="Arial" w:eastAsia="Calibri" w:hAnsi="Arial" w:cs="Arial"/>
          <w:color w:val="auto"/>
          <w:szCs w:val="24"/>
          <w:lang w:val="ca-ES" w:eastAsia="en-US"/>
        </w:rPr>
        <w:t xml:space="preserve"> fan </w:t>
      </w:r>
      <w:r w:rsidR="00CE09DA" w:rsidRPr="00017975">
        <w:rPr>
          <w:rFonts w:ascii="Arial" w:eastAsia="Calibri" w:hAnsi="Arial" w:cs="Arial"/>
          <w:color w:val="auto"/>
          <w:szCs w:val="24"/>
          <w:lang w:val="ca-ES" w:eastAsia="en-US"/>
        </w:rPr>
        <w:t xml:space="preserve">la funció </w:t>
      </w:r>
      <w:r w:rsidRPr="00017975">
        <w:rPr>
          <w:rFonts w:ascii="Arial" w:eastAsia="Calibri" w:hAnsi="Arial" w:cs="Arial"/>
          <w:color w:val="auto"/>
          <w:szCs w:val="24"/>
          <w:lang w:val="ca-ES" w:eastAsia="en-US"/>
        </w:rPr>
        <w:t>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aquests títols.</w:t>
      </w:r>
    </w:p>
    <w:p w14:paraId="3636F0EC"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74C55045" w14:textId="6133BB45"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La titularitat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una o diverses participacions socials s</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acredita pe</w:t>
      </w:r>
      <w:r w:rsidR="000E6013" w:rsidRPr="00017975">
        <w:rPr>
          <w:rFonts w:ascii="Arial" w:eastAsia="Calibri" w:hAnsi="Arial" w:cs="Arial"/>
          <w:color w:val="auto"/>
          <w:szCs w:val="24"/>
          <w:lang w:val="ca-ES" w:eastAsia="en-US"/>
        </w:rPr>
        <w:t>l fet que</w:t>
      </w:r>
      <w:r w:rsidRPr="00017975">
        <w:rPr>
          <w:rFonts w:ascii="Arial" w:eastAsia="Calibri" w:hAnsi="Arial" w:cs="Arial"/>
          <w:color w:val="auto"/>
          <w:szCs w:val="24"/>
          <w:lang w:val="ca-ES" w:eastAsia="en-US"/>
        </w:rPr>
        <w:t xml:space="preserve"> </w:t>
      </w:r>
      <w:r w:rsidR="000E6013" w:rsidRPr="00017975">
        <w:rPr>
          <w:rFonts w:ascii="Arial" w:eastAsia="Calibri" w:hAnsi="Arial" w:cs="Arial"/>
          <w:color w:val="auto"/>
          <w:szCs w:val="24"/>
          <w:lang w:val="ca-ES" w:eastAsia="en-US"/>
        </w:rPr>
        <w:t xml:space="preserve">consti que s’han assumit i desemborsat </w:t>
      </w:r>
      <w:r w:rsidRPr="00017975">
        <w:rPr>
          <w:rFonts w:ascii="Arial" w:eastAsia="Calibri" w:hAnsi="Arial" w:cs="Arial"/>
          <w:color w:val="auto"/>
          <w:szCs w:val="24"/>
          <w:lang w:val="ca-ES" w:eastAsia="en-US"/>
        </w:rPr>
        <w:t>en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escriptura de constitució de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o, si escau, en les que </w:t>
      </w:r>
      <w:r w:rsidR="00E919C1" w:rsidRPr="00017975">
        <w:rPr>
          <w:rFonts w:ascii="Arial" w:eastAsia="Calibri" w:hAnsi="Arial" w:cs="Arial"/>
          <w:color w:val="auto"/>
          <w:szCs w:val="24"/>
          <w:lang w:val="ca-ES" w:eastAsia="en-US"/>
        </w:rPr>
        <w:t xml:space="preserve">recullin </w:t>
      </w:r>
      <w:r w:rsidRPr="00017975">
        <w:rPr>
          <w:rFonts w:ascii="Arial" w:eastAsia="Calibri" w:hAnsi="Arial" w:cs="Arial"/>
          <w:color w:val="auto"/>
          <w:szCs w:val="24"/>
          <w:lang w:val="ca-ES" w:eastAsia="en-US"/>
        </w:rPr>
        <w:t xml:space="preserve">els augments de capital </w:t>
      </w:r>
      <w:r w:rsidR="00E919C1" w:rsidRPr="00017975">
        <w:rPr>
          <w:rFonts w:ascii="Arial" w:eastAsia="Calibri" w:hAnsi="Arial" w:cs="Arial"/>
          <w:color w:val="auto"/>
          <w:szCs w:val="24"/>
          <w:lang w:val="ca-ES" w:eastAsia="en-US"/>
        </w:rPr>
        <w:t xml:space="preserve">successius </w:t>
      </w:r>
      <w:r w:rsidRPr="00017975">
        <w:rPr>
          <w:rFonts w:ascii="Arial" w:eastAsia="Calibri" w:hAnsi="Arial" w:cs="Arial"/>
          <w:color w:val="auto"/>
          <w:szCs w:val="24"/>
          <w:lang w:val="ca-ES" w:eastAsia="en-US"/>
        </w:rPr>
        <w:t>que s</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acordin, i pels documents públics </w:t>
      </w:r>
      <w:r w:rsidR="00E919C1" w:rsidRPr="00017975">
        <w:rPr>
          <w:rFonts w:ascii="Arial" w:eastAsia="Calibri" w:hAnsi="Arial" w:cs="Arial"/>
          <w:color w:val="auto"/>
          <w:szCs w:val="24"/>
          <w:lang w:val="ca-ES" w:eastAsia="en-US"/>
        </w:rPr>
        <w:t xml:space="preserve">corresponents </w:t>
      </w:r>
      <w:r w:rsidRPr="00017975">
        <w:rPr>
          <w:rFonts w:ascii="Arial" w:eastAsia="Calibri" w:hAnsi="Arial" w:cs="Arial"/>
          <w:color w:val="auto"/>
          <w:szCs w:val="24"/>
          <w:lang w:val="ca-ES" w:eastAsia="en-US"/>
        </w:rPr>
        <w:t xml:space="preserve">que </w:t>
      </w:r>
      <w:r w:rsidR="00E919C1" w:rsidRPr="00017975">
        <w:rPr>
          <w:rFonts w:ascii="Arial" w:eastAsia="Calibri" w:hAnsi="Arial" w:cs="Arial"/>
          <w:color w:val="auto"/>
          <w:szCs w:val="24"/>
          <w:lang w:val="ca-ES" w:eastAsia="en-US"/>
        </w:rPr>
        <w:t xml:space="preserve">en </w:t>
      </w:r>
      <w:r w:rsidRPr="00017975">
        <w:rPr>
          <w:rFonts w:ascii="Arial" w:eastAsia="Calibri" w:hAnsi="Arial" w:cs="Arial"/>
          <w:color w:val="auto"/>
          <w:szCs w:val="24"/>
          <w:lang w:val="ca-ES" w:eastAsia="en-US"/>
        </w:rPr>
        <w:t>documentin l</w:t>
      </w:r>
      <w:r w:rsidR="00E919C1"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adquisició.</w:t>
      </w:r>
    </w:p>
    <w:p w14:paraId="50A54C4B"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706CC25E" w14:textId="706ADF45"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La concentració de totes les participacions socials en un sol soci, la pèrdua del caràcter unipersonal de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i el canvi de soci únic </w:t>
      </w:r>
      <w:r w:rsidR="00E919C1" w:rsidRPr="00017975">
        <w:rPr>
          <w:rFonts w:ascii="Arial" w:eastAsia="Calibri" w:hAnsi="Arial" w:cs="Arial"/>
          <w:color w:val="auto"/>
          <w:szCs w:val="24"/>
          <w:lang w:val="ca-ES" w:eastAsia="en-US"/>
        </w:rPr>
        <w:t xml:space="preserve">s’han de fer </w:t>
      </w:r>
      <w:r w:rsidRPr="00017975">
        <w:rPr>
          <w:rFonts w:ascii="Arial" w:eastAsia="Calibri" w:hAnsi="Arial" w:cs="Arial"/>
          <w:color w:val="auto"/>
          <w:szCs w:val="24"/>
          <w:lang w:val="ca-ES" w:eastAsia="en-US"/>
        </w:rPr>
        <w:t>constar en escriptura pública</w:t>
      </w:r>
      <w:r w:rsidR="00E919C1"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que </w:t>
      </w:r>
      <w:r w:rsidR="00E919C1" w:rsidRPr="00017975">
        <w:rPr>
          <w:rFonts w:ascii="Arial" w:eastAsia="Calibri" w:hAnsi="Arial" w:cs="Arial"/>
          <w:color w:val="auto"/>
          <w:szCs w:val="24"/>
          <w:lang w:val="ca-ES" w:eastAsia="en-US"/>
        </w:rPr>
        <w:t xml:space="preserve">cal inscriure </w:t>
      </w:r>
      <w:r w:rsidRPr="00017975">
        <w:rPr>
          <w:rFonts w:ascii="Arial" w:eastAsia="Calibri" w:hAnsi="Arial" w:cs="Arial"/>
          <w:color w:val="auto"/>
          <w:szCs w:val="24"/>
          <w:lang w:val="ca-ES" w:eastAsia="en-US"/>
        </w:rPr>
        <w:t>en el Registre Mercantil.</w:t>
      </w:r>
    </w:p>
    <w:p w14:paraId="17698A49"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46EAC8FE" w14:textId="757AD5A3"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lastRenderedPageBreak/>
        <w:t>Les participacions socials són indivisibles. Els qui</w:t>
      </w:r>
      <w:r w:rsidR="00E919C1"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per qualsevol títol</w:t>
      </w:r>
      <w:r w:rsidR="00E919C1"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resultin </w:t>
      </w:r>
      <w:proofErr w:type="spellStart"/>
      <w:r w:rsidRPr="00017975">
        <w:rPr>
          <w:rFonts w:ascii="Arial" w:eastAsia="Calibri" w:hAnsi="Arial" w:cs="Arial"/>
          <w:color w:val="auto"/>
          <w:szCs w:val="24"/>
          <w:lang w:val="ca-ES" w:eastAsia="en-US"/>
        </w:rPr>
        <w:t>cotitulars</w:t>
      </w:r>
      <w:proofErr w:type="spellEnd"/>
      <w:r w:rsidRPr="00017975">
        <w:rPr>
          <w:rFonts w:ascii="Arial" w:eastAsia="Calibri" w:hAnsi="Arial" w:cs="Arial"/>
          <w:color w:val="auto"/>
          <w:szCs w:val="24"/>
          <w:lang w:val="ca-ES" w:eastAsia="en-US"/>
        </w:rPr>
        <w:t xml:space="preserve">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una participació o </w:t>
      </w:r>
      <w:r w:rsidR="00E919C1" w:rsidRPr="00017975">
        <w:rPr>
          <w:rFonts w:ascii="Arial" w:eastAsia="Calibri" w:hAnsi="Arial" w:cs="Arial"/>
          <w:color w:val="auto"/>
          <w:szCs w:val="24"/>
          <w:lang w:val="ca-ES" w:eastAsia="en-US"/>
        </w:rPr>
        <w:t xml:space="preserve">d’un </w:t>
      </w:r>
      <w:r w:rsidRPr="00017975">
        <w:rPr>
          <w:rFonts w:ascii="Arial" w:eastAsia="Calibri" w:hAnsi="Arial" w:cs="Arial"/>
          <w:color w:val="auto"/>
          <w:szCs w:val="24"/>
          <w:lang w:val="ca-ES" w:eastAsia="en-US"/>
        </w:rPr>
        <w:t>grup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aquestes respon</w:t>
      </w:r>
      <w:r w:rsidR="00E919C1" w:rsidRPr="00017975">
        <w:rPr>
          <w:rFonts w:ascii="Arial" w:eastAsia="Calibri" w:hAnsi="Arial" w:cs="Arial"/>
          <w:color w:val="auto"/>
          <w:szCs w:val="24"/>
          <w:lang w:val="ca-ES" w:eastAsia="en-US"/>
        </w:rPr>
        <w:t>e</w:t>
      </w:r>
      <w:r w:rsidRPr="00017975">
        <w:rPr>
          <w:rFonts w:ascii="Arial" w:eastAsia="Calibri" w:hAnsi="Arial" w:cs="Arial"/>
          <w:color w:val="auto"/>
          <w:szCs w:val="24"/>
          <w:lang w:val="ca-ES" w:eastAsia="en-US"/>
        </w:rPr>
        <w:t>n solidàriament davant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de totes les obligacions que derivin de la seva condició de soci</w:t>
      </w:r>
      <w:r w:rsidR="00E919C1" w:rsidRPr="00017975">
        <w:rPr>
          <w:rFonts w:ascii="Arial" w:eastAsia="Calibri" w:hAnsi="Arial" w:cs="Arial"/>
          <w:color w:val="auto"/>
          <w:szCs w:val="24"/>
          <w:lang w:val="ca-ES" w:eastAsia="en-US"/>
        </w:rPr>
        <w:t>s</w:t>
      </w:r>
      <w:r w:rsidRPr="00017975">
        <w:rPr>
          <w:rFonts w:ascii="Arial" w:eastAsia="Calibri" w:hAnsi="Arial" w:cs="Arial"/>
          <w:color w:val="auto"/>
          <w:szCs w:val="24"/>
          <w:lang w:val="ca-ES" w:eastAsia="en-US"/>
        </w:rPr>
        <w:t>, i han de designar una sola persona que, en nom seu, exerceixi els drets inherents a aquesta condició.</w:t>
      </w:r>
    </w:p>
    <w:p w14:paraId="382D9423" w14:textId="77777777" w:rsidR="00AF64AB" w:rsidRPr="00017975" w:rsidRDefault="00AF64AB" w:rsidP="00217652">
      <w:pPr>
        <w:spacing w:line="360" w:lineRule="auto"/>
        <w:jc w:val="both"/>
        <w:rPr>
          <w:rFonts w:ascii="Arial" w:eastAsia="Calibri" w:hAnsi="Arial" w:cs="Arial"/>
          <w:b/>
          <w:bCs/>
          <w:color w:val="auto"/>
          <w:szCs w:val="24"/>
          <w:lang w:val="ca-ES" w:eastAsia="en-US"/>
        </w:rPr>
      </w:pPr>
    </w:p>
    <w:p w14:paraId="4798D0B7" w14:textId="31D64F62" w:rsidR="00AF64AB" w:rsidRPr="004F7B19" w:rsidRDefault="00E919C1"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 xml:space="preserve">Article </w:t>
      </w:r>
      <w:r w:rsidR="00124FDB">
        <w:rPr>
          <w:rFonts w:ascii="Arial" w:eastAsia="Calibri" w:hAnsi="Arial" w:cs="Arial"/>
          <w:b/>
          <w:bCs/>
          <w:color w:val="auto"/>
          <w:szCs w:val="24"/>
          <w:lang w:val="ca-ES" w:eastAsia="en-US"/>
        </w:rPr>
        <w:t>8</w:t>
      </w:r>
      <w:r w:rsidRPr="00017975">
        <w:rPr>
          <w:rFonts w:ascii="Arial" w:eastAsia="Calibri" w:hAnsi="Arial" w:cs="Arial"/>
          <w:b/>
          <w:bCs/>
          <w:color w:val="auto"/>
          <w:szCs w:val="24"/>
          <w:lang w:val="ca-ES" w:eastAsia="en-US"/>
        </w:rPr>
        <w:t>. Drets i obligacions dels socis</w:t>
      </w:r>
    </w:p>
    <w:p w14:paraId="4C8BD9B1" w14:textId="77777777" w:rsidR="00AF64AB" w:rsidRPr="00017975" w:rsidRDefault="00AF64AB" w:rsidP="00217652">
      <w:pPr>
        <w:spacing w:line="360" w:lineRule="auto"/>
        <w:jc w:val="both"/>
        <w:rPr>
          <w:rFonts w:ascii="Arial" w:eastAsia="Calibri" w:hAnsi="Arial" w:cs="Arial"/>
          <w:b/>
          <w:bCs/>
          <w:color w:val="auto"/>
          <w:szCs w:val="24"/>
          <w:u w:val="single"/>
          <w:lang w:val="ca-ES" w:eastAsia="en-US"/>
        </w:rPr>
      </w:pPr>
    </w:p>
    <w:p w14:paraId="2C2B33A5" w14:textId="187F1DB2" w:rsidR="00ED292F" w:rsidRPr="00017975" w:rsidRDefault="00FC2308" w:rsidP="00217652">
      <w:pPr>
        <w:pStyle w:val="Textoindependiente"/>
        <w:spacing w:line="360" w:lineRule="auto"/>
        <w:ind w:right="120"/>
        <w:rPr>
          <w:rFonts w:ascii="Arial" w:hAnsi="Arial" w:cs="Arial"/>
          <w:szCs w:val="24"/>
          <w:lang w:val="ca-ES"/>
        </w:rPr>
      </w:pPr>
      <w:bookmarkStart w:id="2" w:name="_Hlk182482028"/>
      <w:r w:rsidRPr="00017975">
        <w:rPr>
          <w:rFonts w:ascii="Arial" w:hAnsi="Arial" w:cs="Arial"/>
          <w:szCs w:val="24"/>
          <w:lang w:val="ca-ES"/>
        </w:rPr>
        <w:t>Les participacions atorguen al seu titular legítim la condició de soci</w:t>
      </w:r>
      <w:r w:rsidR="004D4903">
        <w:rPr>
          <w:rFonts w:ascii="Arial" w:hAnsi="Arial" w:cs="Arial"/>
          <w:szCs w:val="24"/>
          <w:lang w:val="ca-ES"/>
        </w:rPr>
        <w:t>. Aquesta condició</w:t>
      </w:r>
      <w:r w:rsidRPr="00017975">
        <w:rPr>
          <w:rFonts w:ascii="Arial" w:hAnsi="Arial" w:cs="Arial"/>
          <w:szCs w:val="24"/>
          <w:lang w:val="ca-ES"/>
        </w:rPr>
        <w:t xml:space="preserve"> implica</w:t>
      </w:r>
      <w:r w:rsidR="0004460B">
        <w:rPr>
          <w:rFonts w:ascii="Arial" w:hAnsi="Arial" w:cs="Arial"/>
          <w:szCs w:val="24"/>
          <w:lang w:val="ca-ES"/>
        </w:rPr>
        <w:t>, per al soci,</w:t>
      </w:r>
      <w:r w:rsidRPr="00017975">
        <w:rPr>
          <w:rFonts w:ascii="Arial" w:hAnsi="Arial" w:cs="Arial"/>
          <w:szCs w:val="24"/>
          <w:lang w:val="ca-ES"/>
        </w:rPr>
        <w:t xml:space="preserve"> el ple compliment d</w:t>
      </w:r>
      <w:r w:rsidR="00217652" w:rsidRPr="00017975">
        <w:rPr>
          <w:rFonts w:ascii="Arial" w:hAnsi="Arial" w:cs="Arial"/>
          <w:szCs w:val="24"/>
          <w:lang w:val="ca-ES"/>
        </w:rPr>
        <w:t>’</w:t>
      </w:r>
      <w:r w:rsidRPr="00017975">
        <w:rPr>
          <w:rFonts w:ascii="Arial" w:hAnsi="Arial" w:cs="Arial"/>
          <w:szCs w:val="24"/>
          <w:lang w:val="ca-ES"/>
        </w:rPr>
        <w:t xml:space="preserve">aquests </w:t>
      </w:r>
      <w:r w:rsidR="00E919C1" w:rsidRPr="00017975">
        <w:rPr>
          <w:rFonts w:ascii="Arial" w:hAnsi="Arial" w:cs="Arial"/>
          <w:szCs w:val="24"/>
          <w:lang w:val="ca-ES"/>
        </w:rPr>
        <w:t>e</w:t>
      </w:r>
      <w:r w:rsidRPr="00017975">
        <w:rPr>
          <w:rFonts w:ascii="Arial" w:hAnsi="Arial" w:cs="Arial"/>
          <w:szCs w:val="24"/>
          <w:lang w:val="ca-ES"/>
        </w:rPr>
        <w:t>statuts i l</w:t>
      </w:r>
      <w:r w:rsidR="00217652" w:rsidRPr="00017975">
        <w:rPr>
          <w:rFonts w:ascii="Arial" w:hAnsi="Arial" w:cs="Arial"/>
          <w:szCs w:val="24"/>
          <w:lang w:val="ca-ES"/>
        </w:rPr>
        <w:t>’</w:t>
      </w:r>
      <w:r w:rsidRPr="00017975">
        <w:rPr>
          <w:rFonts w:ascii="Arial" w:hAnsi="Arial" w:cs="Arial"/>
          <w:szCs w:val="24"/>
          <w:lang w:val="ca-ES"/>
        </w:rPr>
        <w:t xml:space="preserve">acceptació de les resolucions </w:t>
      </w:r>
      <w:r w:rsidR="002D624A" w:rsidRPr="00017975">
        <w:rPr>
          <w:rFonts w:ascii="Arial" w:hAnsi="Arial" w:cs="Arial"/>
          <w:szCs w:val="24"/>
          <w:lang w:val="ca-ES"/>
        </w:rPr>
        <w:t xml:space="preserve">que adoptin </w:t>
      </w:r>
      <w:r w:rsidRPr="00017975">
        <w:rPr>
          <w:rFonts w:ascii="Arial" w:hAnsi="Arial" w:cs="Arial"/>
          <w:szCs w:val="24"/>
          <w:lang w:val="ca-ES"/>
        </w:rPr>
        <w:t>els òrgans de govern de l</w:t>
      </w:r>
      <w:r w:rsidR="00673B83">
        <w:rPr>
          <w:rFonts w:ascii="Arial" w:hAnsi="Arial" w:cs="Arial"/>
          <w:szCs w:val="24"/>
          <w:lang w:val="ca-ES"/>
        </w:rPr>
        <w:t>a societat</w:t>
      </w:r>
      <w:r w:rsidRPr="00017975">
        <w:rPr>
          <w:rFonts w:ascii="Arial" w:hAnsi="Arial" w:cs="Arial"/>
          <w:szCs w:val="24"/>
          <w:lang w:val="ca-ES"/>
        </w:rPr>
        <w:t xml:space="preserve">, dins de les seves competències </w:t>
      </w:r>
      <w:r w:rsidR="00E919C1" w:rsidRPr="00017975">
        <w:rPr>
          <w:rFonts w:ascii="Arial" w:hAnsi="Arial" w:cs="Arial"/>
          <w:szCs w:val="24"/>
          <w:lang w:val="ca-ES"/>
        </w:rPr>
        <w:t xml:space="preserve">respectives, </w:t>
      </w:r>
      <w:r w:rsidRPr="00017975">
        <w:rPr>
          <w:rFonts w:ascii="Arial" w:hAnsi="Arial" w:cs="Arial"/>
          <w:szCs w:val="24"/>
          <w:lang w:val="ca-ES"/>
        </w:rPr>
        <w:t xml:space="preserve">i </w:t>
      </w:r>
      <w:r w:rsidR="005D5ADD">
        <w:rPr>
          <w:rFonts w:ascii="Arial" w:hAnsi="Arial" w:cs="Arial"/>
          <w:szCs w:val="24"/>
          <w:lang w:val="ca-ES"/>
        </w:rPr>
        <w:t>sens perjudici</w:t>
      </w:r>
      <w:r w:rsidRPr="00017975">
        <w:rPr>
          <w:rFonts w:ascii="Arial" w:hAnsi="Arial" w:cs="Arial"/>
          <w:szCs w:val="24"/>
          <w:lang w:val="ca-ES"/>
        </w:rPr>
        <w:t xml:space="preserve"> dels drets d</w:t>
      </w:r>
      <w:r w:rsidR="00E919C1" w:rsidRPr="00017975">
        <w:rPr>
          <w:rFonts w:ascii="Arial" w:hAnsi="Arial" w:cs="Arial"/>
          <w:szCs w:val="24"/>
          <w:lang w:val="ca-ES"/>
        </w:rPr>
        <w:t>’</w:t>
      </w:r>
      <w:r w:rsidRPr="00017975">
        <w:rPr>
          <w:rFonts w:ascii="Arial" w:hAnsi="Arial" w:cs="Arial"/>
          <w:szCs w:val="24"/>
          <w:lang w:val="ca-ES"/>
        </w:rPr>
        <w:t>impugnació d</w:t>
      </w:r>
      <w:r w:rsidR="00217652" w:rsidRPr="00017975">
        <w:rPr>
          <w:rFonts w:ascii="Arial" w:hAnsi="Arial" w:cs="Arial"/>
          <w:szCs w:val="24"/>
          <w:lang w:val="ca-ES"/>
        </w:rPr>
        <w:t>’</w:t>
      </w:r>
      <w:r w:rsidRPr="00017975">
        <w:rPr>
          <w:rFonts w:ascii="Arial" w:hAnsi="Arial" w:cs="Arial"/>
          <w:szCs w:val="24"/>
          <w:lang w:val="ca-ES"/>
        </w:rPr>
        <w:t xml:space="preserve">aquestes resolucions permesos pel Reial </w:t>
      </w:r>
      <w:r w:rsidR="00E919C1" w:rsidRPr="00017975">
        <w:rPr>
          <w:rFonts w:ascii="Arial" w:hAnsi="Arial" w:cs="Arial"/>
          <w:szCs w:val="24"/>
          <w:lang w:val="ca-ES"/>
        </w:rPr>
        <w:t>d</w:t>
      </w:r>
      <w:r w:rsidRPr="00017975">
        <w:rPr>
          <w:rFonts w:ascii="Arial" w:hAnsi="Arial" w:cs="Arial"/>
          <w:szCs w:val="24"/>
          <w:lang w:val="ca-ES"/>
        </w:rPr>
        <w:t xml:space="preserve">ecret </w:t>
      </w:r>
      <w:r w:rsidR="00E919C1" w:rsidRPr="00017975">
        <w:rPr>
          <w:rFonts w:ascii="Arial" w:hAnsi="Arial" w:cs="Arial"/>
          <w:szCs w:val="24"/>
          <w:lang w:val="ca-ES"/>
        </w:rPr>
        <w:t>l</w:t>
      </w:r>
      <w:r w:rsidRPr="00017975">
        <w:rPr>
          <w:rFonts w:ascii="Arial" w:hAnsi="Arial" w:cs="Arial"/>
          <w:szCs w:val="24"/>
          <w:lang w:val="ca-ES"/>
        </w:rPr>
        <w:t>egislatiu 1/2010, de 2 de juliol, pel qual s</w:t>
      </w:r>
      <w:r w:rsidR="00217652" w:rsidRPr="00017975">
        <w:rPr>
          <w:rFonts w:ascii="Arial" w:hAnsi="Arial" w:cs="Arial"/>
          <w:szCs w:val="24"/>
          <w:lang w:val="ca-ES"/>
        </w:rPr>
        <w:t>’</w:t>
      </w:r>
      <w:r w:rsidRPr="00017975">
        <w:rPr>
          <w:rFonts w:ascii="Arial" w:hAnsi="Arial" w:cs="Arial"/>
          <w:szCs w:val="24"/>
          <w:lang w:val="ca-ES"/>
        </w:rPr>
        <w:t xml:space="preserve">aprova el text refós de la Llei de </w:t>
      </w:r>
      <w:r w:rsidR="00E919C1" w:rsidRPr="00017975">
        <w:rPr>
          <w:rFonts w:ascii="Arial" w:hAnsi="Arial" w:cs="Arial"/>
          <w:szCs w:val="24"/>
          <w:lang w:val="ca-ES"/>
        </w:rPr>
        <w:t>s</w:t>
      </w:r>
      <w:r w:rsidRPr="00017975">
        <w:rPr>
          <w:rFonts w:ascii="Arial" w:hAnsi="Arial" w:cs="Arial"/>
          <w:szCs w:val="24"/>
          <w:lang w:val="ca-ES"/>
        </w:rPr>
        <w:t xml:space="preserve">ocietats de </w:t>
      </w:r>
      <w:r w:rsidR="00E919C1" w:rsidRPr="00017975">
        <w:rPr>
          <w:rFonts w:ascii="Arial" w:hAnsi="Arial" w:cs="Arial"/>
          <w:szCs w:val="24"/>
          <w:lang w:val="ca-ES"/>
        </w:rPr>
        <w:t>c</w:t>
      </w:r>
      <w:r w:rsidRPr="00017975">
        <w:rPr>
          <w:rFonts w:ascii="Arial" w:hAnsi="Arial" w:cs="Arial"/>
          <w:szCs w:val="24"/>
          <w:lang w:val="ca-ES"/>
        </w:rPr>
        <w:t>apital (</w:t>
      </w:r>
      <w:r w:rsidR="00E919C1" w:rsidRPr="00017975">
        <w:rPr>
          <w:rFonts w:ascii="Arial" w:hAnsi="Arial" w:cs="Arial"/>
          <w:szCs w:val="24"/>
          <w:lang w:val="ca-ES"/>
        </w:rPr>
        <w:t>“</w:t>
      </w:r>
      <w:r w:rsidRPr="00017975">
        <w:rPr>
          <w:rFonts w:ascii="Arial" w:hAnsi="Arial" w:cs="Arial"/>
          <w:szCs w:val="24"/>
          <w:lang w:val="ca-ES"/>
        </w:rPr>
        <w:t>LSC</w:t>
      </w:r>
      <w:r w:rsidR="00E919C1" w:rsidRPr="00017975">
        <w:rPr>
          <w:rFonts w:ascii="Arial" w:hAnsi="Arial" w:cs="Arial"/>
          <w:szCs w:val="24"/>
          <w:lang w:val="ca-ES"/>
        </w:rPr>
        <w:t>”</w:t>
      </w:r>
      <w:r w:rsidRPr="00017975">
        <w:rPr>
          <w:rFonts w:ascii="Arial" w:hAnsi="Arial" w:cs="Arial"/>
          <w:szCs w:val="24"/>
          <w:lang w:val="ca-ES"/>
        </w:rPr>
        <w:t>).</w:t>
      </w:r>
    </w:p>
    <w:p w14:paraId="1068FA57" w14:textId="77777777" w:rsidR="00ED292F" w:rsidRPr="00017975" w:rsidRDefault="00ED292F" w:rsidP="00217652">
      <w:pPr>
        <w:pStyle w:val="Textoindependiente"/>
        <w:spacing w:line="360" w:lineRule="auto"/>
        <w:ind w:right="117"/>
        <w:rPr>
          <w:rFonts w:ascii="Arial" w:hAnsi="Arial" w:cs="Arial"/>
          <w:szCs w:val="24"/>
          <w:lang w:val="ca-ES"/>
        </w:rPr>
      </w:pPr>
    </w:p>
    <w:p w14:paraId="26589454" w14:textId="719EB403" w:rsidR="00ED292F" w:rsidRPr="00017975" w:rsidRDefault="00FC2308" w:rsidP="00217652">
      <w:pPr>
        <w:pStyle w:val="Textoindependiente"/>
        <w:spacing w:line="360" w:lineRule="auto"/>
        <w:ind w:right="117"/>
        <w:rPr>
          <w:rFonts w:ascii="Arial" w:hAnsi="Arial" w:cs="Arial"/>
          <w:szCs w:val="24"/>
          <w:lang w:val="ca-ES"/>
        </w:rPr>
      </w:pPr>
      <w:r w:rsidRPr="00017975">
        <w:rPr>
          <w:rFonts w:ascii="Arial" w:hAnsi="Arial" w:cs="Arial"/>
          <w:szCs w:val="24"/>
          <w:lang w:val="ca-ES"/>
        </w:rPr>
        <w:t>Cada participació atorga al seu titular el dret d</w:t>
      </w:r>
      <w:r w:rsidR="00217652" w:rsidRPr="00017975">
        <w:rPr>
          <w:rFonts w:ascii="Arial" w:hAnsi="Arial" w:cs="Arial"/>
          <w:szCs w:val="24"/>
          <w:lang w:val="ca-ES"/>
        </w:rPr>
        <w:t>’</w:t>
      </w:r>
      <w:r w:rsidRPr="00017975">
        <w:rPr>
          <w:rFonts w:ascii="Arial" w:hAnsi="Arial" w:cs="Arial"/>
          <w:szCs w:val="24"/>
          <w:lang w:val="ca-ES"/>
        </w:rPr>
        <w:t xml:space="preserve">exercir els drets econòmics i polítics </w:t>
      </w:r>
      <w:r w:rsidR="00E331C8">
        <w:rPr>
          <w:rFonts w:ascii="Arial" w:hAnsi="Arial" w:cs="Arial"/>
          <w:szCs w:val="24"/>
          <w:lang w:val="ca-ES"/>
        </w:rPr>
        <w:t>que estableix</w:t>
      </w:r>
      <w:r w:rsidRPr="00017975">
        <w:rPr>
          <w:rFonts w:ascii="Arial" w:hAnsi="Arial" w:cs="Arial"/>
          <w:szCs w:val="24"/>
          <w:lang w:val="ca-ES"/>
        </w:rPr>
        <w:t xml:space="preserve"> </w:t>
      </w:r>
      <w:r w:rsidRPr="00017975">
        <w:rPr>
          <w:rFonts w:ascii="Arial" w:eastAsiaTheme="minorHAnsi" w:hAnsi="Arial" w:cs="Arial"/>
          <w:szCs w:val="24"/>
          <w:lang w:val="ca-ES" w:eastAsia="en-US"/>
        </w:rPr>
        <w:t>la LSC</w:t>
      </w:r>
      <w:r w:rsidRPr="00017975">
        <w:rPr>
          <w:rFonts w:ascii="Arial" w:hAnsi="Arial" w:cs="Arial"/>
          <w:szCs w:val="24"/>
          <w:lang w:val="ca-ES"/>
        </w:rPr>
        <w:t>.</w:t>
      </w:r>
    </w:p>
    <w:bookmarkEnd w:id="2"/>
    <w:p w14:paraId="2F3F2140" w14:textId="77777777" w:rsidR="00AF64AB" w:rsidRPr="00017975" w:rsidRDefault="00AF64AB" w:rsidP="00217652">
      <w:pPr>
        <w:spacing w:line="360" w:lineRule="auto"/>
        <w:jc w:val="both"/>
        <w:rPr>
          <w:rFonts w:ascii="Arial" w:hAnsi="Arial" w:cs="Arial"/>
          <w:color w:val="auto"/>
          <w:szCs w:val="24"/>
          <w:lang w:val="ca-ES" w:eastAsia="en-US"/>
        </w:rPr>
      </w:pPr>
    </w:p>
    <w:p w14:paraId="23EB59B6" w14:textId="52AD0802" w:rsidR="00AF64AB" w:rsidRPr="00017975" w:rsidRDefault="00E919C1" w:rsidP="00217652">
      <w:pPr>
        <w:spacing w:line="360" w:lineRule="auto"/>
        <w:jc w:val="both"/>
        <w:rPr>
          <w:rFonts w:ascii="Arial" w:eastAsia="Calibri" w:hAnsi="Arial" w:cs="Arial"/>
          <w:b/>
          <w:bCs/>
          <w:color w:val="auto"/>
          <w:szCs w:val="24"/>
          <w:u w:val="single"/>
          <w:lang w:val="ca-ES" w:eastAsia="en-US"/>
        </w:rPr>
      </w:pPr>
      <w:r w:rsidRPr="00017975">
        <w:rPr>
          <w:rFonts w:ascii="Arial" w:eastAsia="Calibri" w:hAnsi="Arial" w:cs="Arial"/>
          <w:b/>
          <w:bCs/>
          <w:color w:val="auto"/>
          <w:szCs w:val="24"/>
          <w:lang w:val="ca-ES" w:eastAsia="en-US"/>
        </w:rPr>
        <w:t xml:space="preserve">Article </w:t>
      </w:r>
      <w:r w:rsidR="00124FDB">
        <w:rPr>
          <w:rFonts w:ascii="Arial" w:eastAsia="Calibri" w:hAnsi="Arial" w:cs="Arial"/>
          <w:b/>
          <w:bCs/>
          <w:color w:val="auto"/>
          <w:szCs w:val="24"/>
          <w:lang w:val="ca-ES" w:eastAsia="en-US"/>
        </w:rPr>
        <w:t>9</w:t>
      </w:r>
      <w:r w:rsidRPr="00017975">
        <w:rPr>
          <w:rFonts w:ascii="Arial" w:eastAsia="Calibri" w:hAnsi="Arial" w:cs="Arial"/>
          <w:b/>
          <w:bCs/>
          <w:color w:val="auto"/>
          <w:szCs w:val="24"/>
          <w:lang w:val="ca-ES" w:eastAsia="en-US"/>
        </w:rPr>
        <w:t>. Règim de transmissió de participacions socials</w:t>
      </w:r>
    </w:p>
    <w:p w14:paraId="16DD5D35"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454D75AC" w14:textId="0A81E0CB" w:rsidR="00AF64AB" w:rsidRPr="00017975" w:rsidRDefault="00FC2308" w:rsidP="004F7B19">
      <w:pPr>
        <w:pStyle w:val="Prrafodelista"/>
        <w:numPr>
          <w:ilvl w:val="0"/>
          <w:numId w:val="34"/>
        </w:numPr>
        <w:spacing w:line="360" w:lineRule="auto"/>
        <w:ind w:left="567" w:hanging="567"/>
        <w:jc w:val="both"/>
        <w:rPr>
          <w:rFonts w:ascii="Arial" w:eastAsia="Calibri" w:hAnsi="Arial" w:cs="Arial"/>
          <w:color w:val="auto"/>
          <w:szCs w:val="24"/>
          <w:lang w:val="ca-ES" w:eastAsia="en-US"/>
        </w:rPr>
      </w:pPr>
      <w:r w:rsidRPr="004F7B19">
        <w:rPr>
          <w:rFonts w:ascii="Arial" w:eastAsia="Calibri" w:hAnsi="Arial" w:cs="Arial"/>
          <w:color w:val="auto"/>
          <w:szCs w:val="24"/>
          <w:lang w:val="ca-ES" w:eastAsia="en-US"/>
        </w:rPr>
        <w:t>Documentació de les transmissions</w:t>
      </w:r>
    </w:p>
    <w:p w14:paraId="47A822E6" w14:textId="77777777" w:rsidR="00AF64AB" w:rsidRPr="00017975" w:rsidRDefault="00AF64AB" w:rsidP="00217652">
      <w:pPr>
        <w:pStyle w:val="Prrafodelista"/>
        <w:spacing w:line="360" w:lineRule="auto"/>
        <w:jc w:val="both"/>
        <w:rPr>
          <w:rFonts w:ascii="Arial" w:eastAsia="Calibri" w:hAnsi="Arial" w:cs="Arial"/>
          <w:color w:val="auto"/>
          <w:szCs w:val="24"/>
          <w:lang w:val="ca-ES" w:eastAsia="en-US"/>
        </w:rPr>
      </w:pPr>
    </w:p>
    <w:p w14:paraId="184F9C1C" w14:textId="3AA8BBFC"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 xml:space="preserve">Les participacions socials </w:t>
      </w:r>
      <w:r w:rsidR="00E919C1" w:rsidRPr="00017975">
        <w:rPr>
          <w:rFonts w:ascii="Arial" w:eastAsia="Calibri" w:hAnsi="Arial" w:cs="Arial"/>
          <w:color w:val="auto"/>
          <w:szCs w:val="24"/>
          <w:lang w:val="ca-ES" w:eastAsia="en-US"/>
        </w:rPr>
        <w:t xml:space="preserve">són </w:t>
      </w:r>
      <w:r w:rsidRPr="00017975">
        <w:rPr>
          <w:rFonts w:ascii="Arial" w:eastAsia="Calibri" w:hAnsi="Arial" w:cs="Arial"/>
          <w:color w:val="auto"/>
          <w:szCs w:val="24"/>
          <w:lang w:val="ca-ES" w:eastAsia="en-US"/>
        </w:rPr>
        <w:t xml:space="preserve">transmissibles a </w:t>
      </w:r>
      <w:r w:rsidR="00E331C8">
        <w:rPr>
          <w:rFonts w:ascii="Arial" w:eastAsia="Calibri" w:hAnsi="Arial" w:cs="Arial"/>
          <w:color w:val="auto"/>
          <w:szCs w:val="24"/>
          <w:lang w:val="ca-ES" w:eastAsia="en-US"/>
        </w:rPr>
        <w:t>terceres persones</w:t>
      </w:r>
      <w:r w:rsidRPr="00017975">
        <w:rPr>
          <w:rFonts w:ascii="Arial" w:eastAsia="Calibri" w:hAnsi="Arial" w:cs="Arial"/>
          <w:color w:val="auto"/>
          <w:szCs w:val="24"/>
          <w:lang w:val="ca-ES" w:eastAsia="en-US"/>
        </w:rPr>
        <w:t>, però la transmissió s</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ha de formalitzar sempre en document públic. </w:t>
      </w:r>
    </w:p>
    <w:p w14:paraId="4124ADBF"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372A4E7B" w14:textId="56866779" w:rsidR="00AF64AB" w:rsidRPr="004F7B19" w:rsidRDefault="00FC2308" w:rsidP="004F7B19">
      <w:pPr>
        <w:pStyle w:val="Prrafodelista"/>
        <w:numPr>
          <w:ilvl w:val="0"/>
          <w:numId w:val="34"/>
        </w:numPr>
        <w:spacing w:line="360" w:lineRule="auto"/>
        <w:ind w:left="567" w:hanging="567"/>
        <w:jc w:val="both"/>
        <w:rPr>
          <w:rFonts w:ascii="Arial" w:eastAsia="Calibri" w:hAnsi="Arial" w:cs="Arial"/>
          <w:color w:val="auto"/>
          <w:szCs w:val="24"/>
          <w:lang w:val="ca-ES" w:eastAsia="en-US"/>
        </w:rPr>
      </w:pPr>
      <w:r w:rsidRPr="004F7B19">
        <w:rPr>
          <w:rFonts w:ascii="Arial" w:eastAsia="Calibri" w:hAnsi="Arial" w:cs="Arial"/>
          <w:color w:val="auto"/>
          <w:szCs w:val="24"/>
          <w:lang w:val="ca-ES" w:eastAsia="en-US"/>
        </w:rPr>
        <w:t xml:space="preserve">Transmissió </w:t>
      </w:r>
      <w:r w:rsidR="00BD03DD" w:rsidRPr="004F7B19">
        <w:rPr>
          <w:rFonts w:ascii="Arial" w:eastAsia="Calibri" w:hAnsi="Arial" w:cs="Arial"/>
          <w:color w:val="auto"/>
          <w:szCs w:val="24"/>
          <w:lang w:val="ca-ES" w:eastAsia="en-US"/>
        </w:rPr>
        <w:t>voluntària</w:t>
      </w:r>
      <w:r w:rsidRPr="004F7B19">
        <w:rPr>
          <w:rFonts w:ascii="Arial" w:eastAsia="Calibri" w:hAnsi="Arial" w:cs="Arial"/>
          <w:color w:val="auto"/>
          <w:szCs w:val="24"/>
          <w:lang w:val="ca-ES" w:eastAsia="en-US"/>
        </w:rPr>
        <w:t xml:space="preserve"> per actes </w:t>
      </w:r>
      <w:proofErr w:type="spellStart"/>
      <w:r w:rsidRPr="004F7B19">
        <w:rPr>
          <w:rFonts w:ascii="Arial" w:eastAsia="Calibri" w:hAnsi="Arial" w:cs="Arial"/>
          <w:i/>
          <w:iCs/>
          <w:color w:val="auto"/>
          <w:szCs w:val="24"/>
          <w:lang w:val="ca-ES" w:eastAsia="en-US"/>
        </w:rPr>
        <w:t>inter</w:t>
      </w:r>
      <w:proofErr w:type="spellEnd"/>
      <w:r w:rsidRPr="004F7B19">
        <w:rPr>
          <w:rFonts w:ascii="Arial" w:eastAsia="Calibri" w:hAnsi="Arial" w:cs="Arial"/>
          <w:i/>
          <w:iCs/>
          <w:color w:val="auto"/>
          <w:szCs w:val="24"/>
          <w:lang w:val="ca-ES" w:eastAsia="en-US"/>
        </w:rPr>
        <w:t xml:space="preserve"> </w:t>
      </w:r>
      <w:proofErr w:type="spellStart"/>
      <w:r w:rsidRPr="004F7B19">
        <w:rPr>
          <w:rFonts w:ascii="Arial" w:eastAsia="Calibri" w:hAnsi="Arial" w:cs="Arial"/>
          <w:i/>
          <w:iCs/>
          <w:color w:val="auto"/>
          <w:szCs w:val="24"/>
          <w:lang w:val="ca-ES" w:eastAsia="en-US"/>
        </w:rPr>
        <w:t>vivos</w:t>
      </w:r>
      <w:proofErr w:type="spellEnd"/>
    </w:p>
    <w:p w14:paraId="6D119335" w14:textId="77777777" w:rsidR="00AF64AB" w:rsidRPr="00017975" w:rsidRDefault="00AF64AB" w:rsidP="00217652">
      <w:pPr>
        <w:spacing w:line="360" w:lineRule="auto"/>
        <w:jc w:val="both"/>
        <w:rPr>
          <w:rFonts w:ascii="Arial" w:eastAsia="Calibri" w:hAnsi="Arial" w:cs="Arial"/>
          <w:color w:val="auto"/>
          <w:szCs w:val="24"/>
          <w:u w:val="single"/>
          <w:lang w:val="ca-ES" w:eastAsia="en-US"/>
        </w:rPr>
      </w:pPr>
    </w:p>
    <w:p w14:paraId="56493FE1" w14:textId="137C780C" w:rsidR="00AF64AB" w:rsidRPr="00017975" w:rsidRDefault="00FC2308" w:rsidP="00217652">
      <w:pPr>
        <w:autoSpaceDE w:val="0"/>
        <w:autoSpaceDN w:val="0"/>
        <w:adjustRightInd w:val="0"/>
        <w:spacing w:line="360" w:lineRule="auto"/>
        <w:jc w:val="both"/>
        <w:rPr>
          <w:rFonts w:ascii="Arial" w:eastAsiaTheme="minorHAnsi" w:hAnsi="Arial" w:cs="Arial"/>
          <w:color w:val="auto"/>
          <w:szCs w:val="24"/>
          <w:lang w:val="ca-ES" w:eastAsia="en-US"/>
        </w:rPr>
      </w:pPr>
      <w:bookmarkStart w:id="3" w:name="_Hlk114769075"/>
      <w:r w:rsidRPr="00017975">
        <w:rPr>
          <w:rFonts w:ascii="Arial" w:eastAsiaTheme="minorHAnsi" w:hAnsi="Arial" w:cs="Arial"/>
          <w:color w:val="auto"/>
          <w:szCs w:val="24"/>
          <w:lang w:val="ca-ES" w:eastAsia="en-US"/>
        </w:rPr>
        <w:t xml:space="preserve">La transmissió </w:t>
      </w:r>
      <w:r w:rsidR="00BD03DD" w:rsidRPr="00017975">
        <w:rPr>
          <w:rFonts w:ascii="Arial" w:eastAsiaTheme="minorHAnsi" w:hAnsi="Arial" w:cs="Arial"/>
          <w:color w:val="auto"/>
          <w:szCs w:val="24"/>
          <w:lang w:val="ca-ES" w:eastAsia="en-US"/>
        </w:rPr>
        <w:t>voluntària</w:t>
      </w:r>
      <w:r w:rsidRPr="00017975">
        <w:rPr>
          <w:rFonts w:ascii="Arial" w:eastAsiaTheme="minorHAnsi" w:hAnsi="Arial" w:cs="Arial"/>
          <w:color w:val="auto"/>
          <w:szCs w:val="24"/>
          <w:lang w:val="ca-ES" w:eastAsia="en-US"/>
        </w:rPr>
        <w:t xml:space="preserve"> per actes </w:t>
      </w:r>
      <w:proofErr w:type="spellStart"/>
      <w:r w:rsidRPr="004F7B19">
        <w:rPr>
          <w:rFonts w:ascii="Arial" w:eastAsiaTheme="minorHAnsi" w:hAnsi="Arial" w:cs="Arial"/>
          <w:i/>
          <w:iCs/>
          <w:color w:val="auto"/>
          <w:szCs w:val="24"/>
          <w:lang w:val="ca-ES" w:eastAsia="en-US"/>
        </w:rPr>
        <w:t>inter</w:t>
      </w:r>
      <w:proofErr w:type="spellEnd"/>
      <w:r w:rsidRPr="004F7B19">
        <w:rPr>
          <w:rFonts w:ascii="Arial" w:eastAsiaTheme="minorHAnsi" w:hAnsi="Arial" w:cs="Arial"/>
          <w:i/>
          <w:iCs/>
          <w:color w:val="auto"/>
          <w:szCs w:val="24"/>
          <w:lang w:val="ca-ES" w:eastAsia="en-US"/>
        </w:rPr>
        <w:t xml:space="preserve"> </w:t>
      </w:r>
      <w:proofErr w:type="spellStart"/>
      <w:r w:rsidRPr="004F7B19">
        <w:rPr>
          <w:rFonts w:ascii="Arial" w:eastAsiaTheme="minorHAnsi" w:hAnsi="Arial" w:cs="Arial"/>
          <w:i/>
          <w:iCs/>
          <w:color w:val="auto"/>
          <w:szCs w:val="24"/>
          <w:lang w:val="ca-ES" w:eastAsia="en-US"/>
        </w:rPr>
        <w:t>vivos</w:t>
      </w:r>
      <w:proofErr w:type="spellEnd"/>
      <w:r w:rsidRPr="00017975">
        <w:rPr>
          <w:rFonts w:ascii="Arial" w:eastAsiaTheme="minorHAnsi" w:hAnsi="Arial" w:cs="Arial"/>
          <w:color w:val="auto"/>
          <w:szCs w:val="24"/>
          <w:lang w:val="ca-ES" w:eastAsia="en-US"/>
        </w:rPr>
        <w:t xml:space="preserve"> de les participacions socials que no portin aparellada </w:t>
      </w:r>
      <w:r w:rsidR="00E919C1" w:rsidRPr="00017975">
        <w:rPr>
          <w:rFonts w:ascii="Arial" w:eastAsiaTheme="minorHAnsi" w:hAnsi="Arial" w:cs="Arial"/>
          <w:color w:val="auto"/>
          <w:szCs w:val="24"/>
          <w:lang w:val="ca-ES" w:eastAsia="en-US"/>
        </w:rPr>
        <w:t xml:space="preserve">cap </w:t>
      </w:r>
      <w:r w:rsidRPr="00017975">
        <w:rPr>
          <w:rFonts w:ascii="Arial" w:eastAsiaTheme="minorHAnsi" w:hAnsi="Arial" w:cs="Arial"/>
          <w:color w:val="auto"/>
          <w:szCs w:val="24"/>
          <w:lang w:val="ca-ES" w:eastAsia="en-US"/>
        </w:rPr>
        <w:t xml:space="preserve">prestació </w:t>
      </w:r>
      <w:r w:rsidR="00BD03DD" w:rsidRPr="00017975">
        <w:rPr>
          <w:rFonts w:ascii="Arial" w:eastAsiaTheme="minorHAnsi" w:hAnsi="Arial" w:cs="Arial"/>
          <w:color w:val="auto"/>
          <w:szCs w:val="24"/>
          <w:lang w:val="ca-ES" w:eastAsia="en-US"/>
        </w:rPr>
        <w:t>accessòria</w:t>
      </w:r>
      <w:r w:rsidRPr="00017975">
        <w:rPr>
          <w:rFonts w:ascii="Arial" w:eastAsiaTheme="minorHAnsi" w:hAnsi="Arial" w:cs="Arial"/>
          <w:color w:val="auto"/>
          <w:szCs w:val="24"/>
          <w:lang w:val="ca-ES" w:eastAsia="en-US"/>
        </w:rPr>
        <w:t xml:space="preserve"> es </w:t>
      </w:r>
      <w:r w:rsidR="00E919C1" w:rsidRPr="00017975">
        <w:rPr>
          <w:rFonts w:ascii="Arial" w:eastAsiaTheme="minorHAnsi" w:hAnsi="Arial" w:cs="Arial"/>
          <w:color w:val="auto"/>
          <w:szCs w:val="24"/>
          <w:lang w:val="ca-ES" w:eastAsia="en-US"/>
        </w:rPr>
        <w:t xml:space="preserve">regeix </w:t>
      </w:r>
      <w:r w:rsidRPr="00017975">
        <w:rPr>
          <w:rFonts w:ascii="Arial" w:eastAsiaTheme="minorHAnsi" w:hAnsi="Arial" w:cs="Arial"/>
          <w:color w:val="auto"/>
          <w:szCs w:val="24"/>
          <w:lang w:val="ca-ES" w:eastAsia="en-US"/>
        </w:rPr>
        <w:t>pel que disposa l</w:t>
      </w:r>
      <w:r w:rsidR="00217652" w:rsidRPr="00017975">
        <w:rPr>
          <w:rFonts w:ascii="Arial" w:eastAsiaTheme="minorHAnsi" w:hAnsi="Arial" w:cs="Arial"/>
          <w:color w:val="auto"/>
          <w:szCs w:val="24"/>
          <w:lang w:val="ca-ES" w:eastAsia="en-US"/>
        </w:rPr>
        <w:t>’</w:t>
      </w:r>
      <w:r w:rsidRPr="00017975">
        <w:rPr>
          <w:rFonts w:ascii="Arial" w:eastAsiaTheme="minorHAnsi" w:hAnsi="Arial" w:cs="Arial"/>
          <w:color w:val="auto"/>
          <w:szCs w:val="24"/>
          <w:lang w:val="ca-ES" w:eastAsia="en-US"/>
        </w:rPr>
        <w:t>article 107.2 de la LSC.</w:t>
      </w:r>
    </w:p>
    <w:p w14:paraId="53247CAB" w14:textId="77777777" w:rsidR="00AF64AB" w:rsidRPr="00017975" w:rsidRDefault="00AF64AB" w:rsidP="00217652">
      <w:pPr>
        <w:autoSpaceDE w:val="0"/>
        <w:autoSpaceDN w:val="0"/>
        <w:adjustRightInd w:val="0"/>
        <w:spacing w:line="360" w:lineRule="auto"/>
        <w:jc w:val="both"/>
        <w:rPr>
          <w:rFonts w:ascii="Arial" w:eastAsiaTheme="minorHAnsi" w:hAnsi="Arial" w:cs="Arial"/>
          <w:color w:val="auto"/>
          <w:szCs w:val="24"/>
          <w:lang w:val="ca-ES" w:eastAsia="en-US"/>
        </w:rPr>
      </w:pPr>
    </w:p>
    <w:p w14:paraId="39CF9579" w14:textId="03FAECA6" w:rsidR="00AF64AB" w:rsidRPr="00017975" w:rsidRDefault="00FC2308" w:rsidP="00217652">
      <w:pPr>
        <w:autoSpaceDE w:val="0"/>
        <w:autoSpaceDN w:val="0"/>
        <w:adjustRightInd w:val="0"/>
        <w:spacing w:line="360" w:lineRule="auto"/>
        <w:jc w:val="both"/>
        <w:rPr>
          <w:rFonts w:ascii="Arial" w:eastAsiaTheme="minorHAnsi" w:hAnsi="Arial" w:cs="Arial"/>
          <w:color w:val="auto"/>
          <w:szCs w:val="24"/>
          <w:lang w:val="ca-ES" w:eastAsia="en-US"/>
        </w:rPr>
      </w:pPr>
      <w:r w:rsidRPr="00017975">
        <w:rPr>
          <w:rFonts w:ascii="Arial" w:eastAsiaTheme="minorHAnsi" w:hAnsi="Arial" w:cs="Arial"/>
          <w:color w:val="auto"/>
          <w:szCs w:val="24"/>
          <w:lang w:val="ca-ES" w:eastAsia="en-US"/>
        </w:rPr>
        <w:t xml:space="preserve">Aquest règim </w:t>
      </w:r>
      <w:r w:rsidR="00E919C1" w:rsidRPr="00017975">
        <w:rPr>
          <w:rFonts w:ascii="Arial" w:eastAsiaTheme="minorHAnsi" w:hAnsi="Arial" w:cs="Arial"/>
          <w:color w:val="auto"/>
          <w:szCs w:val="24"/>
          <w:lang w:val="ca-ES" w:eastAsia="en-US"/>
        </w:rPr>
        <w:t xml:space="preserve">és </w:t>
      </w:r>
      <w:r w:rsidRPr="00017975">
        <w:rPr>
          <w:rFonts w:ascii="Arial" w:eastAsiaTheme="minorHAnsi" w:hAnsi="Arial" w:cs="Arial"/>
          <w:color w:val="auto"/>
          <w:szCs w:val="24"/>
          <w:lang w:val="ca-ES" w:eastAsia="en-US"/>
        </w:rPr>
        <w:t xml:space="preserve">aplicable </w:t>
      </w:r>
      <w:r w:rsidR="00E919C1" w:rsidRPr="00017975">
        <w:rPr>
          <w:rFonts w:ascii="Arial" w:eastAsiaTheme="minorHAnsi" w:hAnsi="Arial" w:cs="Arial"/>
          <w:color w:val="auto"/>
          <w:szCs w:val="24"/>
          <w:lang w:val="ca-ES" w:eastAsia="en-US"/>
        </w:rPr>
        <w:t xml:space="preserve">igualment </w:t>
      </w:r>
      <w:r w:rsidRPr="00017975">
        <w:rPr>
          <w:rFonts w:ascii="Arial" w:eastAsiaTheme="minorHAnsi" w:hAnsi="Arial" w:cs="Arial"/>
          <w:color w:val="auto"/>
          <w:szCs w:val="24"/>
          <w:lang w:val="ca-ES" w:eastAsia="en-US"/>
        </w:rPr>
        <w:t xml:space="preserve">a la transmissió </w:t>
      </w:r>
      <w:r w:rsidR="00BD03DD" w:rsidRPr="00017975">
        <w:rPr>
          <w:rFonts w:ascii="Arial" w:eastAsiaTheme="minorHAnsi" w:hAnsi="Arial" w:cs="Arial"/>
          <w:color w:val="auto"/>
          <w:szCs w:val="24"/>
          <w:lang w:val="ca-ES" w:eastAsia="en-US"/>
        </w:rPr>
        <w:t>voluntària</w:t>
      </w:r>
      <w:r w:rsidRPr="00017975">
        <w:rPr>
          <w:rFonts w:ascii="Arial" w:eastAsiaTheme="minorHAnsi" w:hAnsi="Arial" w:cs="Arial"/>
          <w:color w:val="auto"/>
          <w:szCs w:val="24"/>
          <w:lang w:val="ca-ES" w:eastAsia="en-US"/>
        </w:rPr>
        <w:t xml:space="preserve"> per actes </w:t>
      </w:r>
      <w:proofErr w:type="spellStart"/>
      <w:r w:rsidRPr="004F7B19">
        <w:rPr>
          <w:rFonts w:ascii="Arial" w:eastAsiaTheme="minorHAnsi" w:hAnsi="Arial" w:cs="Arial"/>
          <w:i/>
          <w:iCs/>
          <w:color w:val="auto"/>
          <w:szCs w:val="24"/>
          <w:lang w:val="ca-ES" w:eastAsia="en-US"/>
        </w:rPr>
        <w:t>inter</w:t>
      </w:r>
      <w:proofErr w:type="spellEnd"/>
      <w:r w:rsidRPr="004F7B19">
        <w:rPr>
          <w:rFonts w:ascii="Arial" w:eastAsiaTheme="minorHAnsi" w:hAnsi="Arial" w:cs="Arial"/>
          <w:i/>
          <w:iCs/>
          <w:color w:val="auto"/>
          <w:szCs w:val="24"/>
          <w:lang w:val="ca-ES" w:eastAsia="en-US"/>
        </w:rPr>
        <w:t xml:space="preserve"> </w:t>
      </w:r>
      <w:proofErr w:type="spellStart"/>
      <w:r w:rsidRPr="004F7B19">
        <w:rPr>
          <w:rFonts w:ascii="Arial" w:eastAsiaTheme="minorHAnsi" w:hAnsi="Arial" w:cs="Arial"/>
          <w:i/>
          <w:iCs/>
          <w:color w:val="auto"/>
          <w:szCs w:val="24"/>
          <w:lang w:val="ca-ES" w:eastAsia="en-US"/>
        </w:rPr>
        <w:t>vivos</w:t>
      </w:r>
      <w:proofErr w:type="spellEnd"/>
      <w:r w:rsidRPr="00017975">
        <w:rPr>
          <w:rFonts w:ascii="Arial" w:eastAsiaTheme="minorHAnsi" w:hAnsi="Arial" w:cs="Arial"/>
          <w:color w:val="auto"/>
          <w:szCs w:val="24"/>
          <w:lang w:val="ca-ES" w:eastAsia="en-US"/>
        </w:rPr>
        <w:t xml:space="preserve"> del dret </w:t>
      </w:r>
      <w:r w:rsidR="00A4698B" w:rsidRPr="00017975">
        <w:rPr>
          <w:rFonts w:ascii="Arial" w:eastAsiaTheme="minorHAnsi" w:hAnsi="Arial" w:cs="Arial"/>
          <w:color w:val="auto"/>
          <w:szCs w:val="24"/>
          <w:lang w:val="ca-ES" w:eastAsia="en-US"/>
        </w:rPr>
        <w:t>d’assumpció</w:t>
      </w:r>
      <w:r w:rsidRPr="00017975">
        <w:rPr>
          <w:rFonts w:ascii="Arial" w:eastAsiaTheme="minorHAnsi" w:hAnsi="Arial" w:cs="Arial"/>
          <w:color w:val="auto"/>
          <w:szCs w:val="24"/>
          <w:lang w:val="ca-ES" w:eastAsia="en-US"/>
        </w:rPr>
        <w:t xml:space="preserve"> preferent que, en les ampliacions de capital social, correspongui als socis de conformitat amb el que disposen els articles 306 i </w:t>
      </w:r>
      <w:r w:rsidRPr="00017975">
        <w:rPr>
          <w:rFonts w:ascii="Arial" w:eastAsiaTheme="minorHAnsi" w:hAnsi="Arial" w:cs="Arial"/>
          <w:color w:val="auto"/>
          <w:szCs w:val="24"/>
          <w:lang w:val="ca-ES" w:eastAsia="en-US"/>
        </w:rPr>
        <w:lastRenderedPageBreak/>
        <w:t xml:space="preserve">següents de la LSC, que </w:t>
      </w:r>
      <w:r w:rsidR="00E919C1" w:rsidRPr="00017975">
        <w:rPr>
          <w:rFonts w:ascii="Arial" w:eastAsiaTheme="minorHAnsi" w:hAnsi="Arial" w:cs="Arial"/>
          <w:color w:val="auto"/>
          <w:szCs w:val="24"/>
          <w:lang w:val="ca-ES" w:eastAsia="en-US"/>
        </w:rPr>
        <w:t xml:space="preserve">es pot exercir </w:t>
      </w:r>
      <w:r w:rsidRPr="00017975">
        <w:rPr>
          <w:rFonts w:ascii="Arial" w:eastAsiaTheme="minorHAnsi" w:hAnsi="Arial" w:cs="Arial"/>
          <w:color w:val="auto"/>
          <w:szCs w:val="24"/>
          <w:lang w:val="ca-ES" w:eastAsia="en-US"/>
        </w:rPr>
        <w:t>en els terminis establerts en l</w:t>
      </w:r>
      <w:r w:rsidR="00217652" w:rsidRPr="00017975">
        <w:rPr>
          <w:rFonts w:ascii="Arial" w:eastAsiaTheme="minorHAnsi" w:hAnsi="Arial" w:cs="Arial"/>
          <w:color w:val="auto"/>
          <w:szCs w:val="24"/>
          <w:lang w:val="ca-ES" w:eastAsia="en-US"/>
        </w:rPr>
        <w:t>’</w:t>
      </w:r>
      <w:r w:rsidRPr="00017975">
        <w:rPr>
          <w:rFonts w:ascii="Arial" w:eastAsiaTheme="minorHAnsi" w:hAnsi="Arial" w:cs="Arial"/>
          <w:color w:val="auto"/>
          <w:szCs w:val="24"/>
          <w:lang w:val="ca-ES" w:eastAsia="en-US"/>
        </w:rPr>
        <w:t>article 306</w:t>
      </w:r>
      <w:r w:rsidR="00E919C1" w:rsidRPr="00017975">
        <w:rPr>
          <w:rFonts w:ascii="Arial" w:eastAsiaTheme="minorHAnsi" w:hAnsi="Arial" w:cs="Arial"/>
          <w:color w:val="auto"/>
          <w:szCs w:val="24"/>
          <w:lang w:val="ca-ES" w:eastAsia="en-US"/>
        </w:rPr>
        <w:t xml:space="preserve"> esmentat</w:t>
      </w:r>
      <w:r w:rsidRPr="00017975">
        <w:rPr>
          <w:rFonts w:ascii="Arial" w:eastAsiaTheme="minorHAnsi" w:hAnsi="Arial" w:cs="Arial"/>
          <w:color w:val="auto"/>
          <w:szCs w:val="24"/>
          <w:lang w:val="ca-ES" w:eastAsia="en-US"/>
        </w:rPr>
        <w:t>.</w:t>
      </w:r>
    </w:p>
    <w:p w14:paraId="6BA60544" w14:textId="77777777" w:rsidR="00AF64AB" w:rsidRPr="00017975" w:rsidRDefault="00AF64AB" w:rsidP="00217652">
      <w:pPr>
        <w:autoSpaceDE w:val="0"/>
        <w:autoSpaceDN w:val="0"/>
        <w:adjustRightInd w:val="0"/>
        <w:spacing w:line="360" w:lineRule="auto"/>
        <w:jc w:val="both"/>
        <w:rPr>
          <w:rFonts w:ascii="Arial" w:eastAsiaTheme="minorHAnsi" w:hAnsi="Arial" w:cs="Arial"/>
          <w:color w:val="auto"/>
          <w:szCs w:val="24"/>
          <w:lang w:val="ca-ES" w:eastAsia="en-US"/>
        </w:rPr>
      </w:pPr>
    </w:p>
    <w:bookmarkEnd w:id="3"/>
    <w:p w14:paraId="5B24F863" w14:textId="4C5545E4" w:rsidR="00AF64AB" w:rsidRPr="004F7B19" w:rsidRDefault="00FC2308" w:rsidP="004F7B19">
      <w:pPr>
        <w:pStyle w:val="Prrafodelista"/>
        <w:numPr>
          <w:ilvl w:val="0"/>
          <w:numId w:val="34"/>
        </w:numPr>
        <w:spacing w:line="360" w:lineRule="auto"/>
        <w:ind w:left="567" w:hanging="567"/>
        <w:jc w:val="both"/>
        <w:rPr>
          <w:rFonts w:ascii="Arial" w:eastAsia="Calibri" w:hAnsi="Arial" w:cs="Arial"/>
          <w:color w:val="auto"/>
          <w:szCs w:val="24"/>
          <w:lang w:val="ca-ES" w:eastAsia="en-US"/>
        </w:rPr>
      </w:pPr>
      <w:r w:rsidRPr="004F7B19">
        <w:rPr>
          <w:rFonts w:ascii="Arial" w:eastAsia="Calibri" w:hAnsi="Arial" w:cs="Arial"/>
          <w:color w:val="auto"/>
          <w:szCs w:val="24"/>
          <w:lang w:val="ca-ES" w:eastAsia="en-US"/>
        </w:rPr>
        <w:t>Transmissió forçosa</w:t>
      </w:r>
    </w:p>
    <w:p w14:paraId="3459E361"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7774CBEA" w14:textId="62C5ECA9" w:rsidR="00AF64AB" w:rsidRPr="00017975" w:rsidRDefault="00FC2308" w:rsidP="00217652">
      <w:pPr>
        <w:spacing w:line="360" w:lineRule="auto"/>
        <w:jc w:val="both"/>
        <w:rPr>
          <w:rFonts w:ascii="Arial" w:eastAsiaTheme="minorHAnsi" w:hAnsi="Arial" w:cs="Arial"/>
          <w:color w:val="auto"/>
          <w:szCs w:val="24"/>
          <w:lang w:val="ca-ES" w:eastAsia="en-US"/>
        </w:rPr>
      </w:pPr>
      <w:r w:rsidRPr="00017975">
        <w:rPr>
          <w:rFonts w:ascii="Arial" w:eastAsiaTheme="minorHAnsi" w:hAnsi="Arial" w:cs="Arial"/>
          <w:color w:val="auto"/>
          <w:szCs w:val="24"/>
          <w:lang w:val="ca-ES" w:eastAsia="en-US"/>
        </w:rPr>
        <w:t xml:space="preserve">La transmissió forçosa de participacions socials com a conseqüència de qualsevol procediment </w:t>
      </w:r>
      <w:r w:rsidR="00E919C1" w:rsidRPr="00017975">
        <w:rPr>
          <w:rFonts w:ascii="Arial" w:eastAsiaTheme="minorHAnsi" w:hAnsi="Arial" w:cs="Arial"/>
          <w:color w:val="auto"/>
          <w:szCs w:val="24"/>
          <w:lang w:val="ca-ES" w:eastAsia="en-US"/>
        </w:rPr>
        <w:t>de constrenyiment</w:t>
      </w:r>
      <w:r w:rsidRPr="00017975">
        <w:rPr>
          <w:rFonts w:ascii="Arial" w:eastAsiaTheme="minorHAnsi" w:hAnsi="Arial" w:cs="Arial"/>
          <w:color w:val="auto"/>
          <w:szCs w:val="24"/>
          <w:lang w:val="ca-ES" w:eastAsia="en-US"/>
        </w:rPr>
        <w:t xml:space="preserve"> es </w:t>
      </w:r>
      <w:r w:rsidR="00E919C1" w:rsidRPr="00017975">
        <w:rPr>
          <w:rFonts w:ascii="Arial" w:eastAsiaTheme="minorHAnsi" w:hAnsi="Arial" w:cs="Arial"/>
          <w:color w:val="auto"/>
          <w:szCs w:val="24"/>
          <w:lang w:val="ca-ES" w:eastAsia="en-US"/>
        </w:rPr>
        <w:t xml:space="preserve">regeix </w:t>
      </w:r>
      <w:r w:rsidRPr="00017975">
        <w:rPr>
          <w:rFonts w:ascii="Arial" w:eastAsiaTheme="minorHAnsi" w:hAnsi="Arial" w:cs="Arial"/>
          <w:color w:val="auto"/>
          <w:szCs w:val="24"/>
          <w:lang w:val="ca-ES" w:eastAsia="en-US"/>
        </w:rPr>
        <w:t>pel que disposa l</w:t>
      </w:r>
      <w:r w:rsidR="00217652" w:rsidRPr="00017975">
        <w:rPr>
          <w:rFonts w:ascii="Arial" w:eastAsiaTheme="minorHAnsi" w:hAnsi="Arial" w:cs="Arial"/>
          <w:color w:val="auto"/>
          <w:szCs w:val="24"/>
          <w:lang w:val="ca-ES" w:eastAsia="en-US"/>
        </w:rPr>
        <w:t>’</w:t>
      </w:r>
      <w:r w:rsidRPr="00017975">
        <w:rPr>
          <w:rFonts w:ascii="Arial" w:eastAsiaTheme="minorHAnsi" w:hAnsi="Arial" w:cs="Arial"/>
          <w:color w:val="auto"/>
          <w:szCs w:val="24"/>
          <w:lang w:val="ca-ES" w:eastAsia="en-US"/>
        </w:rPr>
        <w:t>article 109 de la LSC</w:t>
      </w:r>
      <w:r w:rsidR="00E919C1" w:rsidRPr="00017975">
        <w:rPr>
          <w:rFonts w:ascii="Arial" w:eastAsiaTheme="minorHAnsi" w:hAnsi="Arial" w:cs="Arial"/>
          <w:color w:val="auto"/>
          <w:szCs w:val="24"/>
          <w:lang w:val="ca-ES" w:eastAsia="en-US"/>
        </w:rPr>
        <w:t>.</w:t>
      </w:r>
      <w:r w:rsidRPr="00017975">
        <w:rPr>
          <w:rFonts w:ascii="Arial" w:eastAsiaTheme="minorHAnsi" w:hAnsi="Arial" w:cs="Arial"/>
          <w:color w:val="auto"/>
          <w:szCs w:val="24"/>
          <w:lang w:val="ca-ES" w:eastAsia="en-US"/>
        </w:rPr>
        <w:t xml:space="preserve"> </w:t>
      </w:r>
      <w:r w:rsidR="00A4698B" w:rsidRPr="00017975">
        <w:rPr>
          <w:rFonts w:ascii="Arial" w:eastAsiaTheme="minorHAnsi" w:hAnsi="Arial" w:cs="Arial"/>
          <w:color w:val="auto"/>
          <w:szCs w:val="24"/>
          <w:lang w:val="ca-ES" w:eastAsia="en-US"/>
        </w:rPr>
        <w:t xml:space="preserve">A </w:t>
      </w:r>
      <w:r w:rsidRPr="00017975">
        <w:rPr>
          <w:rFonts w:ascii="Arial" w:eastAsiaTheme="minorHAnsi" w:hAnsi="Arial" w:cs="Arial"/>
          <w:color w:val="auto"/>
          <w:szCs w:val="24"/>
          <w:lang w:val="ca-ES" w:eastAsia="en-US"/>
        </w:rPr>
        <w:t>aquest efecte</w:t>
      </w:r>
      <w:r w:rsidR="00A4698B" w:rsidRPr="00017975">
        <w:rPr>
          <w:rFonts w:ascii="Arial" w:eastAsiaTheme="minorHAnsi" w:hAnsi="Arial" w:cs="Arial"/>
          <w:color w:val="auto"/>
          <w:szCs w:val="24"/>
          <w:lang w:val="ca-ES" w:eastAsia="en-US"/>
        </w:rPr>
        <w:t>,</w:t>
      </w:r>
      <w:r w:rsidRPr="00017975">
        <w:rPr>
          <w:rFonts w:ascii="Arial" w:eastAsiaTheme="minorHAnsi" w:hAnsi="Arial" w:cs="Arial"/>
          <w:color w:val="auto"/>
          <w:szCs w:val="24"/>
          <w:lang w:val="ca-ES" w:eastAsia="en-US"/>
        </w:rPr>
        <w:t xml:space="preserve"> l</w:t>
      </w:r>
      <w:r w:rsidR="00673B83">
        <w:rPr>
          <w:rFonts w:ascii="Arial" w:eastAsiaTheme="minorHAnsi" w:hAnsi="Arial" w:cs="Arial"/>
          <w:color w:val="auto"/>
          <w:szCs w:val="24"/>
          <w:lang w:val="ca-ES" w:eastAsia="en-US"/>
        </w:rPr>
        <w:t>a societat</w:t>
      </w:r>
      <w:r w:rsidRPr="00017975">
        <w:rPr>
          <w:rFonts w:ascii="Arial" w:eastAsiaTheme="minorHAnsi" w:hAnsi="Arial" w:cs="Arial"/>
          <w:color w:val="auto"/>
          <w:szCs w:val="24"/>
          <w:lang w:val="ca-ES" w:eastAsia="en-US"/>
        </w:rPr>
        <w:t xml:space="preserve">, </w:t>
      </w:r>
      <w:r w:rsidR="00A4698B" w:rsidRPr="00017975">
        <w:rPr>
          <w:rFonts w:ascii="Arial" w:eastAsiaTheme="minorHAnsi" w:hAnsi="Arial" w:cs="Arial"/>
          <w:color w:val="auto"/>
          <w:szCs w:val="24"/>
          <w:lang w:val="ca-ES" w:eastAsia="en-US"/>
        </w:rPr>
        <w:t xml:space="preserve">si no hi ha </w:t>
      </w:r>
      <w:r w:rsidRPr="00017975">
        <w:rPr>
          <w:rFonts w:ascii="Arial" w:eastAsiaTheme="minorHAnsi" w:hAnsi="Arial" w:cs="Arial"/>
          <w:color w:val="auto"/>
          <w:szCs w:val="24"/>
          <w:lang w:val="ca-ES" w:eastAsia="en-US"/>
        </w:rPr>
        <w:t>socis</w:t>
      </w:r>
      <w:r w:rsidR="00A4698B" w:rsidRPr="00017975">
        <w:rPr>
          <w:rFonts w:ascii="Arial" w:eastAsiaTheme="minorHAnsi" w:hAnsi="Arial" w:cs="Arial"/>
          <w:color w:val="auto"/>
          <w:szCs w:val="24"/>
          <w:lang w:val="ca-ES" w:eastAsia="en-US"/>
        </w:rPr>
        <w:t xml:space="preserve"> interessats</w:t>
      </w:r>
      <w:r w:rsidRPr="00017975">
        <w:rPr>
          <w:rFonts w:ascii="Arial" w:eastAsiaTheme="minorHAnsi" w:hAnsi="Arial" w:cs="Arial"/>
          <w:color w:val="auto"/>
          <w:szCs w:val="24"/>
          <w:lang w:val="ca-ES" w:eastAsia="en-US"/>
        </w:rPr>
        <w:t xml:space="preserve">, </w:t>
      </w:r>
      <w:r w:rsidR="00A4698B" w:rsidRPr="00017975">
        <w:rPr>
          <w:rFonts w:ascii="Arial" w:eastAsiaTheme="minorHAnsi" w:hAnsi="Arial" w:cs="Arial"/>
          <w:color w:val="auto"/>
          <w:szCs w:val="24"/>
          <w:lang w:val="ca-ES" w:eastAsia="en-US"/>
        </w:rPr>
        <w:t xml:space="preserve">pot </w:t>
      </w:r>
      <w:r w:rsidRPr="00017975">
        <w:rPr>
          <w:rFonts w:ascii="Arial" w:eastAsiaTheme="minorHAnsi" w:hAnsi="Arial" w:cs="Arial"/>
          <w:color w:val="auto"/>
          <w:szCs w:val="24"/>
          <w:lang w:val="ca-ES" w:eastAsia="en-US"/>
        </w:rPr>
        <w:t>exercir el dret d</w:t>
      </w:r>
      <w:r w:rsidR="00217652" w:rsidRPr="00017975">
        <w:rPr>
          <w:rFonts w:ascii="Arial" w:eastAsiaTheme="minorHAnsi" w:hAnsi="Arial" w:cs="Arial"/>
          <w:color w:val="auto"/>
          <w:szCs w:val="24"/>
          <w:lang w:val="ca-ES" w:eastAsia="en-US"/>
        </w:rPr>
        <w:t>’</w:t>
      </w:r>
      <w:r w:rsidRPr="00017975">
        <w:rPr>
          <w:rFonts w:ascii="Arial" w:eastAsiaTheme="minorHAnsi" w:hAnsi="Arial" w:cs="Arial"/>
          <w:color w:val="auto"/>
          <w:szCs w:val="24"/>
          <w:lang w:val="ca-ES" w:eastAsia="en-US"/>
        </w:rPr>
        <w:t xml:space="preserve">adquisició preferent de les participacions socials embargades. Les participacions </w:t>
      </w:r>
      <w:r w:rsidR="00A4698B" w:rsidRPr="00017975">
        <w:rPr>
          <w:rFonts w:ascii="Arial" w:eastAsiaTheme="minorHAnsi" w:hAnsi="Arial" w:cs="Arial"/>
          <w:color w:val="auto"/>
          <w:szCs w:val="24"/>
          <w:lang w:val="ca-ES" w:eastAsia="en-US"/>
        </w:rPr>
        <w:t>que</w:t>
      </w:r>
      <w:r w:rsidRPr="00017975">
        <w:rPr>
          <w:rFonts w:ascii="Arial" w:eastAsiaTheme="minorHAnsi" w:hAnsi="Arial" w:cs="Arial"/>
          <w:color w:val="auto"/>
          <w:szCs w:val="24"/>
          <w:lang w:val="ca-ES" w:eastAsia="en-US"/>
        </w:rPr>
        <w:t xml:space="preserve"> l</w:t>
      </w:r>
      <w:r w:rsidR="00673B83">
        <w:rPr>
          <w:rFonts w:ascii="Arial" w:eastAsiaTheme="minorHAnsi" w:hAnsi="Arial" w:cs="Arial"/>
          <w:color w:val="auto"/>
          <w:szCs w:val="24"/>
          <w:lang w:val="ca-ES" w:eastAsia="en-US"/>
        </w:rPr>
        <w:t>a societat</w:t>
      </w:r>
      <w:r w:rsidRPr="00017975">
        <w:rPr>
          <w:rFonts w:ascii="Arial" w:eastAsiaTheme="minorHAnsi" w:hAnsi="Arial" w:cs="Arial"/>
          <w:color w:val="auto"/>
          <w:szCs w:val="24"/>
          <w:lang w:val="ca-ES" w:eastAsia="en-US"/>
        </w:rPr>
        <w:t xml:space="preserve"> </w:t>
      </w:r>
      <w:r w:rsidR="00A4698B" w:rsidRPr="00017975">
        <w:rPr>
          <w:rFonts w:ascii="Arial" w:eastAsiaTheme="minorHAnsi" w:hAnsi="Arial" w:cs="Arial"/>
          <w:color w:val="auto"/>
          <w:szCs w:val="24"/>
          <w:lang w:val="ca-ES" w:eastAsia="en-US"/>
        </w:rPr>
        <w:t xml:space="preserve">adquireixi d’aquesta forma </w:t>
      </w:r>
      <w:r w:rsidRPr="00017975">
        <w:rPr>
          <w:rFonts w:ascii="Arial" w:eastAsiaTheme="minorHAnsi" w:hAnsi="Arial" w:cs="Arial"/>
          <w:color w:val="auto"/>
          <w:szCs w:val="24"/>
          <w:lang w:val="ca-ES" w:eastAsia="en-US"/>
        </w:rPr>
        <w:t xml:space="preserve">es </w:t>
      </w:r>
      <w:r w:rsidR="00A4698B" w:rsidRPr="00017975">
        <w:rPr>
          <w:rFonts w:ascii="Arial" w:eastAsiaTheme="minorHAnsi" w:hAnsi="Arial" w:cs="Arial"/>
          <w:color w:val="auto"/>
          <w:szCs w:val="24"/>
          <w:lang w:val="ca-ES" w:eastAsia="en-US"/>
        </w:rPr>
        <w:t xml:space="preserve">regeixen </w:t>
      </w:r>
      <w:r w:rsidRPr="00017975">
        <w:rPr>
          <w:rFonts w:ascii="Arial" w:eastAsiaTheme="minorHAnsi" w:hAnsi="Arial" w:cs="Arial"/>
          <w:color w:val="auto"/>
          <w:szCs w:val="24"/>
          <w:lang w:val="ca-ES" w:eastAsia="en-US"/>
        </w:rPr>
        <w:t>pel que disposen els articles 140 i següents de la LSC.</w:t>
      </w:r>
    </w:p>
    <w:p w14:paraId="56BFBB61" w14:textId="77777777" w:rsidR="00AF64AB" w:rsidRPr="00017975" w:rsidRDefault="00AF64AB" w:rsidP="00217652">
      <w:pPr>
        <w:spacing w:line="360" w:lineRule="auto"/>
        <w:jc w:val="both"/>
        <w:rPr>
          <w:rFonts w:ascii="Arial" w:eastAsiaTheme="minorHAnsi" w:hAnsi="Arial" w:cs="Arial"/>
          <w:color w:val="auto"/>
          <w:szCs w:val="24"/>
          <w:lang w:val="ca-ES" w:eastAsia="en-US"/>
        </w:rPr>
      </w:pPr>
    </w:p>
    <w:p w14:paraId="14845D52" w14:textId="5D4EA00C" w:rsidR="00AF64AB" w:rsidRPr="00017975" w:rsidRDefault="00FC2308" w:rsidP="004F7B19">
      <w:pPr>
        <w:pStyle w:val="Prrafodelista"/>
        <w:numPr>
          <w:ilvl w:val="0"/>
          <w:numId w:val="34"/>
        </w:numPr>
        <w:spacing w:line="360" w:lineRule="auto"/>
        <w:ind w:left="567" w:hanging="567"/>
        <w:jc w:val="both"/>
        <w:rPr>
          <w:rFonts w:ascii="Arial" w:eastAsiaTheme="minorHAnsi" w:hAnsi="Arial" w:cs="Arial"/>
          <w:color w:val="auto"/>
          <w:szCs w:val="24"/>
          <w:lang w:val="ca-ES" w:eastAsia="en-US"/>
        </w:rPr>
      </w:pPr>
      <w:r w:rsidRPr="004F7B19">
        <w:rPr>
          <w:rFonts w:ascii="Arial" w:eastAsiaTheme="minorHAnsi" w:hAnsi="Arial" w:cs="Arial"/>
          <w:color w:val="auto"/>
          <w:szCs w:val="24"/>
          <w:lang w:val="ca-ES" w:eastAsia="en-US"/>
        </w:rPr>
        <w:t xml:space="preserve">Transmissió </w:t>
      </w:r>
      <w:r w:rsidRPr="004F7B19">
        <w:rPr>
          <w:rFonts w:ascii="Arial" w:eastAsiaTheme="minorHAnsi" w:hAnsi="Arial" w:cs="Arial"/>
          <w:i/>
          <w:iCs/>
          <w:color w:val="auto"/>
          <w:szCs w:val="24"/>
          <w:lang w:val="ca-ES" w:eastAsia="en-US"/>
        </w:rPr>
        <w:t>mortis causa</w:t>
      </w:r>
    </w:p>
    <w:p w14:paraId="34FCC78A" w14:textId="77777777" w:rsidR="00AF64AB" w:rsidRPr="00017975" w:rsidRDefault="00AF64AB" w:rsidP="00217652">
      <w:pPr>
        <w:pStyle w:val="Prrafodelista"/>
        <w:spacing w:line="360" w:lineRule="auto"/>
        <w:jc w:val="both"/>
        <w:rPr>
          <w:rFonts w:ascii="Arial" w:eastAsiaTheme="minorHAnsi" w:hAnsi="Arial" w:cs="Arial"/>
          <w:color w:val="auto"/>
          <w:szCs w:val="24"/>
          <w:lang w:val="ca-ES" w:eastAsia="en-US"/>
        </w:rPr>
      </w:pPr>
    </w:p>
    <w:p w14:paraId="607FCE2D" w14:textId="6AA2C636"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adquisició per successió </w:t>
      </w:r>
      <w:r w:rsidR="00BD03DD" w:rsidRPr="00017975">
        <w:rPr>
          <w:rFonts w:ascii="Arial" w:hAnsi="Arial" w:cs="Arial"/>
          <w:color w:val="auto"/>
          <w:szCs w:val="24"/>
          <w:lang w:val="ca-ES" w:eastAsia="en-US"/>
        </w:rPr>
        <w:t>hereditària</w:t>
      </w:r>
      <w:r w:rsidRPr="00017975">
        <w:rPr>
          <w:rFonts w:ascii="Arial" w:hAnsi="Arial" w:cs="Arial"/>
          <w:color w:val="auto"/>
          <w:szCs w:val="24"/>
          <w:lang w:val="ca-ES" w:eastAsia="en-US"/>
        </w:rPr>
        <w:t xml:space="preserve"> de participacions socials confereix a l</w:t>
      </w:r>
      <w:r w:rsidR="00E44C8F">
        <w:rPr>
          <w:rFonts w:ascii="Arial" w:hAnsi="Arial" w:cs="Arial"/>
          <w:color w:val="auto"/>
          <w:szCs w:val="24"/>
          <w:lang w:val="ca-ES" w:eastAsia="en-US"/>
        </w:rPr>
        <w:t xml:space="preserve">a persona </w:t>
      </w:r>
      <w:r w:rsidRPr="00017975">
        <w:rPr>
          <w:rFonts w:ascii="Arial" w:hAnsi="Arial" w:cs="Arial"/>
          <w:color w:val="auto"/>
          <w:szCs w:val="24"/>
          <w:lang w:val="ca-ES" w:eastAsia="en-US"/>
        </w:rPr>
        <w:t>here</w:t>
      </w:r>
      <w:r w:rsidR="00E44C8F">
        <w:rPr>
          <w:rFonts w:ascii="Arial" w:hAnsi="Arial" w:cs="Arial"/>
          <w:color w:val="auto"/>
          <w:szCs w:val="24"/>
          <w:lang w:val="ca-ES" w:eastAsia="en-US"/>
        </w:rPr>
        <w:t>va</w:t>
      </w:r>
      <w:r w:rsidRPr="00017975">
        <w:rPr>
          <w:rFonts w:ascii="Arial" w:hAnsi="Arial" w:cs="Arial"/>
          <w:color w:val="auto"/>
          <w:szCs w:val="24"/>
          <w:lang w:val="ca-ES" w:eastAsia="en-US"/>
        </w:rPr>
        <w:t xml:space="preserve"> o legat</w:t>
      </w:r>
      <w:r w:rsidR="00E44C8F">
        <w:rPr>
          <w:rFonts w:ascii="Arial" w:hAnsi="Arial" w:cs="Arial"/>
          <w:color w:val="auto"/>
          <w:szCs w:val="24"/>
          <w:lang w:val="ca-ES" w:eastAsia="en-US"/>
        </w:rPr>
        <w:t>ària</w:t>
      </w:r>
      <w:r w:rsidRPr="00017975">
        <w:rPr>
          <w:rFonts w:ascii="Arial" w:hAnsi="Arial" w:cs="Arial"/>
          <w:color w:val="auto"/>
          <w:szCs w:val="24"/>
          <w:lang w:val="ca-ES" w:eastAsia="en-US"/>
        </w:rPr>
        <w:t xml:space="preserve"> la condició de soci, si bé ha de comunicar a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 xml:space="preserv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adquisició </w:t>
      </w:r>
      <w:r w:rsidR="00BD03DD" w:rsidRPr="00017975">
        <w:rPr>
          <w:rFonts w:ascii="Arial" w:hAnsi="Arial" w:cs="Arial"/>
          <w:color w:val="auto"/>
          <w:szCs w:val="24"/>
          <w:lang w:val="ca-ES" w:eastAsia="en-US"/>
        </w:rPr>
        <w:t>hereditària</w:t>
      </w:r>
      <w:r w:rsidRPr="00017975">
        <w:rPr>
          <w:rFonts w:ascii="Arial" w:hAnsi="Arial" w:cs="Arial"/>
          <w:color w:val="auto"/>
          <w:szCs w:val="24"/>
          <w:lang w:val="ca-ES" w:eastAsia="en-US"/>
        </w:rPr>
        <w:t xml:space="preserve"> en el termini de dos mesos a comptar des de la defunció del soci. No obstant això, els socis supervivents </w:t>
      </w:r>
      <w:r w:rsidR="00E919C1" w:rsidRPr="00017975">
        <w:rPr>
          <w:rFonts w:ascii="Arial" w:hAnsi="Arial" w:cs="Arial"/>
          <w:color w:val="auto"/>
          <w:szCs w:val="24"/>
          <w:lang w:val="ca-ES" w:eastAsia="en-US"/>
        </w:rPr>
        <w:t xml:space="preserve">tenen </w:t>
      </w:r>
      <w:r w:rsidRPr="00017975">
        <w:rPr>
          <w:rFonts w:ascii="Arial" w:hAnsi="Arial" w:cs="Arial"/>
          <w:color w:val="auto"/>
          <w:szCs w:val="24"/>
          <w:lang w:val="ca-ES" w:eastAsia="en-US"/>
        </w:rPr>
        <w:t xml:space="preserve">dret a adquirir, </w:t>
      </w:r>
      <w:r w:rsidR="006A0944">
        <w:rPr>
          <w:rFonts w:ascii="Arial" w:hAnsi="Arial" w:cs="Arial"/>
          <w:color w:val="auto"/>
          <w:szCs w:val="24"/>
          <w:lang w:val="ca-ES" w:eastAsia="en-US"/>
        </w:rPr>
        <w:t>a proporció de</w:t>
      </w:r>
      <w:r w:rsidRPr="00017975">
        <w:rPr>
          <w:rFonts w:ascii="Arial" w:hAnsi="Arial" w:cs="Arial"/>
          <w:color w:val="auto"/>
          <w:szCs w:val="24"/>
          <w:lang w:val="ca-ES" w:eastAsia="en-US"/>
        </w:rPr>
        <w:t xml:space="preserve"> la seva participació </w:t>
      </w:r>
      <w:r w:rsidR="00E919C1" w:rsidRPr="00017975">
        <w:rPr>
          <w:rFonts w:ascii="Arial" w:hAnsi="Arial" w:cs="Arial"/>
          <w:color w:val="auto"/>
          <w:szCs w:val="24"/>
          <w:lang w:val="ca-ES" w:eastAsia="en-US"/>
        </w:rPr>
        <w:t xml:space="preserve">respectiva, </w:t>
      </w:r>
      <w:r w:rsidRPr="00017975">
        <w:rPr>
          <w:rFonts w:ascii="Arial" w:hAnsi="Arial" w:cs="Arial"/>
          <w:color w:val="auto"/>
          <w:szCs w:val="24"/>
          <w:lang w:val="ca-ES" w:eastAsia="en-US"/>
        </w:rPr>
        <w:t xml:space="preserve">si </w:t>
      </w:r>
      <w:r w:rsidR="00E919C1" w:rsidRPr="00017975">
        <w:rPr>
          <w:rFonts w:ascii="Arial" w:hAnsi="Arial" w:cs="Arial"/>
          <w:color w:val="auto"/>
          <w:szCs w:val="24"/>
          <w:lang w:val="ca-ES" w:eastAsia="en-US"/>
        </w:rPr>
        <w:t xml:space="preserve">hi ha </w:t>
      </w:r>
      <w:r w:rsidRPr="00017975">
        <w:rPr>
          <w:rFonts w:ascii="Arial" w:hAnsi="Arial" w:cs="Arial"/>
          <w:color w:val="auto"/>
          <w:szCs w:val="24"/>
          <w:lang w:val="ca-ES" w:eastAsia="en-US"/>
        </w:rPr>
        <w:t>divers</w:t>
      </w:r>
      <w:r w:rsidR="00E44C8F">
        <w:rPr>
          <w:rFonts w:ascii="Arial" w:hAnsi="Arial" w:cs="Arial"/>
          <w:color w:val="auto"/>
          <w:szCs w:val="24"/>
          <w:lang w:val="ca-ES" w:eastAsia="en-US"/>
        </w:rPr>
        <w:t>e</w:t>
      </w:r>
      <w:r w:rsidRPr="00017975">
        <w:rPr>
          <w:rFonts w:ascii="Arial" w:hAnsi="Arial" w:cs="Arial"/>
          <w:color w:val="auto"/>
          <w:szCs w:val="24"/>
          <w:lang w:val="ca-ES" w:eastAsia="en-US"/>
        </w:rPr>
        <w:t xml:space="preserve">s </w:t>
      </w:r>
      <w:r w:rsidR="00E44C8F">
        <w:rPr>
          <w:rFonts w:ascii="Arial" w:hAnsi="Arial" w:cs="Arial"/>
          <w:color w:val="auto"/>
          <w:szCs w:val="24"/>
          <w:lang w:val="ca-ES" w:eastAsia="en-US"/>
        </w:rPr>
        <w:t xml:space="preserve">persones </w:t>
      </w:r>
      <w:r w:rsidRPr="00017975">
        <w:rPr>
          <w:rFonts w:ascii="Arial" w:hAnsi="Arial" w:cs="Arial"/>
          <w:color w:val="auto"/>
          <w:szCs w:val="24"/>
          <w:lang w:val="ca-ES" w:eastAsia="en-US"/>
        </w:rPr>
        <w:t>interessa</w:t>
      </w:r>
      <w:r w:rsidR="00E44C8F">
        <w:rPr>
          <w:rFonts w:ascii="Arial" w:hAnsi="Arial" w:cs="Arial"/>
          <w:color w:val="auto"/>
          <w:szCs w:val="24"/>
          <w:lang w:val="ca-ES" w:eastAsia="en-US"/>
        </w:rPr>
        <w:t>de</w:t>
      </w:r>
      <w:r w:rsidRPr="00017975">
        <w:rPr>
          <w:rFonts w:ascii="Arial" w:hAnsi="Arial" w:cs="Arial"/>
          <w:color w:val="auto"/>
          <w:szCs w:val="24"/>
          <w:lang w:val="ca-ES" w:eastAsia="en-US"/>
        </w:rPr>
        <w:t xml:space="preserve">s, les participacions del soci difunt, per a la qual cosa </w:t>
      </w:r>
      <w:r w:rsidR="00E919C1" w:rsidRPr="00017975">
        <w:rPr>
          <w:rFonts w:ascii="Arial" w:hAnsi="Arial" w:cs="Arial"/>
          <w:color w:val="auto"/>
          <w:szCs w:val="24"/>
          <w:lang w:val="ca-ES" w:eastAsia="en-US"/>
        </w:rPr>
        <w:t>n’</w:t>
      </w:r>
      <w:r w:rsidRPr="00017975">
        <w:rPr>
          <w:rFonts w:ascii="Arial" w:hAnsi="Arial" w:cs="Arial"/>
          <w:color w:val="auto"/>
          <w:szCs w:val="24"/>
          <w:lang w:val="ca-ES" w:eastAsia="en-US"/>
        </w:rPr>
        <w:t>han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abonar al comptat a l</w:t>
      </w:r>
      <w:r w:rsidR="00E44C8F">
        <w:rPr>
          <w:rFonts w:ascii="Arial" w:hAnsi="Arial" w:cs="Arial"/>
          <w:color w:val="auto"/>
          <w:szCs w:val="24"/>
          <w:lang w:val="ca-ES" w:eastAsia="en-US"/>
        </w:rPr>
        <w:t xml:space="preserve">a persona </w:t>
      </w:r>
      <w:r w:rsidRPr="00017975">
        <w:rPr>
          <w:rFonts w:ascii="Arial" w:hAnsi="Arial" w:cs="Arial"/>
          <w:color w:val="auto"/>
          <w:szCs w:val="24"/>
          <w:lang w:val="ca-ES" w:eastAsia="en-US"/>
        </w:rPr>
        <w:t>adquirent heredit</w:t>
      </w:r>
      <w:r w:rsidR="00E44C8F">
        <w:rPr>
          <w:rFonts w:ascii="Arial" w:hAnsi="Arial" w:cs="Arial"/>
          <w:color w:val="auto"/>
          <w:szCs w:val="24"/>
          <w:lang w:val="ca-ES" w:eastAsia="en-US"/>
        </w:rPr>
        <w:t>ària</w:t>
      </w:r>
      <w:r w:rsidRPr="00017975">
        <w:rPr>
          <w:rFonts w:ascii="Arial" w:hAnsi="Arial" w:cs="Arial"/>
          <w:color w:val="auto"/>
          <w:szCs w:val="24"/>
          <w:lang w:val="ca-ES" w:eastAsia="en-US"/>
        </w:rPr>
        <w:t xml:space="preserve"> el valor raonable en el moment de la defunció</w:t>
      </w:r>
      <w:r w:rsidR="00C21162" w:rsidRPr="00017975">
        <w:rPr>
          <w:rFonts w:ascii="Arial" w:hAnsi="Arial" w:cs="Arial"/>
          <w:color w:val="auto"/>
          <w:szCs w:val="24"/>
          <w:lang w:val="ca-ES" w:eastAsia="en-US"/>
        </w:rPr>
        <w:t>. El valor s’ha de</w:t>
      </w:r>
      <w:r w:rsidRPr="00017975">
        <w:rPr>
          <w:rFonts w:ascii="Arial" w:hAnsi="Arial" w:cs="Arial"/>
          <w:color w:val="auto"/>
          <w:szCs w:val="24"/>
          <w:lang w:val="ca-ES" w:eastAsia="en-US"/>
        </w:rPr>
        <w:t xml:space="preserve"> determina</w:t>
      </w:r>
      <w:r w:rsidR="00C21162" w:rsidRPr="00017975">
        <w:rPr>
          <w:rFonts w:ascii="Arial" w:hAnsi="Arial" w:cs="Arial"/>
          <w:color w:val="auto"/>
          <w:szCs w:val="24"/>
          <w:lang w:val="ca-ES" w:eastAsia="en-US"/>
        </w:rPr>
        <w:t>r</w:t>
      </w:r>
      <w:r w:rsidRPr="00017975">
        <w:rPr>
          <w:rFonts w:ascii="Arial" w:hAnsi="Arial" w:cs="Arial"/>
          <w:color w:val="auto"/>
          <w:szCs w:val="24"/>
          <w:lang w:val="ca-ES" w:eastAsia="en-US"/>
        </w:rPr>
        <w:t xml:space="preserve"> conforme al que disposa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article 353 de la </w:t>
      </w:r>
      <w:r w:rsidRPr="00017975">
        <w:rPr>
          <w:rFonts w:ascii="Arial" w:eastAsiaTheme="minorHAnsi" w:hAnsi="Arial" w:cs="Arial"/>
          <w:color w:val="auto"/>
          <w:szCs w:val="24"/>
          <w:lang w:val="ca-ES" w:eastAsia="en-US"/>
        </w:rPr>
        <w:t>LSC</w:t>
      </w:r>
      <w:r w:rsidRPr="00017975">
        <w:rPr>
          <w:rFonts w:ascii="Arial" w:hAnsi="Arial" w:cs="Arial"/>
          <w:color w:val="auto"/>
          <w:szCs w:val="24"/>
          <w:lang w:val="ca-ES" w:eastAsia="en-US"/>
        </w:rPr>
        <w:t>. Aquest dret s</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ha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exercir en el termini màxim de tres mesos des de la comunicació a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 xml:space="preserve"> de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adquisició </w:t>
      </w:r>
      <w:r w:rsidR="00BD03DD" w:rsidRPr="00017975">
        <w:rPr>
          <w:rFonts w:ascii="Arial" w:hAnsi="Arial" w:cs="Arial"/>
          <w:color w:val="auto"/>
          <w:szCs w:val="24"/>
          <w:lang w:val="ca-ES" w:eastAsia="en-US"/>
        </w:rPr>
        <w:t>hereditària</w:t>
      </w:r>
      <w:r w:rsidRPr="00017975">
        <w:rPr>
          <w:rFonts w:ascii="Arial" w:hAnsi="Arial" w:cs="Arial"/>
          <w:color w:val="auto"/>
          <w:szCs w:val="24"/>
          <w:lang w:val="ca-ES" w:eastAsia="en-US"/>
        </w:rPr>
        <w:t>.</w:t>
      </w:r>
    </w:p>
    <w:p w14:paraId="22157468" w14:textId="77777777" w:rsidR="00AF64AB" w:rsidRPr="00017975" w:rsidRDefault="00AF64AB" w:rsidP="00217652">
      <w:pPr>
        <w:spacing w:line="360" w:lineRule="auto"/>
        <w:jc w:val="both"/>
        <w:rPr>
          <w:rFonts w:ascii="Arial" w:hAnsi="Arial" w:cs="Arial"/>
          <w:color w:val="auto"/>
          <w:szCs w:val="24"/>
          <w:lang w:val="ca-ES" w:eastAsia="en-US"/>
        </w:rPr>
      </w:pPr>
    </w:p>
    <w:p w14:paraId="2C1F8E60" w14:textId="46F37BBA" w:rsidR="00AF64AB" w:rsidRPr="00017975" w:rsidRDefault="00FC2308" w:rsidP="004F7B19">
      <w:pPr>
        <w:pStyle w:val="Prrafodelista"/>
        <w:numPr>
          <w:ilvl w:val="0"/>
          <w:numId w:val="34"/>
        </w:numPr>
        <w:spacing w:line="360" w:lineRule="auto"/>
        <w:ind w:left="567" w:hanging="567"/>
        <w:jc w:val="both"/>
        <w:rPr>
          <w:rFonts w:ascii="Arial" w:hAnsi="Arial" w:cs="Arial"/>
          <w:color w:val="auto"/>
          <w:szCs w:val="24"/>
          <w:lang w:val="ca-ES" w:eastAsia="en-US"/>
        </w:rPr>
      </w:pPr>
      <w:r w:rsidRPr="004F7B19">
        <w:rPr>
          <w:rFonts w:ascii="Arial" w:hAnsi="Arial" w:cs="Arial"/>
          <w:color w:val="auto"/>
          <w:szCs w:val="24"/>
          <w:lang w:val="ca-ES" w:eastAsia="en-US"/>
        </w:rPr>
        <w:t>Altres disposicions</w:t>
      </w:r>
    </w:p>
    <w:p w14:paraId="51A5D57C" w14:textId="77777777" w:rsidR="00AF64AB" w:rsidRPr="00017975" w:rsidRDefault="00AF64AB" w:rsidP="00217652">
      <w:pPr>
        <w:spacing w:line="360" w:lineRule="auto"/>
        <w:jc w:val="both"/>
        <w:rPr>
          <w:rFonts w:ascii="Arial" w:hAnsi="Arial" w:cs="Arial"/>
          <w:color w:val="auto"/>
          <w:szCs w:val="24"/>
          <w:lang w:val="ca-ES" w:eastAsia="en-US"/>
        </w:rPr>
      </w:pPr>
    </w:p>
    <w:p w14:paraId="61FBE35E" w14:textId="33607948"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El règim de transmissió de les participacions socials </w:t>
      </w:r>
      <w:r w:rsidR="004D6729" w:rsidRPr="00017975">
        <w:rPr>
          <w:rFonts w:ascii="Arial" w:hAnsi="Arial" w:cs="Arial"/>
          <w:color w:val="auto"/>
          <w:szCs w:val="24"/>
          <w:lang w:val="ca-ES" w:eastAsia="en-US"/>
        </w:rPr>
        <w:t xml:space="preserve">és </w:t>
      </w:r>
      <w:r w:rsidRPr="00017975">
        <w:rPr>
          <w:rFonts w:ascii="Arial" w:hAnsi="Arial" w:cs="Arial"/>
          <w:color w:val="auto"/>
          <w:szCs w:val="24"/>
          <w:lang w:val="ca-ES" w:eastAsia="en-US"/>
        </w:rPr>
        <w:t>el vigent en la data en què el soci hagi comunicat a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 xml:space="preserve"> el seu propòsit de transmetre o, si escau, en la data de la defunció del soci o en la de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adjudicació judicial o administrativa.</w:t>
      </w:r>
    </w:p>
    <w:p w14:paraId="174E6784" w14:textId="77777777" w:rsidR="00AF64AB" w:rsidRPr="00017975" w:rsidRDefault="00AF64AB" w:rsidP="00217652">
      <w:pPr>
        <w:spacing w:line="360" w:lineRule="auto"/>
        <w:jc w:val="both"/>
        <w:rPr>
          <w:rFonts w:ascii="Arial" w:hAnsi="Arial" w:cs="Arial"/>
          <w:color w:val="auto"/>
          <w:szCs w:val="24"/>
          <w:lang w:val="ca-ES" w:eastAsia="en-US"/>
        </w:rPr>
      </w:pPr>
    </w:p>
    <w:p w14:paraId="35E5E8AD" w14:textId="49B686D7"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Les transmissions de participacions socials que no s</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ajustin al que disposa la LSC o aquests </w:t>
      </w:r>
      <w:r w:rsidR="004D6729" w:rsidRPr="00017975">
        <w:rPr>
          <w:rFonts w:ascii="Arial" w:hAnsi="Arial" w:cs="Arial"/>
          <w:color w:val="auto"/>
          <w:szCs w:val="24"/>
          <w:lang w:val="ca-ES" w:eastAsia="en-US"/>
        </w:rPr>
        <w:t>e</w:t>
      </w:r>
      <w:r w:rsidRPr="00017975">
        <w:rPr>
          <w:rFonts w:ascii="Arial" w:hAnsi="Arial" w:cs="Arial"/>
          <w:color w:val="auto"/>
          <w:szCs w:val="24"/>
          <w:lang w:val="ca-ES" w:eastAsia="en-US"/>
        </w:rPr>
        <w:t xml:space="preserve">statuts </w:t>
      </w:r>
      <w:r w:rsidR="004D6729" w:rsidRPr="00017975">
        <w:rPr>
          <w:rFonts w:ascii="Arial" w:hAnsi="Arial" w:cs="Arial"/>
          <w:color w:val="auto"/>
          <w:szCs w:val="24"/>
          <w:lang w:val="ca-ES" w:eastAsia="en-US"/>
        </w:rPr>
        <w:t>s</w:t>
      </w:r>
      <w:r w:rsidRPr="00017975">
        <w:rPr>
          <w:rFonts w:ascii="Arial" w:hAnsi="Arial" w:cs="Arial"/>
          <w:color w:val="auto"/>
          <w:szCs w:val="24"/>
          <w:lang w:val="ca-ES" w:eastAsia="en-US"/>
        </w:rPr>
        <w:t xml:space="preserve">ocials no </w:t>
      </w:r>
      <w:r w:rsidR="004D6729" w:rsidRPr="00017975">
        <w:rPr>
          <w:rFonts w:ascii="Arial" w:hAnsi="Arial" w:cs="Arial"/>
          <w:color w:val="auto"/>
          <w:szCs w:val="24"/>
          <w:lang w:val="ca-ES" w:eastAsia="en-US"/>
        </w:rPr>
        <w:t xml:space="preserve">produeixen </w:t>
      </w:r>
      <w:r w:rsidRPr="00017975">
        <w:rPr>
          <w:rFonts w:ascii="Arial" w:hAnsi="Arial" w:cs="Arial"/>
          <w:color w:val="auto"/>
          <w:szCs w:val="24"/>
          <w:lang w:val="ca-ES" w:eastAsia="en-US"/>
        </w:rPr>
        <w:t>cap efecte davant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w:t>
      </w:r>
    </w:p>
    <w:p w14:paraId="501C17C1" w14:textId="77777777" w:rsidR="00AF64AB" w:rsidRPr="00017975" w:rsidRDefault="00AF64AB" w:rsidP="00217652">
      <w:pPr>
        <w:spacing w:line="360" w:lineRule="auto"/>
        <w:jc w:val="both"/>
        <w:rPr>
          <w:rFonts w:ascii="Arial" w:hAnsi="Arial" w:cs="Arial"/>
          <w:color w:val="auto"/>
          <w:szCs w:val="24"/>
          <w:lang w:val="ca-ES" w:eastAsia="en-US"/>
        </w:rPr>
      </w:pPr>
    </w:p>
    <w:p w14:paraId="60C817F6" w14:textId="15959B19" w:rsidR="00AF64AB" w:rsidRPr="004F7B19" w:rsidRDefault="004D6729" w:rsidP="00217652">
      <w:pPr>
        <w:keepNext/>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lastRenderedPageBreak/>
        <w:t xml:space="preserve">Article </w:t>
      </w:r>
      <w:r w:rsidR="00124FDB">
        <w:rPr>
          <w:rFonts w:ascii="Arial" w:eastAsia="Calibri" w:hAnsi="Arial" w:cs="Arial"/>
          <w:b/>
          <w:bCs/>
          <w:color w:val="auto"/>
          <w:szCs w:val="24"/>
          <w:lang w:val="ca-ES" w:eastAsia="en-US"/>
        </w:rPr>
        <w:t>10</w:t>
      </w:r>
      <w:r w:rsidRPr="00017975">
        <w:rPr>
          <w:rFonts w:ascii="Arial" w:eastAsia="Calibri" w:hAnsi="Arial" w:cs="Arial"/>
          <w:b/>
          <w:bCs/>
          <w:color w:val="auto"/>
          <w:szCs w:val="24"/>
          <w:lang w:val="ca-ES" w:eastAsia="en-US"/>
        </w:rPr>
        <w:t>. Llibre registre de socis</w:t>
      </w:r>
    </w:p>
    <w:p w14:paraId="774C11D4"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3C54ED93" w14:textId="454C7462"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w:t>
      </w:r>
      <w:r w:rsidR="004D6729" w:rsidRPr="00017975">
        <w:rPr>
          <w:rFonts w:ascii="Arial" w:eastAsia="Calibri" w:hAnsi="Arial" w:cs="Arial"/>
          <w:color w:val="auto"/>
          <w:szCs w:val="24"/>
          <w:lang w:val="ca-ES" w:eastAsia="en-US"/>
        </w:rPr>
        <w:t xml:space="preserve">ha de portar </w:t>
      </w:r>
      <w:r w:rsidRPr="00017975">
        <w:rPr>
          <w:rFonts w:ascii="Arial" w:eastAsia="Calibri" w:hAnsi="Arial" w:cs="Arial"/>
          <w:color w:val="auto"/>
          <w:szCs w:val="24"/>
          <w:lang w:val="ca-ES" w:eastAsia="en-US"/>
        </w:rPr>
        <w:t xml:space="preserve">un </w:t>
      </w:r>
      <w:r w:rsidR="004D6729" w:rsidRPr="00017975">
        <w:rPr>
          <w:rFonts w:ascii="Arial" w:eastAsia="Calibri" w:hAnsi="Arial" w:cs="Arial"/>
          <w:color w:val="auto"/>
          <w:szCs w:val="24"/>
          <w:lang w:val="ca-ES" w:eastAsia="en-US"/>
        </w:rPr>
        <w:t>l</w:t>
      </w:r>
      <w:r w:rsidRPr="00017975">
        <w:rPr>
          <w:rFonts w:ascii="Arial" w:eastAsia="Calibri" w:hAnsi="Arial" w:cs="Arial"/>
          <w:color w:val="auto"/>
          <w:szCs w:val="24"/>
          <w:lang w:val="ca-ES" w:eastAsia="en-US"/>
        </w:rPr>
        <w:t xml:space="preserve">libre </w:t>
      </w:r>
      <w:r w:rsidR="004D6729" w:rsidRPr="00017975">
        <w:rPr>
          <w:rFonts w:ascii="Arial" w:eastAsia="Calibri" w:hAnsi="Arial" w:cs="Arial"/>
          <w:color w:val="auto"/>
          <w:szCs w:val="24"/>
          <w:lang w:val="ca-ES" w:eastAsia="en-US"/>
        </w:rPr>
        <w:t>r</w:t>
      </w:r>
      <w:r w:rsidRPr="00017975">
        <w:rPr>
          <w:rFonts w:ascii="Arial" w:eastAsia="Calibri" w:hAnsi="Arial" w:cs="Arial"/>
          <w:color w:val="auto"/>
          <w:szCs w:val="24"/>
          <w:lang w:val="ca-ES" w:eastAsia="en-US"/>
        </w:rPr>
        <w:t xml:space="preserve">egistre de </w:t>
      </w:r>
      <w:r w:rsidR="004D6729" w:rsidRPr="00017975">
        <w:rPr>
          <w:rFonts w:ascii="Arial" w:eastAsia="Calibri" w:hAnsi="Arial" w:cs="Arial"/>
          <w:color w:val="auto"/>
          <w:szCs w:val="24"/>
          <w:lang w:val="ca-ES" w:eastAsia="en-US"/>
        </w:rPr>
        <w:t>s</w:t>
      </w:r>
      <w:r w:rsidRPr="00017975">
        <w:rPr>
          <w:rFonts w:ascii="Arial" w:eastAsia="Calibri" w:hAnsi="Arial" w:cs="Arial"/>
          <w:color w:val="auto"/>
          <w:szCs w:val="24"/>
          <w:lang w:val="ca-ES" w:eastAsia="en-US"/>
        </w:rPr>
        <w:t>ocis, a càrrec i sota la responsabilitat de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òrgan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administració</w:t>
      </w:r>
      <w:r w:rsidR="004D6729"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en el qual </w:t>
      </w:r>
      <w:r w:rsidR="004D6729" w:rsidRPr="00017975">
        <w:rPr>
          <w:rFonts w:ascii="Arial" w:eastAsia="Calibri" w:hAnsi="Arial" w:cs="Arial"/>
          <w:color w:val="auto"/>
          <w:szCs w:val="24"/>
          <w:lang w:val="ca-ES" w:eastAsia="en-US"/>
        </w:rPr>
        <w:t>s’han d’inscriure</w:t>
      </w:r>
      <w:r w:rsidRPr="00017975">
        <w:rPr>
          <w:rFonts w:ascii="Arial" w:eastAsia="Calibri" w:hAnsi="Arial" w:cs="Arial"/>
          <w:color w:val="auto"/>
          <w:szCs w:val="24"/>
          <w:lang w:val="ca-ES" w:eastAsia="en-US"/>
        </w:rPr>
        <w:t xml:space="preserve"> les dades personals dels socis, les participacions socials que cadascun posseeix i qualsevol modificació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aquestes, així com les transmissions de participacions socials i la constitució de drets reals o </w:t>
      </w:r>
      <w:r w:rsidR="00BD03DD" w:rsidRPr="00017975">
        <w:rPr>
          <w:rFonts w:ascii="Arial" w:eastAsia="Calibri" w:hAnsi="Arial" w:cs="Arial"/>
          <w:color w:val="auto"/>
          <w:szCs w:val="24"/>
          <w:lang w:val="ca-ES" w:eastAsia="en-US"/>
        </w:rPr>
        <w:t>gravàmens</w:t>
      </w:r>
      <w:r w:rsidRPr="00017975">
        <w:rPr>
          <w:rFonts w:ascii="Arial" w:eastAsia="Calibri" w:hAnsi="Arial" w:cs="Arial"/>
          <w:color w:val="auto"/>
          <w:szCs w:val="24"/>
          <w:lang w:val="ca-ES" w:eastAsia="en-US"/>
        </w:rPr>
        <w:t xml:space="preserve"> sobre aquestes. Qualsevol soci po</w:t>
      </w:r>
      <w:r w:rsidR="004D6729" w:rsidRPr="00017975">
        <w:rPr>
          <w:rFonts w:ascii="Arial" w:eastAsia="Calibri" w:hAnsi="Arial" w:cs="Arial"/>
          <w:color w:val="auto"/>
          <w:szCs w:val="24"/>
          <w:lang w:val="ca-ES" w:eastAsia="en-US"/>
        </w:rPr>
        <w:t>t</w:t>
      </w:r>
      <w:r w:rsidRPr="00017975">
        <w:rPr>
          <w:rFonts w:ascii="Arial" w:eastAsia="Calibri" w:hAnsi="Arial" w:cs="Arial"/>
          <w:color w:val="auto"/>
          <w:szCs w:val="24"/>
          <w:lang w:val="ca-ES" w:eastAsia="en-US"/>
        </w:rPr>
        <w:t xml:space="preserve"> consultar aquest </w:t>
      </w:r>
      <w:r w:rsidR="004D6729" w:rsidRPr="00017975">
        <w:rPr>
          <w:rFonts w:ascii="Arial" w:eastAsia="Calibri" w:hAnsi="Arial" w:cs="Arial"/>
          <w:color w:val="auto"/>
          <w:szCs w:val="24"/>
          <w:lang w:val="ca-ES" w:eastAsia="en-US"/>
        </w:rPr>
        <w:t>l</w:t>
      </w:r>
      <w:r w:rsidRPr="00017975">
        <w:rPr>
          <w:rFonts w:ascii="Arial" w:eastAsia="Calibri" w:hAnsi="Arial" w:cs="Arial"/>
          <w:color w:val="auto"/>
          <w:szCs w:val="24"/>
          <w:lang w:val="ca-ES" w:eastAsia="en-US"/>
        </w:rPr>
        <w:t xml:space="preserve">libre </w:t>
      </w:r>
      <w:r w:rsidR="004D6729" w:rsidRPr="00017975">
        <w:rPr>
          <w:rFonts w:ascii="Arial" w:eastAsia="Calibri" w:hAnsi="Arial" w:cs="Arial"/>
          <w:color w:val="auto"/>
          <w:szCs w:val="24"/>
          <w:lang w:val="ca-ES" w:eastAsia="en-US"/>
        </w:rPr>
        <w:t>r</w:t>
      </w:r>
      <w:r w:rsidRPr="00017975">
        <w:rPr>
          <w:rFonts w:ascii="Arial" w:eastAsia="Calibri" w:hAnsi="Arial" w:cs="Arial"/>
          <w:color w:val="auto"/>
          <w:szCs w:val="24"/>
          <w:lang w:val="ca-ES" w:eastAsia="en-US"/>
        </w:rPr>
        <w:t xml:space="preserve">egistre, i ell mateix o qualsevol titular de drets reals o </w:t>
      </w:r>
      <w:r w:rsidR="00BD03DD" w:rsidRPr="00017975">
        <w:rPr>
          <w:rFonts w:ascii="Arial" w:eastAsia="Calibri" w:hAnsi="Arial" w:cs="Arial"/>
          <w:color w:val="auto"/>
          <w:szCs w:val="24"/>
          <w:lang w:val="ca-ES" w:eastAsia="en-US"/>
        </w:rPr>
        <w:t>gravàmens</w:t>
      </w:r>
      <w:r w:rsidRPr="00017975">
        <w:rPr>
          <w:rFonts w:ascii="Arial" w:eastAsia="Calibri" w:hAnsi="Arial" w:cs="Arial"/>
          <w:color w:val="auto"/>
          <w:szCs w:val="24"/>
          <w:lang w:val="ca-ES" w:eastAsia="en-US"/>
        </w:rPr>
        <w:t xml:space="preserve"> sobre les participacions po</w:t>
      </w:r>
      <w:r w:rsidR="0096480D" w:rsidRPr="00017975">
        <w:rPr>
          <w:rFonts w:ascii="Arial" w:eastAsia="Calibri" w:hAnsi="Arial" w:cs="Arial"/>
          <w:color w:val="auto"/>
          <w:szCs w:val="24"/>
          <w:lang w:val="ca-ES" w:eastAsia="en-US"/>
        </w:rPr>
        <w:t>t</w:t>
      </w:r>
      <w:r w:rsidRPr="00017975">
        <w:rPr>
          <w:rFonts w:ascii="Arial" w:eastAsia="Calibri" w:hAnsi="Arial" w:cs="Arial"/>
          <w:color w:val="auto"/>
          <w:szCs w:val="24"/>
          <w:lang w:val="ca-ES" w:eastAsia="en-US"/>
        </w:rPr>
        <w:t xml:space="preserve"> sol·licitar </w:t>
      </w:r>
      <w:r w:rsidR="002B01F7">
        <w:rPr>
          <w:rFonts w:ascii="Arial" w:eastAsia="Calibri" w:hAnsi="Arial" w:cs="Arial"/>
          <w:color w:val="auto"/>
          <w:szCs w:val="24"/>
          <w:lang w:val="ca-ES" w:eastAsia="en-US"/>
        </w:rPr>
        <w:t xml:space="preserve">un certificat </w:t>
      </w:r>
      <w:r w:rsidRPr="00017975">
        <w:rPr>
          <w:rFonts w:ascii="Arial" w:eastAsia="Calibri" w:hAnsi="Arial" w:cs="Arial"/>
          <w:color w:val="auto"/>
          <w:szCs w:val="24"/>
          <w:lang w:val="ca-ES" w:eastAsia="en-US"/>
        </w:rPr>
        <w:t xml:space="preserve">de les participacions socials o </w:t>
      </w:r>
      <w:r w:rsidR="004D6729" w:rsidRPr="00017975">
        <w:rPr>
          <w:rFonts w:ascii="Arial" w:eastAsia="Calibri" w:hAnsi="Arial" w:cs="Arial"/>
          <w:color w:val="auto"/>
          <w:szCs w:val="24"/>
          <w:lang w:val="ca-ES" w:eastAsia="en-US"/>
        </w:rPr>
        <w:t xml:space="preserve">els </w:t>
      </w:r>
      <w:r w:rsidRPr="00017975">
        <w:rPr>
          <w:rFonts w:ascii="Arial" w:eastAsia="Calibri" w:hAnsi="Arial" w:cs="Arial"/>
          <w:color w:val="auto"/>
          <w:szCs w:val="24"/>
          <w:lang w:val="ca-ES" w:eastAsia="en-US"/>
        </w:rPr>
        <w:t xml:space="preserve">drets que </w:t>
      </w:r>
      <w:r w:rsidR="004D6729" w:rsidRPr="00017975">
        <w:rPr>
          <w:rFonts w:ascii="Arial" w:eastAsia="Calibri" w:hAnsi="Arial" w:cs="Arial"/>
          <w:color w:val="auto"/>
          <w:szCs w:val="24"/>
          <w:lang w:val="ca-ES" w:eastAsia="en-US"/>
        </w:rPr>
        <w:t xml:space="preserve">constin </w:t>
      </w:r>
      <w:r w:rsidRPr="00017975">
        <w:rPr>
          <w:rFonts w:ascii="Arial" w:eastAsia="Calibri" w:hAnsi="Arial" w:cs="Arial"/>
          <w:color w:val="auto"/>
          <w:szCs w:val="24"/>
          <w:lang w:val="ca-ES" w:eastAsia="en-US"/>
        </w:rPr>
        <w:t>registrats al seu nom.</w:t>
      </w:r>
    </w:p>
    <w:p w14:paraId="212AE81C"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06174D7F" w14:textId="6F8D2BD3"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Qualsevol adquisició de participacions socials s</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ha de comunicar a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òrgan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administració per escrit, </w:t>
      </w:r>
      <w:r w:rsidR="004D6729" w:rsidRPr="00017975">
        <w:rPr>
          <w:rFonts w:ascii="Arial" w:eastAsia="Calibri" w:hAnsi="Arial" w:cs="Arial"/>
          <w:color w:val="auto"/>
          <w:szCs w:val="24"/>
          <w:lang w:val="ca-ES" w:eastAsia="en-US"/>
        </w:rPr>
        <w:t xml:space="preserve">i cal </w:t>
      </w:r>
      <w:r w:rsidRPr="00017975">
        <w:rPr>
          <w:rFonts w:ascii="Arial" w:eastAsia="Calibri" w:hAnsi="Arial" w:cs="Arial"/>
          <w:color w:val="auto"/>
          <w:szCs w:val="24"/>
          <w:lang w:val="ca-ES" w:eastAsia="en-US"/>
        </w:rPr>
        <w:t>indica</w:t>
      </w:r>
      <w:r w:rsidR="004D6729" w:rsidRPr="00017975">
        <w:rPr>
          <w:rFonts w:ascii="Arial" w:eastAsia="Calibri" w:hAnsi="Arial" w:cs="Arial"/>
          <w:color w:val="auto"/>
          <w:szCs w:val="24"/>
          <w:lang w:val="ca-ES" w:eastAsia="en-US"/>
        </w:rPr>
        <w:t>r</w:t>
      </w:r>
      <w:r w:rsidRPr="00017975">
        <w:rPr>
          <w:rFonts w:ascii="Arial" w:eastAsia="Calibri" w:hAnsi="Arial" w:cs="Arial"/>
          <w:color w:val="auto"/>
          <w:szCs w:val="24"/>
          <w:lang w:val="ca-ES" w:eastAsia="en-US"/>
        </w:rPr>
        <w:t xml:space="preserve"> el nom o la raó social, la nacionalitat i el domicili del nou soci, la qual cosa, </w:t>
      </w:r>
      <w:r w:rsidR="005D5ADD">
        <w:rPr>
          <w:rFonts w:ascii="Arial" w:eastAsia="Calibri" w:hAnsi="Arial" w:cs="Arial"/>
          <w:color w:val="auto"/>
          <w:szCs w:val="24"/>
          <w:lang w:val="ca-ES" w:eastAsia="en-US"/>
        </w:rPr>
        <w:t>sens perjudici</w:t>
      </w:r>
      <w:r w:rsidRPr="00017975">
        <w:rPr>
          <w:rFonts w:ascii="Arial" w:eastAsia="Calibri" w:hAnsi="Arial" w:cs="Arial"/>
          <w:color w:val="auto"/>
          <w:szCs w:val="24"/>
          <w:lang w:val="ca-ES" w:eastAsia="en-US"/>
        </w:rPr>
        <w:t xml:space="preserve"> del que disposen els dos articles anteriors, </w:t>
      </w:r>
      <w:r w:rsidR="004D6729" w:rsidRPr="00017975">
        <w:rPr>
          <w:rFonts w:ascii="Arial" w:eastAsia="Calibri" w:hAnsi="Arial" w:cs="Arial"/>
          <w:color w:val="auto"/>
          <w:szCs w:val="24"/>
          <w:lang w:val="ca-ES" w:eastAsia="en-US"/>
        </w:rPr>
        <w:t xml:space="preserve">en permet </w:t>
      </w:r>
      <w:r w:rsidRPr="00017975">
        <w:rPr>
          <w:rFonts w:ascii="Arial" w:eastAsia="Calibri" w:hAnsi="Arial" w:cs="Arial"/>
          <w:color w:val="auto"/>
          <w:szCs w:val="24"/>
          <w:lang w:val="ca-ES" w:eastAsia="en-US"/>
        </w:rPr>
        <w:t xml:space="preserve">la inscripció en el </w:t>
      </w:r>
      <w:r w:rsidR="004D6729" w:rsidRPr="00017975">
        <w:rPr>
          <w:rFonts w:ascii="Arial" w:eastAsia="Calibri" w:hAnsi="Arial" w:cs="Arial"/>
          <w:color w:val="auto"/>
          <w:szCs w:val="24"/>
          <w:lang w:val="ca-ES" w:eastAsia="en-US"/>
        </w:rPr>
        <w:t>l</w:t>
      </w:r>
      <w:r w:rsidRPr="00017975">
        <w:rPr>
          <w:rFonts w:ascii="Arial" w:eastAsia="Calibri" w:hAnsi="Arial" w:cs="Arial"/>
          <w:color w:val="auto"/>
          <w:szCs w:val="24"/>
          <w:lang w:val="ca-ES" w:eastAsia="en-US"/>
        </w:rPr>
        <w:t xml:space="preserve">libre </w:t>
      </w:r>
      <w:r w:rsidR="004D6729" w:rsidRPr="00017975">
        <w:rPr>
          <w:rFonts w:ascii="Arial" w:eastAsia="Calibri" w:hAnsi="Arial" w:cs="Arial"/>
          <w:color w:val="auto"/>
          <w:szCs w:val="24"/>
          <w:lang w:val="ca-ES" w:eastAsia="en-US"/>
        </w:rPr>
        <w:t>r</w:t>
      </w:r>
      <w:r w:rsidRPr="00017975">
        <w:rPr>
          <w:rFonts w:ascii="Arial" w:eastAsia="Calibri" w:hAnsi="Arial" w:cs="Arial"/>
          <w:color w:val="auto"/>
          <w:szCs w:val="24"/>
          <w:lang w:val="ca-ES" w:eastAsia="en-US"/>
        </w:rPr>
        <w:t xml:space="preserve">egistre </w:t>
      </w:r>
      <w:r w:rsidR="004D6729" w:rsidRPr="00017975">
        <w:rPr>
          <w:rFonts w:ascii="Arial" w:eastAsia="Calibri" w:hAnsi="Arial" w:cs="Arial"/>
          <w:color w:val="auto"/>
          <w:szCs w:val="24"/>
          <w:lang w:val="ca-ES" w:eastAsia="en-US"/>
        </w:rPr>
        <w:t xml:space="preserve">corresponent </w:t>
      </w:r>
      <w:r w:rsidRPr="00017975">
        <w:rPr>
          <w:rFonts w:ascii="Arial" w:eastAsia="Calibri" w:hAnsi="Arial" w:cs="Arial"/>
          <w:color w:val="auto"/>
          <w:szCs w:val="24"/>
          <w:lang w:val="ca-ES" w:eastAsia="en-US"/>
        </w:rPr>
        <w:t xml:space="preserve">i </w:t>
      </w:r>
      <w:r w:rsidR="004D6729" w:rsidRPr="00017975">
        <w:rPr>
          <w:rFonts w:ascii="Arial" w:eastAsia="Calibri" w:hAnsi="Arial" w:cs="Arial"/>
          <w:color w:val="auto"/>
          <w:szCs w:val="24"/>
          <w:lang w:val="ca-ES" w:eastAsia="en-US"/>
        </w:rPr>
        <w:t xml:space="preserve">que </w:t>
      </w:r>
      <w:r w:rsidRPr="00017975">
        <w:rPr>
          <w:rFonts w:ascii="Arial" w:eastAsia="Calibri" w:hAnsi="Arial" w:cs="Arial"/>
          <w:color w:val="auto"/>
          <w:szCs w:val="24"/>
          <w:lang w:val="ca-ES" w:eastAsia="en-US"/>
        </w:rPr>
        <w:t xml:space="preserve">el nou soci </w:t>
      </w:r>
      <w:r w:rsidR="004D6729" w:rsidRPr="00017975">
        <w:rPr>
          <w:rFonts w:ascii="Arial" w:eastAsia="Calibri" w:hAnsi="Arial" w:cs="Arial"/>
          <w:color w:val="auto"/>
          <w:szCs w:val="24"/>
          <w:lang w:val="ca-ES" w:eastAsia="en-US"/>
        </w:rPr>
        <w:t xml:space="preserve">exerceixi </w:t>
      </w:r>
      <w:r w:rsidRPr="00017975">
        <w:rPr>
          <w:rFonts w:ascii="Arial" w:eastAsia="Calibri" w:hAnsi="Arial" w:cs="Arial"/>
          <w:color w:val="auto"/>
          <w:szCs w:val="24"/>
          <w:lang w:val="ca-ES" w:eastAsia="en-US"/>
        </w:rPr>
        <w:t>els drets que li corresponguin dins de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w:t>
      </w:r>
    </w:p>
    <w:p w14:paraId="4704B403" w14:textId="77777777" w:rsidR="00AF64AB" w:rsidRPr="00017975" w:rsidRDefault="00AF64AB" w:rsidP="00217652">
      <w:pPr>
        <w:spacing w:line="360" w:lineRule="auto"/>
        <w:jc w:val="both"/>
        <w:rPr>
          <w:rFonts w:ascii="Arial" w:hAnsi="Arial" w:cs="Arial"/>
          <w:color w:val="auto"/>
          <w:szCs w:val="24"/>
          <w:lang w:val="ca-ES" w:eastAsia="en-US"/>
        </w:rPr>
      </w:pPr>
    </w:p>
    <w:p w14:paraId="1A7ABDBF" w14:textId="6BBF5EB0" w:rsidR="00AF64AB" w:rsidRPr="00017975" w:rsidRDefault="004D6729" w:rsidP="00217652">
      <w:pPr>
        <w:spacing w:line="360" w:lineRule="auto"/>
        <w:jc w:val="both"/>
        <w:rPr>
          <w:rFonts w:ascii="Arial" w:hAnsi="Arial" w:cs="Arial"/>
          <w:b/>
          <w:bCs/>
          <w:color w:val="auto"/>
          <w:szCs w:val="24"/>
          <w:lang w:val="ca-ES" w:eastAsia="en-US"/>
        </w:rPr>
      </w:pPr>
      <w:r w:rsidRPr="00017975">
        <w:rPr>
          <w:rFonts w:ascii="Arial" w:hAnsi="Arial" w:cs="Arial"/>
          <w:b/>
          <w:bCs/>
          <w:color w:val="auto"/>
          <w:szCs w:val="24"/>
          <w:lang w:val="ca-ES" w:eastAsia="en-US"/>
        </w:rPr>
        <w:t>Article 1</w:t>
      </w:r>
      <w:r w:rsidR="00124FDB">
        <w:rPr>
          <w:rFonts w:ascii="Arial" w:hAnsi="Arial" w:cs="Arial"/>
          <w:b/>
          <w:bCs/>
          <w:color w:val="auto"/>
          <w:szCs w:val="24"/>
          <w:lang w:val="ca-ES" w:eastAsia="en-US"/>
        </w:rPr>
        <w:t>1</w:t>
      </w:r>
      <w:r w:rsidRPr="00017975">
        <w:rPr>
          <w:rFonts w:ascii="Arial" w:hAnsi="Arial" w:cs="Arial"/>
          <w:b/>
          <w:bCs/>
          <w:color w:val="auto"/>
          <w:szCs w:val="24"/>
          <w:lang w:val="ca-ES" w:eastAsia="en-US"/>
        </w:rPr>
        <w:t>. Drets reals</w:t>
      </w:r>
      <w:r w:rsidRPr="00017975">
        <w:rPr>
          <w:rFonts w:ascii="Arial" w:hAnsi="Arial" w:cs="Arial"/>
          <w:b/>
          <w:bCs/>
          <w:color w:val="auto"/>
          <w:szCs w:val="24"/>
          <w:u w:val="single"/>
          <w:lang w:val="ca-ES" w:eastAsia="en-US"/>
        </w:rPr>
        <w:t xml:space="preserve"> </w:t>
      </w:r>
    </w:p>
    <w:p w14:paraId="71CDF604" w14:textId="77777777" w:rsidR="00AF64AB" w:rsidRPr="00017975" w:rsidRDefault="00AF64AB" w:rsidP="00217652">
      <w:pPr>
        <w:spacing w:line="360" w:lineRule="auto"/>
        <w:jc w:val="both"/>
        <w:rPr>
          <w:rFonts w:ascii="Arial" w:hAnsi="Arial" w:cs="Arial"/>
          <w:color w:val="auto"/>
          <w:szCs w:val="24"/>
          <w:lang w:val="ca-ES" w:eastAsia="en-US"/>
        </w:rPr>
      </w:pPr>
    </w:p>
    <w:p w14:paraId="0563E90C" w14:textId="7D950A7E"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usdefruit de participacions socials dona dret a percebre </w:t>
      </w:r>
      <w:r w:rsidR="002B01F7">
        <w:rPr>
          <w:rFonts w:ascii="Arial" w:hAnsi="Arial" w:cs="Arial"/>
          <w:color w:val="auto"/>
          <w:szCs w:val="24"/>
          <w:lang w:val="ca-ES" w:eastAsia="en-US"/>
        </w:rPr>
        <w:t>els</w:t>
      </w:r>
      <w:r w:rsidR="002B01F7" w:rsidRPr="00017975">
        <w:rPr>
          <w:rFonts w:ascii="Arial" w:hAnsi="Arial" w:cs="Arial"/>
          <w:color w:val="auto"/>
          <w:szCs w:val="24"/>
          <w:lang w:val="ca-ES" w:eastAsia="en-US"/>
        </w:rPr>
        <w:t xml:space="preserve"> </w:t>
      </w:r>
      <w:r w:rsidRPr="00017975">
        <w:rPr>
          <w:rFonts w:ascii="Arial" w:hAnsi="Arial" w:cs="Arial"/>
          <w:color w:val="auto"/>
          <w:szCs w:val="24"/>
          <w:lang w:val="ca-ES" w:eastAsia="en-US"/>
        </w:rPr>
        <w:t xml:space="preserve">beneficis </w:t>
      </w:r>
      <w:r w:rsidR="004D6729" w:rsidRPr="00017975">
        <w:rPr>
          <w:rFonts w:ascii="Arial" w:hAnsi="Arial" w:cs="Arial"/>
          <w:color w:val="auto"/>
          <w:szCs w:val="24"/>
          <w:lang w:val="ca-ES" w:eastAsia="en-US"/>
        </w:rPr>
        <w:t xml:space="preserve">que </w:t>
      </w:r>
      <w:r w:rsidRPr="00017975">
        <w:rPr>
          <w:rFonts w:ascii="Arial" w:hAnsi="Arial" w:cs="Arial"/>
          <w:color w:val="auto"/>
          <w:szCs w:val="24"/>
          <w:lang w:val="ca-ES" w:eastAsia="en-US"/>
        </w:rPr>
        <w:t>acord</w:t>
      </w:r>
      <w:r w:rsidR="004D6729" w:rsidRPr="00017975">
        <w:rPr>
          <w:rFonts w:ascii="Arial" w:hAnsi="Arial" w:cs="Arial"/>
          <w:color w:val="auto"/>
          <w:szCs w:val="24"/>
          <w:lang w:val="ca-ES" w:eastAsia="en-US"/>
        </w:rPr>
        <w:t>i</w:t>
      </w:r>
      <w:r w:rsidRPr="00017975">
        <w:rPr>
          <w:rFonts w:ascii="Arial" w:hAnsi="Arial" w:cs="Arial"/>
          <w:color w:val="auto"/>
          <w:szCs w:val="24"/>
          <w:lang w:val="ca-ES" w:eastAsia="en-US"/>
        </w:rPr>
        <w:t xml:space="preserve">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 xml:space="preserve"> durant la vigència de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usdefruit.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exercici dels altres drets de soci i la condició de tal corresponen al nu propietari. Les relacions internes </w:t>
      </w:r>
      <w:r w:rsidRPr="0061476A">
        <w:rPr>
          <w:rFonts w:ascii="Arial" w:hAnsi="Arial" w:cs="Arial"/>
          <w:color w:val="auto"/>
          <w:szCs w:val="24"/>
          <w:lang w:val="ca-ES" w:eastAsia="en-US"/>
        </w:rPr>
        <w:t xml:space="preserve">entre </w:t>
      </w:r>
      <w:r w:rsidR="004D6729" w:rsidRPr="0061476A">
        <w:rPr>
          <w:rFonts w:ascii="Arial" w:hAnsi="Arial" w:cs="Arial"/>
          <w:color w:val="auto"/>
          <w:szCs w:val="24"/>
          <w:lang w:val="ca-ES" w:eastAsia="en-US"/>
        </w:rPr>
        <w:t>l’</w:t>
      </w:r>
      <w:r w:rsidRPr="0061476A">
        <w:rPr>
          <w:rFonts w:ascii="Arial" w:hAnsi="Arial" w:cs="Arial"/>
          <w:color w:val="auto"/>
          <w:szCs w:val="24"/>
          <w:lang w:val="ca-ES" w:eastAsia="en-US"/>
        </w:rPr>
        <w:t xml:space="preserve">usufructuari i </w:t>
      </w:r>
      <w:r w:rsidR="004D6729" w:rsidRPr="0061476A">
        <w:rPr>
          <w:rFonts w:ascii="Arial" w:hAnsi="Arial" w:cs="Arial"/>
          <w:color w:val="auto"/>
          <w:szCs w:val="24"/>
          <w:lang w:val="ca-ES" w:eastAsia="en-US"/>
        </w:rPr>
        <w:t xml:space="preserve">el </w:t>
      </w:r>
      <w:r w:rsidRPr="0061476A">
        <w:rPr>
          <w:rFonts w:ascii="Arial" w:hAnsi="Arial" w:cs="Arial"/>
          <w:color w:val="auto"/>
          <w:szCs w:val="24"/>
          <w:lang w:val="ca-ES" w:eastAsia="en-US"/>
        </w:rPr>
        <w:t xml:space="preserve">nu propietari es </w:t>
      </w:r>
      <w:r w:rsidR="004D6729" w:rsidRPr="0061476A">
        <w:rPr>
          <w:rFonts w:ascii="Arial" w:hAnsi="Arial" w:cs="Arial"/>
          <w:color w:val="auto"/>
          <w:szCs w:val="24"/>
          <w:lang w:val="ca-ES" w:eastAsia="en-US"/>
        </w:rPr>
        <w:t>r</w:t>
      </w:r>
      <w:r w:rsidR="004D6729" w:rsidRPr="00017975">
        <w:rPr>
          <w:rFonts w:ascii="Arial" w:hAnsi="Arial" w:cs="Arial"/>
          <w:color w:val="auto"/>
          <w:szCs w:val="24"/>
          <w:lang w:val="ca-ES" w:eastAsia="en-US"/>
        </w:rPr>
        <w:t xml:space="preserve">egeixen </w:t>
      </w:r>
      <w:r w:rsidRPr="00017975">
        <w:rPr>
          <w:rFonts w:ascii="Arial" w:hAnsi="Arial" w:cs="Arial"/>
          <w:color w:val="auto"/>
          <w:szCs w:val="24"/>
          <w:lang w:val="ca-ES" w:eastAsia="en-US"/>
        </w:rPr>
        <w:t>pel títol constitutiu de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usdefruit.</w:t>
      </w:r>
    </w:p>
    <w:p w14:paraId="64F032EB" w14:textId="77777777" w:rsidR="00AF64AB" w:rsidRPr="00017975" w:rsidRDefault="00AF64AB" w:rsidP="00217652">
      <w:pPr>
        <w:spacing w:line="360" w:lineRule="auto"/>
        <w:jc w:val="both"/>
        <w:rPr>
          <w:rFonts w:ascii="Arial" w:hAnsi="Arial" w:cs="Arial"/>
          <w:color w:val="auto"/>
          <w:szCs w:val="24"/>
          <w:lang w:val="ca-ES" w:eastAsia="en-US"/>
        </w:rPr>
      </w:pPr>
    </w:p>
    <w:p w14:paraId="6DDE5F19" w14:textId="7DB20BA6"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En cas de penyora o embargament de participacions socials, correspon al propietari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exercici dels drets de soci.</w:t>
      </w:r>
    </w:p>
    <w:p w14:paraId="06F33A59" w14:textId="77777777" w:rsidR="007237BB" w:rsidRPr="00017975" w:rsidRDefault="007237BB" w:rsidP="00217652">
      <w:pPr>
        <w:spacing w:line="360" w:lineRule="auto"/>
        <w:jc w:val="both"/>
        <w:rPr>
          <w:rFonts w:ascii="Arial" w:hAnsi="Arial" w:cs="Arial"/>
          <w:color w:val="auto"/>
          <w:szCs w:val="24"/>
          <w:lang w:val="ca-ES" w:eastAsia="en-US"/>
        </w:rPr>
      </w:pPr>
    </w:p>
    <w:p w14:paraId="3C1209FA" w14:textId="5297B839" w:rsidR="00AF64AB" w:rsidRPr="00017975" w:rsidRDefault="004D6729" w:rsidP="00217652">
      <w:pPr>
        <w:spacing w:line="360" w:lineRule="auto"/>
        <w:jc w:val="both"/>
        <w:rPr>
          <w:rFonts w:ascii="Arial" w:hAnsi="Arial" w:cs="Arial"/>
          <w:b/>
          <w:bCs/>
          <w:color w:val="auto"/>
          <w:szCs w:val="24"/>
          <w:lang w:val="ca-ES" w:eastAsia="en-US"/>
        </w:rPr>
      </w:pPr>
      <w:r w:rsidRPr="00017975">
        <w:rPr>
          <w:rFonts w:ascii="Arial" w:hAnsi="Arial" w:cs="Arial"/>
          <w:b/>
          <w:bCs/>
          <w:color w:val="auto"/>
          <w:szCs w:val="24"/>
          <w:lang w:val="ca-ES" w:eastAsia="en-US"/>
        </w:rPr>
        <w:t>Article 1</w:t>
      </w:r>
      <w:r w:rsidR="00124FDB">
        <w:rPr>
          <w:rFonts w:ascii="Arial" w:hAnsi="Arial" w:cs="Arial"/>
          <w:b/>
          <w:bCs/>
          <w:color w:val="auto"/>
          <w:szCs w:val="24"/>
          <w:lang w:val="ca-ES" w:eastAsia="en-US"/>
        </w:rPr>
        <w:t>2</w:t>
      </w:r>
      <w:r w:rsidRPr="00017975">
        <w:rPr>
          <w:rFonts w:ascii="Arial" w:hAnsi="Arial" w:cs="Arial"/>
          <w:b/>
          <w:bCs/>
          <w:color w:val="auto"/>
          <w:szCs w:val="24"/>
          <w:lang w:val="ca-ES" w:eastAsia="en-US"/>
        </w:rPr>
        <w:t xml:space="preserve">. </w:t>
      </w:r>
      <w:proofErr w:type="spellStart"/>
      <w:r w:rsidRPr="00017975">
        <w:rPr>
          <w:rFonts w:ascii="Arial" w:hAnsi="Arial" w:cs="Arial"/>
          <w:b/>
          <w:bCs/>
          <w:color w:val="auto"/>
          <w:szCs w:val="24"/>
          <w:lang w:val="ca-ES" w:eastAsia="en-US"/>
        </w:rPr>
        <w:t>Unipersonalitat</w:t>
      </w:r>
      <w:proofErr w:type="spellEnd"/>
    </w:p>
    <w:p w14:paraId="1B1584A7" w14:textId="77777777" w:rsidR="00AF64AB" w:rsidRPr="00017975" w:rsidRDefault="00AF64AB" w:rsidP="00217652">
      <w:pPr>
        <w:spacing w:line="360" w:lineRule="auto"/>
        <w:jc w:val="both"/>
        <w:rPr>
          <w:rFonts w:ascii="Arial" w:hAnsi="Arial" w:cs="Arial"/>
          <w:color w:val="auto"/>
          <w:szCs w:val="24"/>
          <w:lang w:val="ca-ES" w:eastAsia="en-US"/>
        </w:rPr>
      </w:pPr>
    </w:p>
    <w:p w14:paraId="238EC36D" w14:textId="47DB0465"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Si en algun moment totes les participacions socials passen a ser </w:t>
      </w:r>
      <w:r w:rsidR="004D6729" w:rsidRPr="00017975">
        <w:rPr>
          <w:rFonts w:ascii="Arial" w:hAnsi="Arial" w:cs="Arial"/>
          <w:color w:val="auto"/>
          <w:szCs w:val="24"/>
          <w:lang w:val="ca-ES" w:eastAsia="en-US"/>
        </w:rPr>
        <w:t xml:space="preserve">de </w:t>
      </w:r>
      <w:r w:rsidRPr="00017975">
        <w:rPr>
          <w:rFonts w:ascii="Arial" w:hAnsi="Arial" w:cs="Arial"/>
          <w:color w:val="auto"/>
          <w:szCs w:val="24"/>
          <w:lang w:val="ca-ES" w:eastAsia="en-US"/>
        </w:rPr>
        <w:t>propietat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un únic soci, </w:t>
      </w:r>
      <w:r w:rsidR="004D6729" w:rsidRPr="00017975">
        <w:rPr>
          <w:rFonts w:ascii="Arial" w:hAnsi="Arial" w:cs="Arial"/>
          <w:color w:val="auto"/>
          <w:szCs w:val="24"/>
          <w:lang w:val="ca-ES" w:eastAsia="en-US"/>
        </w:rPr>
        <w:t>cal fer</w:t>
      </w:r>
      <w:r w:rsidRPr="00017975">
        <w:rPr>
          <w:rFonts w:ascii="Arial" w:hAnsi="Arial" w:cs="Arial"/>
          <w:color w:val="auto"/>
          <w:szCs w:val="24"/>
          <w:lang w:val="ca-ES" w:eastAsia="en-US"/>
        </w:rPr>
        <w:t xml:space="preserve"> constar aquesta circumstància en escriptura pública</w:t>
      </w:r>
      <w:r w:rsidR="004D6729"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 que s</w:t>
      </w:r>
      <w:r w:rsidR="00217652" w:rsidRPr="00017975">
        <w:rPr>
          <w:rFonts w:ascii="Arial" w:hAnsi="Arial" w:cs="Arial"/>
          <w:color w:val="auto"/>
          <w:szCs w:val="24"/>
          <w:lang w:val="ca-ES" w:eastAsia="en-US"/>
        </w:rPr>
        <w:t>’</w:t>
      </w:r>
      <w:r w:rsidR="004D6729" w:rsidRPr="00017975">
        <w:rPr>
          <w:rFonts w:ascii="Arial" w:hAnsi="Arial" w:cs="Arial"/>
          <w:color w:val="auto"/>
          <w:szCs w:val="24"/>
          <w:lang w:val="ca-ES" w:eastAsia="en-US"/>
        </w:rPr>
        <w:t>ha d’</w:t>
      </w:r>
      <w:r w:rsidRPr="00017975">
        <w:rPr>
          <w:rFonts w:ascii="Arial" w:hAnsi="Arial" w:cs="Arial"/>
          <w:color w:val="auto"/>
          <w:szCs w:val="24"/>
          <w:lang w:val="ca-ES" w:eastAsia="en-US"/>
        </w:rPr>
        <w:t>inscriur</w:t>
      </w:r>
      <w:r w:rsidR="004D6729" w:rsidRPr="00017975">
        <w:rPr>
          <w:rFonts w:ascii="Arial" w:hAnsi="Arial" w:cs="Arial"/>
          <w:color w:val="auto"/>
          <w:szCs w:val="24"/>
          <w:lang w:val="ca-ES" w:eastAsia="en-US"/>
        </w:rPr>
        <w:t>e</w:t>
      </w:r>
      <w:r w:rsidRPr="00017975">
        <w:rPr>
          <w:rFonts w:ascii="Arial" w:hAnsi="Arial" w:cs="Arial"/>
          <w:color w:val="auto"/>
          <w:szCs w:val="24"/>
          <w:lang w:val="ca-ES" w:eastAsia="en-US"/>
        </w:rPr>
        <w:t xml:space="preserve"> en el Registre Mercantil </w:t>
      </w:r>
      <w:r w:rsidR="004D6729" w:rsidRPr="00017975">
        <w:rPr>
          <w:rFonts w:ascii="Arial" w:hAnsi="Arial" w:cs="Arial"/>
          <w:color w:val="auto"/>
          <w:szCs w:val="24"/>
          <w:lang w:val="ca-ES" w:eastAsia="en-US"/>
        </w:rPr>
        <w:t xml:space="preserve">i on cal </w:t>
      </w:r>
      <w:r w:rsidRPr="00017975">
        <w:rPr>
          <w:rFonts w:ascii="Arial" w:hAnsi="Arial" w:cs="Arial"/>
          <w:color w:val="auto"/>
          <w:szCs w:val="24"/>
          <w:lang w:val="ca-ES" w:eastAsia="en-US"/>
        </w:rPr>
        <w:t>expressa</w:t>
      </w:r>
      <w:r w:rsidR="004D6729" w:rsidRPr="00017975">
        <w:rPr>
          <w:rFonts w:ascii="Arial" w:hAnsi="Arial" w:cs="Arial"/>
          <w:color w:val="auto"/>
          <w:szCs w:val="24"/>
          <w:lang w:val="ca-ES" w:eastAsia="en-US"/>
        </w:rPr>
        <w:t>r</w:t>
      </w:r>
      <w:r w:rsidRPr="00017975">
        <w:rPr>
          <w:rFonts w:ascii="Arial" w:hAnsi="Arial" w:cs="Arial"/>
          <w:color w:val="auto"/>
          <w:szCs w:val="24"/>
          <w:lang w:val="ca-ES" w:eastAsia="en-US"/>
        </w:rPr>
        <w:t xml:space="preserve"> necessàriament la identitat del soci únic. Si no es f</w:t>
      </w:r>
      <w:r w:rsidR="004D6729" w:rsidRPr="00017975">
        <w:rPr>
          <w:rFonts w:ascii="Arial" w:hAnsi="Arial" w:cs="Arial"/>
          <w:color w:val="auto"/>
          <w:szCs w:val="24"/>
          <w:lang w:val="ca-ES" w:eastAsia="en-US"/>
        </w:rPr>
        <w:t>a</w:t>
      </w:r>
      <w:r w:rsidRPr="00017975">
        <w:rPr>
          <w:rFonts w:ascii="Arial" w:hAnsi="Arial" w:cs="Arial"/>
          <w:color w:val="auto"/>
          <w:szCs w:val="24"/>
          <w:lang w:val="ca-ES" w:eastAsia="en-US"/>
        </w:rPr>
        <w:t xml:space="preserve"> així en el termini de sis mesos a comptar des </w:t>
      </w:r>
      <w:r w:rsidRPr="00017975">
        <w:rPr>
          <w:rFonts w:ascii="Arial" w:hAnsi="Arial" w:cs="Arial"/>
          <w:color w:val="auto"/>
          <w:szCs w:val="24"/>
          <w:lang w:val="ca-ES" w:eastAsia="en-US"/>
        </w:rPr>
        <w:lastRenderedPageBreak/>
        <w:t>de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adquisició del caràcter unipersonal, el soci únic respon il·limitadament dels deutes socials contrets durant el període </w:t>
      </w:r>
      <w:proofErr w:type="spellStart"/>
      <w:r w:rsidRPr="00017975">
        <w:rPr>
          <w:rFonts w:ascii="Arial" w:hAnsi="Arial" w:cs="Arial"/>
          <w:color w:val="auto"/>
          <w:szCs w:val="24"/>
          <w:lang w:val="ca-ES" w:eastAsia="en-US"/>
        </w:rPr>
        <w:t>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unipersonalitat</w:t>
      </w:r>
      <w:proofErr w:type="spellEnd"/>
      <w:r w:rsidRPr="00017975">
        <w:rPr>
          <w:rFonts w:ascii="Arial" w:hAnsi="Arial" w:cs="Arial"/>
          <w:color w:val="auto"/>
          <w:szCs w:val="24"/>
          <w:lang w:val="ca-ES" w:eastAsia="en-US"/>
        </w:rPr>
        <w:t>.</w:t>
      </w:r>
    </w:p>
    <w:p w14:paraId="36EBEE63" w14:textId="77777777" w:rsidR="00AF64AB" w:rsidRPr="00017975" w:rsidRDefault="00AF64AB" w:rsidP="00217652">
      <w:pPr>
        <w:spacing w:line="360" w:lineRule="auto"/>
        <w:jc w:val="both"/>
        <w:rPr>
          <w:rFonts w:ascii="Arial" w:hAnsi="Arial" w:cs="Arial"/>
          <w:color w:val="auto"/>
          <w:szCs w:val="24"/>
          <w:lang w:val="ca-ES" w:eastAsia="en-US"/>
        </w:rPr>
      </w:pPr>
    </w:p>
    <w:p w14:paraId="142511E0" w14:textId="491F8CCF"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El fet que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 xml:space="preserve"> sigui una societat unipersonal també s</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ha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indicar en tota la documentació de l</w:t>
      </w:r>
      <w:r w:rsidR="00673B83">
        <w:rPr>
          <w:rFonts w:ascii="Arial" w:hAnsi="Arial" w:cs="Arial"/>
          <w:color w:val="auto"/>
          <w:szCs w:val="24"/>
          <w:lang w:val="ca-ES" w:eastAsia="en-US"/>
        </w:rPr>
        <w:t>a societat</w:t>
      </w:r>
      <w:r w:rsidR="004D6729" w:rsidRPr="00017975">
        <w:rPr>
          <w:rFonts w:ascii="Arial" w:hAnsi="Arial" w:cs="Arial"/>
          <w:color w:val="auto"/>
          <w:szCs w:val="24"/>
          <w:lang w:val="ca-ES" w:eastAsia="en-US"/>
        </w:rPr>
        <w:t>, com ara la correspondència o les factures, entre d’altres</w:t>
      </w:r>
      <w:r w:rsidRPr="00017975">
        <w:rPr>
          <w:rFonts w:ascii="Arial" w:hAnsi="Arial" w:cs="Arial"/>
          <w:color w:val="auto"/>
          <w:szCs w:val="24"/>
          <w:lang w:val="ca-ES" w:eastAsia="en-US"/>
        </w:rPr>
        <w:t>.</w:t>
      </w:r>
    </w:p>
    <w:p w14:paraId="6D2B83E8" w14:textId="77777777" w:rsidR="00AF64AB" w:rsidRPr="00017975" w:rsidRDefault="00AF64AB" w:rsidP="00217652">
      <w:pPr>
        <w:spacing w:line="360" w:lineRule="auto"/>
        <w:jc w:val="both"/>
        <w:rPr>
          <w:rFonts w:ascii="Arial" w:hAnsi="Arial" w:cs="Arial"/>
          <w:color w:val="auto"/>
          <w:szCs w:val="24"/>
          <w:lang w:val="ca-ES" w:eastAsia="en-US"/>
        </w:rPr>
      </w:pPr>
    </w:p>
    <w:p w14:paraId="39704AB3" w14:textId="271F0A73"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Les decisions de</w:t>
      </w:r>
      <w:r w:rsidR="004D6729" w:rsidRPr="00017975">
        <w:rPr>
          <w:rFonts w:ascii="Arial" w:hAnsi="Arial" w:cs="Arial"/>
          <w:color w:val="auto"/>
          <w:szCs w:val="24"/>
          <w:lang w:val="ca-ES" w:eastAsia="en-US"/>
        </w:rPr>
        <w:t>l</w:t>
      </w:r>
      <w:r w:rsidRPr="00017975">
        <w:rPr>
          <w:rFonts w:ascii="Arial" w:hAnsi="Arial" w:cs="Arial"/>
          <w:color w:val="auto"/>
          <w:szCs w:val="24"/>
          <w:lang w:val="ca-ES" w:eastAsia="en-US"/>
        </w:rPr>
        <w:t xml:space="preserve"> soci </w:t>
      </w:r>
      <w:r w:rsidR="004D6729" w:rsidRPr="00017975">
        <w:rPr>
          <w:rFonts w:ascii="Arial" w:hAnsi="Arial" w:cs="Arial"/>
          <w:color w:val="auto"/>
          <w:szCs w:val="24"/>
          <w:lang w:val="ca-ES" w:eastAsia="en-US"/>
        </w:rPr>
        <w:t xml:space="preserve">únic </w:t>
      </w:r>
      <w:r w:rsidRPr="00017975">
        <w:rPr>
          <w:rFonts w:ascii="Arial" w:hAnsi="Arial" w:cs="Arial"/>
          <w:color w:val="auto"/>
          <w:szCs w:val="24"/>
          <w:lang w:val="ca-ES" w:eastAsia="en-US"/>
        </w:rPr>
        <w:t>s</w:t>
      </w:r>
      <w:r w:rsidR="00217652" w:rsidRPr="00017975">
        <w:rPr>
          <w:rFonts w:ascii="Arial" w:hAnsi="Arial" w:cs="Arial"/>
          <w:color w:val="auto"/>
          <w:szCs w:val="24"/>
          <w:lang w:val="ca-ES" w:eastAsia="en-US"/>
        </w:rPr>
        <w:t>’</w:t>
      </w:r>
      <w:r w:rsidR="004D6729" w:rsidRPr="00017975">
        <w:rPr>
          <w:rFonts w:ascii="Arial" w:hAnsi="Arial" w:cs="Arial"/>
          <w:color w:val="auto"/>
          <w:szCs w:val="24"/>
          <w:lang w:val="ca-ES" w:eastAsia="en-US"/>
        </w:rPr>
        <w:t xml:space="preserve">han de fer constar </w:t>
      </w:r>
      <w:r w:rsidRPr="00017975">
        <w:rPr>
          <w:rFonts w:ascii="Arial" w:hAnsi="Arial" w:cs="Arial"/>
          <w:color w:val="auto"/>
          <w:szCs w:val="24"/>
          <w:lang w:val="ca-ES" w:eastAsia="en-US"/>
        </w:rPr>
        <w:t xml:space="preserve">en </w:t>
      </w:r>
      <w:r w:rsidR="004D6729" w:rsidRPr="00017975">
        <w:rPr>
          <w:rFonts w:ascii="Arial" w:hAnsi="Arial" w:cs="Arial"/>
          <w:color w:val="auto"/>
          <w:szCs w:val="24"/>
          <w:lang w:val="ca-ES" w:eastAsia="en-US"/>
        </w:rPr>
        <w:t xml:space="preserve">una </w:t>
      </w:r>
      <w:r w:rsidRPr="00017975">
        <w:rPr>
          <w:rFonts w:ascii="Arial" w:hAnsi="Arial" w:cs="Arial"/>
          <w:color w:val="auto"/>
          <w:szCs w:val="24"/>
          <w:lang w:val="ca-ES" w:eastAsia="en-US"/>
        </w:rPr>
        <w:t>acta signada per ell</w:t>
      </w:r>
      <w:r w:rsidR="00C2530A"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 i </w:t>
      </w:r>
      <w:r w:rsidR="004379CA" w:rsidRPr="00017975">
        <w:rPr>
          <w:rFonts w:ascii="Arial" w:hAnsi="Arial" w:cs="Arial"/>
          <w:color w:val="auto"/>
          <w:szCs w:val="24"/>
          <w:lang w:val="ca-ES" w:eastAsia="en-US"/>
        </w:rPr>
        <w:t>les ha d’</w:t>
      </w:r>
      <w:r w:rsidRPr="00017975">
        <w:rPr>
          <w:rFonts w:ascii="Arial" w:hAnsi="Arial" w:cs="Arial"/>
          <w:color w:val="auto"/>
          <w:szCs w:val="24"/>
          <w:lang w:val="ca-ES" w:eastAsia="en-US"/>
        </w:rPr>
        <w:t>executar ell mateix o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òrgan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administració de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w:t>
      </w:r>
    </w:p>
    <w:p w14:paraId="23EE92C4" w14:textId="77777777" w:rsidR="00BD03DD" w:rsidRPr="00017975" w:rsidRDefault="00BD03DD" w:rsidP="00217652">
      <w:pPr>
        <w:spacing w:line="360" w:lineRule="auto"/>
        <w:jc w:val="both"/>
        <w:rPr>
          <w:rFonts w:ascii="Arial" w:hAnsi="Arial" w:cs="Arial"/>
          <w:color w:val="auto"/>
          <w:szCs w:val="24"/>
          <w:lang w:val="ca-ES" w:eastAsia="en-US"/>
        </w:rPr>
      </w:pPr>
    </w:p>
    <w:p w14:paraId="12812599" w14:textId="0EBF0610" w:rsidR="00BD03DD" w:rsidRPr="00017975" w:rsidRDefault="00FC2308" w:rsidP="00217652">
      <w:pPr>
        <w:spacing w:line="360" w:lineRule="auto"/>
        <w:jc w:val="both"/>
        <w:rPr>
          <w:rFonts w:ascii="Arial" w:eastAsia="Arial" w:hAnsi="Arial" w:cs="Arial"/>
          <w:szCs w:val="24"/>
          <w:lang w:val="ca-ES"/>
        </w:rPr>
      </w:pPr>
      <w:r w:rsidRPr="00017975">
        <w:rPr>
          <w:rFonts w:ascii="Arial" w:eastAsia="Arial" w:hAnsi="Arial" w:cs="Arial"/>
          <w:szCs w:val="24"/>
          <w:lang w:val="ca-ES"/>
        </w:rPr>
        <w:t xml:space="preserve">Els contractes </w:t>
      </w:r>
      <w:r w:rsidR="004379CA" w:rsidRPr="00017975">
        <w:rPr>
          <w:rFonts w:ascii="Arial" w:eastAsia="Arial" w:hAnsi="Arial" w:cs="Arial"/>
          <w:szCs w:val="24"/>
          <w:lang w:val="ca-ES"/>
        </w:rPr>
        <w:t xml:space="preserve">subscrits </w:t>
      </w:r>
      <w:r w:rsidRPr="00017975">
        <w:rPr>
          <w:rFonts w:ascii="Arial" w:eastAsia="Arial" w:hAnsi="Arial" w:cs="Arial"/>
          <w:szCs w:val="24"/>
          <w:lang w:val="ca-ES"/>
        </w:rPr>
        <w:t>entre el soci únic i l</w:t>
      </w:r>
      <w:r w:rsidR="00673B83">
        <w:rPr>
          <w:rFonts w:ascii="Arial" w:eastAsia="Arial" w:hAnsi="Arial" w:cs="Arial"/>
          <w:szCs w:val="24"/>
          <w:lang w:val="ca-ES"/>
        </w:rPr>
        <w:t>a societat</w:t>
      </w:r>
      <w:r w:rsidRPr="00017975">
        <w:rPr>
          <w:rFonts w:ascii="Arial" w:eastAsia="Arial" w:hAnsi="Arial" w:cs="Arial"/>
          <w:szCs w:val="24"/>
          <w:lang w:val="ca-ES"/>
        </w:rPr>
        <w:t xml:space="preserve"> han de constar per escrit o en la forma documental que exigeixi la llei d</w:t>
      </w:r>
      <w:r w:rsidR="00217652" w:rsidRPr="00017975">
        <w:rPr>
          <w:rFonts w:ascii="Arial" w:eastAsia="Arial" w:hAnsi="Arial" w:cs="Arial"/>
          <w:szCs w:val="24"/>
          <w:lang w:val="ca-ES"/>
        </w:rPr>
        <w:t>’</w:t>
      </w:r>
      <w:r w:rsidRPr="00017975">
        <w:rPr>
          <w:rFonts w:ascii="Arial" w:eastAsia="Arial" w:hAnsi="Arial" w:cs="Arial"/>
          <w:szCs w:val="24"/>
          <w:lang w:val="ca-ES"/>
        </w:rPr>
        <w:t xml:space="preserve">acord amb la seva naturalesa, i </w:t>
      </w:r>
      <w:r w:rsidR="004379CA" w:rsidRPr="00017975">
        <w:rPr>
          <w:rFonts w:ascii="Arial" w:eastAsia="Arial" w:hAnsi="Arial" w:cs="Arial"/>
          <w:szCs w:val="24"/>
          <w:lang w:val="ca-ES"/>
        </w:rPr>
        <w:t xml:space="preserve">s’han de </w:t>
      </w:r>
      <w:r w:rsidRPr="00017975">
        <w:rPr>
          <w:rFonts w:ascii="Arial" w:eastAsia="Arial" w:hAnsi="Arial" w:cs="Arial"/>
          <w:szCs w:val="24"/>
          <w:lang w:val="ca-ES"/>
        </w:rPr>
        <w:t>transcriur</w:t>
      </w:r>
      <w:r w:rsidR="004379CA" w:rsidRPr="00017975">
        <w:rPr>
          <w:rFonts w:ascii="Arial" w:eastAsia="Arial" w:hAnsi="Arial" w:cs="Arial"/>
          <w:szCs w:val="24"/>
          <w:lang w:val="ca-ES"/>
        </w:rPr>
        <w:t>e</w:t>
      </w:r>
      <w:r w:rsidRPr="00017975">
        <w:rPr>
          <w:rFonts w:ascii="Arial" w:eastAsia="Arial" w:hAnsi="Arial" w:cs="Arial"/>
          <w:szCs w:val="24"/>
          <w:lang w:val="ca-ES"/>
        </w:rPr>
        <w:t xml:space="preserve"> a un llibre</w:t>
      </w:r>
      <w:r w:rsidR="004379CA" w:rsidRPr="00017975">
        <w:rPr>
          <w:rFonts w:ascii="Arial" w:eastAsia="Arial" w:hAnsi="Arial" w:cs="Arial"/>
          <w:szCs w:val="24"/>
          <w:lang w:val="ca-ES"/>
        </w:rPr>
        <w:t xml:space="preserve"> </w:t>
      </w:r>
      <w:r w:rsidRPr="00017975">
        <w:rPr>
          <w:rFonts w:ascii="Arial" w:eastAsia="Arial" w:hAnsi="Arial" w:cs="Arial"/>
          <w:szCs w:val="24"/>
          <w:lang w:val="ca-ES"/>
        </w:rPr>
        <w:t>registre de l</w:t>
      </w:r>
      <w:r w:rsidR="00673B83">
        <w:rPr>
          <w:rFonts w:ascii="Arial" w:eastAsia="Arial" w:hAnsi="Arial" w:cs="Arial"/>
          <w:szCs w:val="24"/>
          <w:lang w:val="ca-ES"/>
        </w:rPr>
        <w:t>a societat</w:t>
      </w:r>
      <w:r w:rsidR="004379CA" w:rsidRPr="00017975">
        <w:rPr>
          <w:rFonts w:ascii="Arial" w:eastAsia="Arial" w:hAnsi="Arial" w:cs="Arial"/>
          <w:szCs w:val="24"/>
          <w:lang w:val="ca-ES"/>
        </w:rPr>
        <w:t>,</w:t>
      </w:r>
      <w:r w:rsidRPr="00017975">
        <w:rPr>
          <w:rFonts w:ascii="Arial" w:eastAsia="Arial" w:hAnsi="Arial" w:cs="Arial"/>
          <w:szCs w:val="24"/>
          <w:lang w:val="ca-ES"/>
        </w:rPr>
        <w:t xml:space="preserve"> que </w:t>
      </w:r>
      <w:r w:rsidR="004379CA" w:rsidRPr="00017975">
        <w:rPr>
          <w:rFonts w:ascii="Arial" w:eastAsia="Arial" w:hAnsi="Arial" w:cs="Arial"/>
          <w:szCs w:val="24"/>
          <w:lang w:val="ca-ES"/>
        </w:rPr>
        <w:t>s’ha de</w:t>
      </w:r>
      <w:r w:rsidRPr="00017975">
        <w:rPr>
          <w:rFonts w:ascii="Arial" w:eastAsia="Arial" w:hAnsi="Arial" w:cs="Arial"/>
          <w:szCs w:val="24"/>
          <w:lang w:val="ca-ES"/>
        </w:rPr>
        <w:t xml:space="preserve"> legalitza</w:t>
      </w:r>
      <w:r w:rsidR="004379CA" w:rsidRPr="00017975">
        <w:rPr>
          <w:rFonts w:ascii="Arial" w:eastAsia="Arial" w:hAnsi="Arial" w:cs="Arial"/>
          <w:szCs w:val="24"/>
          <w:lang w:val="ca-ES"/>
        </w:rPr>
        <w:t>r</w:t>
      </w:r>
      <w:r w:rsidRPr="00017975">
        <w:rPr>
          <w:rFonts w:ascii="Arial" w:eastAsia="Arial" w:hAnsi="Arial" w:cs="Arial"/>
          <w:szCs w:val="24"/>
          <w:lang w:val="ca-ES"/>
        </w:rPr>
        <w:t xml:space="preserve"> conforme al que </w:t>
      </w:r>
      <w:r w:rsidR="004379CA" w:rsidRPr="00017975">
        <w:rPr>
          <w:rFonts w:ascii="Arial" w:eastAsia="Arial" w:hAnsi="Arial" w:cs="Arial"/>
          <w:szCs w:val="24"/>
          <w:lang w:val="ca-ES"/>
        </w:rPr>
        <w:t xml:space="preserve">es </w:t>
      </w:r>
      <w:r w:rsidRPr="00017975">
        <w:rPr>
          <w:rFonts w:ascii="Arial" w:eastAsia="Arial" w:hAnsi="Arial" w:cs="Arial"/>
          <w:szCs w:val="24"/>
          <w:lang w:val="ca-ES"/>
        </w:rPr>
        <w:t>disposa per als llibres d</w:t>
      </w:r>
      <w:r w:rsidR="00217652" w:rsidRPr="00017975">
        <w:rPr>
          <w:rFonts w:ascii="Arial" w:eastAsia="Arial" w:hAnsi="Arial" w:cs="Arial"/>
          <w:szCs w:val="24"/>
          <w:lang w:val="ca-ES"/>
        </w:rPr>
        <w:t>’</w:t>
      </w:r>
      <w:r w:rsidRPr="00017975">
        <w:rPr>
          <w:rFonts w:ascii="Arial" w:eastAsia="Arial" w:hAnsi="Arial" w:cs="Arial"/>
          <w:szCs w:val="24"/>
          <w:lang w:val="ca-ES"/>
        </w:rPr>
        <w:t xml:space="preserve">actes de les societats. En la memòria anual </w:t>
      </w:r>
      <w:r w:rsidR="004379CA" w:rsidRPr="00017975">
        <w:rPr>
          <w:rFonts w:ascii="Arial" w:eastAsia="Arial" w:hAnsi="Arial" w:cs="Arial"/>
          <w:szCs w:val="24"/>
          <w:lang w:val="ca-ES"/>
        </w:rPr>
        <w:t>cal fer</w:t>
      </w:r>
      <w:r w:rsidRPr="00017975">
        <w:rPr>
          <w:rFonts w:ascii="Arial" w:eastAsia="Arial" w:hAnsi="Arial" w:cs="Arial"/>
          <w:szCs w:val="24"/>
          <w:lang w:val="ca-ES"/>
        </w:rPr>
        <w:t xml:space="preserve"> referència expressa i individualitzada a aquests contractes, amb indicació de la seva naturalesa i </w:t>
      </w:r>
      <w:r w:rsidR="004379CA" w:rsidRPr="00017975">
        <w:rPr>
          <w:rFonts w:ascii="Arial" w:eastAsia="Arial" w:hAnsi="Arial" w:cs="Arial"/>
          <w:szCs w:val="24"/>
          <w:lang w:val="ca-ES"/>
        </w:rPr>
        <w:t xml:space="preserve">les seves </w:t>
      </w:r>
      <w:r w:rsidRPr="00017975">
        <w:rPr>
          <w:rFonts w:ascii="Arial" w:eastAsia="Arial" w:hAnsi="Arial" w:cs="Arial"/>
          <w:szCs w:val="24"/>
          <w:lang w:val="ca-ES"/>
        </w:rPr>
        <w:t>condicions. En cas de concurs del soci únic o de l</w:t>
      </w:r>
      <w:r w:rsidR="00673B83">
        <w:rPr>
          <w:rFonts w:ascii="Arial" w:eastAsia="Arial" w:hAnsi="Arial" w:cs="Arial"/>
          <w:szCs w:val="24"/>
          <w:lang w:val="ca-ES"/>
        </w:rPr>
        <w:t>a societat</w:t>
      </w:r>
      <w:r w:rsidRPr="00017975">
        <w:rPr>
          <w:rFonts w:ascii="Arial" w:eastAsia="Arial" w:hAnsi="Arial" w:cs="Arial"/>
          <w:szCs w:val="24"/>
          <w:lang w:val="ca-ES"/>
        </w:rPr>
        <w:t xml:space="preserve">, no </w:t>
      </w:r>
      <w:r w:rsidR="004379CA" w:rsidRPr="00017975">
        <w:rPr>
          <w:rFonts w:ascii="Arial" w:eastAsia="Arial" w:hAnsi="Arial" w:cs="Arial"/>
          <w:szCs w:val="24"/>
          <w:lang w:val="ca-ES"/>
        </w:rPr>
        <w:t xml:space="preserve">són </w:t>
      </w:r>
      <w:r w:rsidRPr="00017975">
        <w:rPr>
          <w:rFonts w:ascii="Arial" w:eastAsia="Arial" w:hAnsi="Arial" w:cs="Arial"/>
          <w:szCs w:val="24"/>
          <w:lang w:val="ca-ES"/>
        </w:rPr>
        <w:t>oposables a la massa els contractes compresos en aquest apartat que no hagin estat transcrits al llibre</w:t>
      </w:r>
      <w:r w:rsidR="004379CA" w:rsidRPr="00017975">
        <w:rPr>
          <w:rFonts w:ascii="Arial" w:eastAsia="Arial" w:hAnsi="Arial" w:cs="Arial"/>
          <w:szCs w:val="24"/>
          <w:lang w:val="ca-ES"/>
        </w:rPr>
        <w:t xml:space="preserve"> </w:t>
      </w:r>
      <w:r w:rsidRPr="00017975">
        <w:rPr>
          <w:rFonts w:ascii="Arial" w:eastAsia="Arial" w:hAnsi="Arial" w:cs="Arial"/>
          <w:szCs w:val="24"/>
          <w:lang w:val="ca-ES"/>
        </w:rPr>
        <w:t xml:space="preserve">registre </w:t>
      </w:r>
      <w:r w:rsidR="004379CA" w:rsidRPr="00017975">
        <w:rPr>
          <w:rFonts w:ascii="Arial" w:eastAsia="Arial" w:hAnsi="Arial" w:cs="Arial"/>
          <w:szCs w:val="24"/>
          <w:lang w:val="ca-ES"/>
        </w:rPr>
        <w:t>i que no es</w:t>
      </w:r>
      <w:r w:rsidRPr="00017975">
        <w:rPr>
          <w:rFonts w:ascii="Arial" w:eastAsia="Arial" w:hAnsi="Arial" w:cs="Arial"/>
          <w:szCs w:val="24"/>
          <w:lang w:val="ca-ES"/>
        </w:rPr>
        <w:t xml:space="preserve"> trobin </w:t>
      </w:r>
      <w:r w:rsidR="004379CA" w:rsidRPr="00017975">
        <w:rPr>
          <w:rFonts w:ascii="Arial" w:eastAsia="Arial" w:hAnsi="Arial" w:cs="Arial"/>
          <w:szCs w:val="24"/>
          <w:lang w:val="ca-ES"/>
        </w:rPr>
        <w:t xml:space="preserve">consignats </w:t>
      </w:r>
      <w:r w:rsidRPr="00017975">
        <w:rPr>
          <w:rFonts w:ascii="Arial" w:eastAsia="Arial" w:hAnsi="Arial" w:cs="Arial"/>
          <w:szCs w:val="24"/>
          <w:lang w:val="ca-ES"/>
        </w:rPr>
        <w:t xml:space="preserve">en la memòria anual, o que ho hagin estat en una memòria no dipositada conforme a la llei. Durant el termini de dos anys a comptar des de la data de </w:t>
      </w:r>
      <w:r w:rsidR="004379CA" w:rsidRPr="00017975">
        <w:rPr>
          <w:rFonts w:ascii="Arial" w:eastAsia="Arial" w:hAnsi="Arial" w:cs="Arial"/>
          <w:szCs w:val="24"/>
          <w:lang w:val="ca-ES"/>
        </w:rPr>
        <w:t xml:space="preserve">subscripció </w:t>
      </w:r>
      <w:r w:rsidRPr="00017975">
        <w:rPr>
          <w:rFonts w:ascii="Arial" w:eastAsia="Arial" w:hAnsi="Arial" w:cs="Arial"/>
          <w:szCs w:val="24"/>
          <w:lang w:val="ca-ES"/>
        </w:rPr>
        <w:t>d</w:t>
      </w:r>
      <w:r w:rsidR="00217652" w:rsidRPr="00017975">
        <w:rPr>
          <w:rFonts w:ascii="Arial" w:eastAsia="Arial" w:hAnsi="Arial" w:cs="Arial"/>
          <w:szCs w:val="24"/>
          <w:lang w:val="ca-ES"/>
        </w:rPr>
        <w:t>’</w:t>
      </w:r>
      <w:r w:rsidRPr="00017975">
        <w:rPr>
          <w:rFonts w:ascii="Arial" w:eastAsia="Arial" w:hAnsi="Arial" w:cs="Arial"/>
          <w:szCs w:val="24"/>
          <w:lang w:val="ca-ES"/>
        </w:rPr>
        <w:t>aquests contractes, el soci únic respon davant l</w:t>
      </w:r>
      <w:r w:rsidR="00673B83">
        <w:rPr>
          <w:rFonts w:ascii="Arial" w:eastAsia="Arial" w:hAnsi="Arial" w:cs="Arial"/>
          <w:szCs w:val="24"/>
          <w:lang w:val="ca-ES"/>
        </w:rPr>
        <w:t>a societat</w:t>
      </w:r>
      <w:r w:rsidRPr="00017975">
        <w:rPr>
          <w:rFonts w:ascii="Arial" w:eastAsia="Arial" w:hAnsi="Arial" w:cs="Arial"/>
          <w:szCs w:val="24"/>
          <w:lang w:val="ca-ES"/>
        </w:rPr>
        <w:t xml:space="preserve"> dels avantatges que hagi obtingut </w:t>
      </w:r>
      <w:r w:rsidR="004379CA" w:rsidRPr="00017975">
        <w:rPr>
          <w:rFonts w:ascii="Arial" w:eastAsia="Arial" w:hAnsi="Arial" w:cs="Arial"/>
          <w:szCs w:val="24"/>
          <w:lang w:val="ca-ES"/>
        </w:rPr>
        <w:t xml:space="preserve">directament o indirectament </w:t>
      </w:r>
      <w:r w:rsidRPr="00017975">
        <w:rPr>
          <w:rFonts w:ascii="Arial" w:eastAsia="Arial" w:hAnsi="Arial" w:cs="Arial"/>
          <w:szCs w:val="24"/>
          <w:lang w:val="ca-ES"/>
        </w:rPr>
        <w:t>en perjudici d</w:t>
      </w:r>
      <w:r w:rsidR="00217652" w:rsidRPr="00017975">
        <w:rPr>
          <w:rFonts w:ascii="Arial" w:eastAsia="Arial" w:hAnsi="Arial" w:cs="Arial"/>
          <w:szCs w:val="24"/>
          <w:lang w:val="ca-ES"/>
        </w:rPr>
        <w:t>’</w:t>
      </w:r>
      <w:r w:rsidRPr="00017975">
        <w:rPr>
          <w:rFonts w:ascii="Arial" w:eastAsia="Arial" w:hAnsi="Arial" w:cs="Arial"/>
          <w:szCs w:val="24"/>
          <w:lang w:val="ca-ES"/>
        </w:rPr>
        <w:t>aquesta com a conseqüència d</w:t>
      </w:r>
      <w:r w:rsidR="00217652" w:rsidRPr="00017975">
        <w:rPr>
          <w:rFonts w:ascii="Arial" w:eastAsia="Arial" w:hAnsi="Arial" w:cs="Arial"/>
          <w:szCs w:val="24"/>
          <w:lang w:val="ca-ES"/>
        </w:rPr>
        <w:t>’</w:t>
      </w:r>
      <w:r w:rsidRPr="00017975">
        <w:rPr>
          <w:rFonts w:ascii="Arial" w:eastAsia="Arial" w:hAnsi="Arial" w:cs="Arial"/>
          <w:szCs w:val="24"/>
          <w:lang w:val="ca-ES"/>
        </w:rPr>
        <w:t>aquests contractes.</w:t>
      </w:r>
    </w:p>
    <w:p w14:paraId="3DEDC07B" w14:textId="77777777" w:rsidR="00AF64AB" w:rsidRPr="00017975" w:rsidRDefault="00AF64AB" w:rsidP="00217652">
      <w:pPr>
        <w:spacing w:line="360" w:lineRule="auto"/>
        <w:jc w:val="center"/>
        <w:rPr>
          <w:rFonts w:ascii="Arial" w:eastAsia="Calibri" w:hAnsi="Arial" w:cs="Arial"/>
          <w:b/>
          <w:bCs/>
          <w:color w:val="auto"/>
          <w:szCs w:val="24"/>
          <w:lang w:val="ca-ES" w:eastAsia="en-US"/>
        </w:rPr>
      </w:pPr>
    </w:p>
    <w:p w14:paraId="51906D88" w14:textId="29038171" w:rsidR="004379CA" w:rsidRPr="00017975" w:rsidRDefault="004379CA" w:rsidP="00217652">
      <w:pPr>
        <w:spacing w:line="360" w:lineRule="auto"/>
        <w:jc w:val="center"/>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Títol III</w:t>
      </w:r>
    </w:p>
    <w:p w14:paraId="64FE0320" w14:textId="7176469B" w:rsidR="00AF64AB" w:rsidRPr="00017975" w:rsidRDefault="004379CA" w:rsidP="00217652">
      <w:pPr>
        <w:spacing w:line="360" w:lineRule="auto"/>
        <w:jc w:val="center"/>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Òrgans de la societat</w:t>
      </w:r>
    </w:p>
    <w:p w14:paraId="7FCAD7A9"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23C063F6" w14:textId="445765C7" w:rsidR="00AF64AB" w:rsidRPr="00017975" w:rsidRDefault="004379CA" w:rsidP="00217652">
      <w:pPr>
        <w:spacing w:line="360" w:lineRule="auto"/>
        <w:jc w:val="both"/>
        <w:rPr>
          <w:rFonts w:ascii="Arial" w:eastAsia="Calibri" w:hAnsi="Arial" w:cs="Arial"/>
          <w:b/>
          <w:bCs/>
          <w:color w:val="auto"/>
          <w:szCs w:val="24"/>
          <w:u w:val="single"/>
          <w:lang w:val="ca-ES" w:eastAsia="en-US"/>
        </w:rPr>
      </w:pPr>
      <w:r w:rsidRPr="00017975">
        <w:rPr>
          <w:rFonts w:ascii="Arial" w:eastAsia="Calibri" w:hAnsi="Arial" w:cs="Arial"/>
          <w:b/>
          <w:bCs/>
          <w:color w:val="auto"/>
          <w:szCs w:val="24"/>
          <w:lang w:val="ca-ES" w:eastAsia="en-US"/>
        </w:rPr>
        <w:t>Article 1</w:t>
      </w:r>
      <w:r w:rsidR="00124FDB">
        <w:rPr>
          <w:rFonts w:ascii="Arial" w:eastAsia="Calibri" w:hAnsi="Arial" w:cs="Arial"/>
          <w:b/>
          <w:bCs/>
          <w:color w:val="auto"/>
          <w:szCs w:val="24"/>
          <w:lang w:val="ca-ES" w:eastAsia="en-US"/>
        </w:rPr>
        <w:t>3</w:t>
      </w:r>
      <w:r w:rsidRPr="00017975">
        <w:rPr>
          <w:rFonts w:ascii="Arial" w:eastAsia="Calibri" w:hAnsi="Arial" w:cs="Arial"/>
          <w:b/>
          <w:bCs/>
          <w:color w:val="auto"/>
          <w:szCs w:val="24"/>
          <w:lang w:val="ca-ES" w:eastAsia="en-US"/>
        </w:rPr>
        <w:t>. Definició</w:t>
      </w:r>
    </w:p>
    <w:p w14:paraId="26C787B2"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4FAD7B66" w14:textId="16C787CF"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Són òrgans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aquest</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la </w:t>
      </w:r>
      <w:r w:rsidR="005D5ADD">
        <w:rPr>
          <w:rFonts w:ascii="Arial" w:eastAsia="Calibri" w:hAnsi="Arial" w:cs="Arial"/>
          <w:color w:val="auto"/>
          <w:szCs w:val="24"/>
          <w:lang w:val="ca-ES" w:eastAsia="en-US"/>
        </w:rPr>
        <w:t>Junta General</w:t>
      </w:r>
      <w:r w:rsidRPr="00017975">
        <w:rPr>
          <w:rFonts w:ascii="Arial" w:eastAsia="Calibri" w:hAnsi="Arial" w:cs="Arial"/>
          <w:color w:val="auto"/>
          <w:szCs w:val="24"/>
          <w:lang w:val="ca-ES" w:eastAsia="en-US"/>
        </w:rPr>
        <w:t xml:space="preserve"> </w:t>
      </w:r>
      <w:r w:rsidR="0014654E" w:rsidRPr="00017975">
        <w:rPr>
          <w:rFonts w:ascii="Arial" w:eastAsia="Calibri" w:hAnsi="Arial" w:cs="Arial"/>
          <w:color w:val="auto"/>
          <w:szCs w:val="24"/>
          <w:lang w:val="ca-ES" w:eastAsia="en-US"/>
        </w:rPr>
        <w:t xml:space="preserve">de </w:t>
      </w:r>
      <w:r w:rsidR="00EB5557">
        <w:rPr>
          <w:rFonts w:ascii="Arial" w:eastAsia="Calibri" w:hAnsi="Arial" w:cs="Arial"/>
          <w:color w:val="auto"/>
          <w:szCs w:val="24"/>
          <w:lang w:val="ca-ES" w:eastAsia="en-US"/>
        </w:rPr>
        <w:t>S</w:t>
      </w:r>
      <w:r w:rsidR="0014654E" w:rsidRPr="00017975">
        <w:rPr>
          <w:rFonts w:ascii="Arial" w:eastAsia="Calibri" w:hAnsi="Arial" w:cs="Arial"/>
          <w:color w:val="auto"/>
          <w:szCs w:val="24"/>
          <w:lang w:val="ca-ES" w:eastAsia="en-US"/>
        </w:rPr>
        <w:t>ocis</w:t>
      </w:r>
      <w:r w:rsidRPr="00017975">
        <w:rPr>
          <w:rFonts w:ascii="Arial" w:eastAsia="Calibri" w:hAnsi="Arial" w:cs="Arial"/>
          <w:color w:val="auto"/>
          <w:szCs w:val="24"/>
          <w:lang w:val="ca-ES" w:eastAsia="en-US"/>
        </w:rPr>
        <w:t xml:space="preserve"> i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òrgan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administració.</w:t>
      </w:r>
    </w:p>
    <w:p w14:paraId="4D63D9B0" w14:textId="77777777" w:rsidR="009B794B" w:rsidRPr="00017975" w:rsidRDefault="009B794B" w:rsidP="00217652">
      <w:pPr>
        <w:spacing w:line="360" w:lineRule="auto"/>
        <w:jc w:val="both"/>
        <w:rPr>
          <w:rFonts w:ascii="Arial" w:eastAsia="Calibri" w:hAnsi="Arial" w:cs="Arial"/>
          <w:color w:val="auto"/>
          <w:szCs w:val="24"/>
          <w:lang w:val="ca-ES" w:eastAsia="en-US"/>
        </w:rPr>
      </w:pPr>
    </w:p>
    <w:p w14:paraId="0AA3026B" w14:textId="08B33414" w:rsidR="00AF64AB" w:rsidRPr="004F7B19" w:rsidRDefault="004379CA" w:rsidP="004F7B19">
      <w:pPr>
        <w:pStyle w:val="Prrafodelista"/>
        <w:numPr>
          <w:ilvl w:val="0"/>
          <w:numId w:val="36"/>
        </w:numPr>
        <w:spacing w:line="360" w:lineRule="auto"/>
        <w:ind w:left="567" w:hanging="578"/>
        <w:jc w:val="center"/>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 xml:space="preserve">De la </w:t>
      </w:r>
      <w:r w:rsidR="005D5ADD">
        <w:rPr>
          <w:rFonts w:ascii="Arial" w:eastAsia="Calibri" w:hAnsi="Arial" w:cs="Arial"/>
          <w:b/>
          <w:bCs/>
          <w:color w:val="auto"/>
          <w:szCs w:val="24"/>
          <w:lang w:val="ca-ES" w:eastAsia="en-US"/>
        </w:rPr>
        <w:t>Junta General</w:t>
      </w:r>
    </w:p>
    <w:p w14:paraId="2AA06F4E" w14:textId="77777777" w:rsidR="00AF64AB" w:rsidRPr="00017975" w:rsidRDefault="00AF64AB" w:rsidP="00217652">
      <w:pPr>
        <w:pStyle w:val="Prrafodelista"/>
        <w:spacing w:line="360" w:lineRule="auto"/>
        <w:jc w:val="center"/>
        <w:rPr>
          <w:rFonts w:ascii="Arial" w:eastAsia="Calibri" w:hAnsi="Arial" w:cs="Arial"/>
          <w:b/>
          <w:bCs/>
          <w:color w:val="auto"/>
          <w:szCs w:val="24"/>
          <w:u w:val="single"/>
          <w:lang w:val="ca-ES" w:eastAsia="en-US"/>
        </w:rPr>
      </w:pPr>
    </w:p>
    <w:p w14:paraId="67DAD229" w14:textId="5AA837BC" w:rsidR="00AF64AB" w:rsidRPr="00017975" w:rsidRDefault="004379CA"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1</w:t>
      </w:r>
      <w:r w:rsidR="00124FDB">
        <w:rPr>
          <w:rFonts w:ascii="Arial" w:eastAsia="Calibri" w:hAnsi="Arial" w:cs="Arial"/>
          <w:b/>
          <w:bCs/>
          <w:color w:val="auto"/>
          <w:szCs w:val="24"/>
          <w:lang w:val="ca-ES" w:eastAsia="en-US"/>
        </w:rPr>
        <w:t>4</w:t>
      </w:r>
      <w:r w:rsidRPr="00017975">
        <w:rPr>
          <w:rFonts w:ascii="Arial" w:eastAsia="Calibri" w:hAnsi="Arial" w:cs="Arial"/>
          <w:b/>
          <w:bCs/>
          <w:color w:val="auto"/>
          <w:szCs w:val="24"/>
          <w:lang w:val="ca-ES" w:eastAsia="en-US"/>
        </w:rPr>
        <w:t>. Funció</w:t>
      </w:r>
    </w:p>
    <w:p w14:paraId="50BD4C08"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091AA048" w14:textId="5736CAB8" w:rsidR="00AF64AB" w:rsidRPr="00017975" w:rsidRDefault="00FC2308" w:rsidP="00217652">
      <w:pPr>
        <w:spacing w:line="360" w:lineRule="auto"/>
        <w:jc w:val="both"/>
        <w:rPr>
          <w:rFonts w:ascii="Arial" w:hAnsi="Arial" w:cs="Arial"/>
          <w:color w:val="auto"/>
          <w:szCs w:val="24"/>
          <w:highlight w:val="yellow"/>
          <w:lang w:val="ca-ES" w:eastAsia="en-US"/>
        </w:rPr>
      </w:pPr>
      <w:r w:rsidRPr="00017975">
        <w:rPr>
          <w:rFonts w:ascii="Arial" w:hAnsi="Arial" w:cs="Arial"/>
          <w:color w:val="auto"/>
          <w:szCs w:val="24"/>
          <w:lang w:val="ca-ES" w:eastAsia="en-US"/>
        </w:rPr>
        <w:t xml:space="preserve">Els socis, reunits en </w:t>
      </w:r>
      <w:r w:rsidR="005D5ADD">
        <w:rPr>
          <w:rFonts w:ascii="Arial" w:hAnsi="Arial" w:cs="Arial"/>
          <w:color w:val="auto"/>
          <w:szCs w:val="24"/>
          <w:lang w:val="ca-ES" w:eastAsia="en-US"/>
        </w:rPr>
        <w:t>Junta General</w:t>
      </w:r>
      <w:r w:rsidRPr="00017975">
        <w:rPr>
          <w:rFonts w:ascii="Arial" w:hAnsi="Arial" w:cs="Arial"/>
          <w:color w:val="auto"/>
          <w:szCs w:val="24"/>
          <w:lang w:val="ca-ES" w:eastAsia="en-US"/>
        </w:rPr>
        <w:t xml:space="preserve">, convocada i constituïda </w:t>
      </w:r>
      <w:r w:rsidR="00D44D1D" w:rsidRPr="00017975">
        <w:rPr>
          <w:rFonts w:ascii="Arial" w:hAnsi="Arial" w:cs="Arial"/>
          <w:color w:val="auto"/>
          <w:szCs w:val="24"/>
          <w:lang w:val="ca-ES" w:eastAsia="en-US"/>
        </w:rPr>
        <w:t xml:space="preserve">degudament </w:t>
      </w:r>
      <w:r w:rsidRPr="00017975">
        <w:rPr>
          <w:rFonts w:ascii="Arial" w:hAnsi="Arial" w:cs="Arial"/>
          <w:color w:val="auto"/>
          <w:szCs w:val="24"/>
          <w:lang w:val="ca-ES" w:eastAsia="en-US"/>
        </w:rPr>
        <w:t xml:space="preserve">conforme a aquests </w:t>
      </w:r>
      <w:r w:rsidR="004379CA" w:rsidRPr="00017975">
        <w:rPr>
          <w:rFonts w:ascii="Arial" w:hAnsi="Arial" w:cs="Arial"/>
          <w:color w:val="auto"/>
          <w:szCs w:val="24"/>
          <w:lang w:val="ca-ES" w:eastAsia="en-US"/>
        </w:rPr>
        <w:t>e</w:t>
      </w:r>
      <w:r w:rsidRPr="00017975">
        <w:rPr>
          <w:rFonts w:ascii="Arial" w:hAnsi="Arial" w:cs="Arial"/>
          <w:color w:val="auto"/>
          <w:szCs w:val="24"/>
          <w:lang w:val="ca-ES" w:eastAsia="en-US"/>
        </w:rPr>
        <w:t xml:space="preserve">statuts </w:t>
      </w:r>
      <w:r w:rsidR="004379CA" w:rsidRPr="00017975">
        <w:rPr>
          <w:rFonts w:ascii="Arial" w:hAnsi="Arial" w:cs="Arial"/>
          <w:color w:val="auto"/>
          <w:szCs w:val="24"/>
          <w:lang w:val="ca-ES" w:eastAsia="en-US"/>
        </w:rPr>
        <w:t>s</w:t>
      </w:r>
      <w:r w:rsidRPr="00017975">
        <w:rPr>
          <w:rFonts w:ascii="Arial" w:hAnsi="Arial" w:cs="Arial"/>
          <w:color w:val="auto"/>
          <w:szCs w:val="24"/>
          <w:lang w:val="ca-ES" w:eastAsia="en-US"/>
        </w:rPr>
        <w:t xml:space="preserve">ocials, </w:t>
      </w:r>
      <w:r w:rsidR="004379CA" w:rsidRPr="00017975">
        <w:rPr>
          <w:rFonts w:ascii="Arial" w:hAnsi="Arial" w:cs="Arial"/>
          <w:color w:val="auto"/>
          <w:szCs w:val="24"/>
          <w:lang w:val="ca-ES" w:eastAsia="en-US"/>
        </w:rPr>
        <w:t xml:space="preserve">decideixen </w:t>
      </w:r>
      <w:r w:rsidRPr="00017975">
        <w:rPr>
          <w:rFonts w:ascii="Arial" w:hAnsi="Arial" w:cs="Arial"/>
          <w:color w:val="auto"/>
          <w:szCs w:val="24"/>
          <w:lang w:val="ca-ES" w:eastAsia="en-US"/>
        </w:rPr>
        <w:t>per les majories previstes legal</w:t>
      </w:r>
      <w:r w:rsidR="004379CA" w:rsidRPr="00017975">
        <w:rPr>
          <w:rFonts w:ascii="Arial" w:hAnsi="Arial" w:cs="Arial"/>
          <w:color w:val="auto"/>
          <w:szCs w:val="24"/>
          <w:lang w:val="ca-ES" w:eastAsia="en-US"/>
        </w:rPr>
        <w:t>ment</w:t>
      </w:r>
      <w:r w:rsidRPr="00017975">
        <w:rPr>
          <w:rFonts w:ascii="Arial" w:hAnsi="Arial" w:cs="Arial"/>
          <w:color w:val="auto"/>
          <w:szCs w:val="24"/>
          <w:lang w:val="ca-ES" w:eastAsia="en-US"/>
        </w:rPr>
        <w:t xml:space="preserve"> o estatutàriament </w:t>
      </w:r>
      <w:r w:rsidR="004379CA" w:rsidRPr="00017975">
        <w:rPr>
          <w:rFonts w:ascii="Arial" w:hAnsi="Arial" w:cs="Arial"/>
          <w:color w:val="auto"/>
          <w:szCs w:val="24"/>
          <w:lang w:val="ca-ES" w:eastAsia="en-US"/>
        </w:rPr>
        <w:t xml:space="preserve">sobre </w:t>
      </w:r>
      <w:r w:rsidRPr="00017975">
        <w:rPr>
          <w:rFonts w:ascii="Arial" w:hAnsi="Arial" w:cs="Arial"/>
          <w:color w:val="auto"/>
          <w:szCs w:val="24"/>
          <w:lang w:val="ca-ES" w:eastAsia="en-US"/>
        </w:rPr>
        <w:t>els assumptes propis de la competència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aquest òrgan. Tots els socis, incloent-hi els dissidents i els absents, qued</w:t>
      </w:r>
      <w:r w:rsidR="004379CA" w:rsidRPr="00017975">
        <w:rPr>
          <w:rFonts w:ascii="Arial" w:hAnsi="Arial" w:cs="Arial"/>
          <w:color w:val="auto"/>
          <w:szCs w:val="24"/>
          <w:lang w:val="ca-ES" w:eastAsia="en-US"/>
        </w:rPr>
        <w:t>e</w:t>
      </w:r>
      <w:r w:rsidRPr="00017975">
        <w:rPr>
          <w:rFonts w:ascii="Arial" w:hAnsi="Arial" w:cs="Arial"/>
          <w:color w:val="auto"/>
          <w:szCs w:val="24"/>
          <w:lang w:val="ca-ES" w:eastAsia="en-US"/>
        </w:rPr>
        <w:t xml:space="preserve">n sotmesos als acords de la </w:t>
      </w:r>
      <w:r w:rsidR="005D5ADD">
        <w:rPr>
          <w:rFonts w:ascii="Arial" w:hAnsi="Arial" w:cs="Arial"/>
          <w:color w:val="auto"/>
          <w:szCs w:val="24"/>
          <w:lang w:val="ca-ES" w:eastAsia="en-US"/>
        </w:rPr>
        <w:t>Junta General</w:t>
      </w:r>
      <w:r w:rsidRPr="00017975">
        <w:rPr>
          <w:rFonts w:ascii="Arial" w:hAnsi="Arial" w:cs="Arial"/>
          <w:color w:val="auto"/>
          <w:szCs w:val="24"/>
          <w:lang w:val="ca-ES" w:eastAsia="en-US"/>
        </w:rPr>
        <w:t xml:space="preserve">, </w:t>
      </w:r>
      <w:r w:rsidR="005D5ADD">
        <w:rPr>
          <w:rFonts w:ascii="Arial" w:hAnsi="Arial" w:cs="Arial"/>
          <w:color w:val="auto"/>
          <w:szCs w:val="24"/>
          <w:lang w:val="ca-ES" w:eastAsia="en-US"/>
        </w:rPr>
        <w:t>sens perjudici</w:t>
      </w:r>
      <w:r w:rsidRPr="00017975">
        <w:rPr>
          <w:rFonts w:ascii="Arial" w:hAnsi="Arial" w:cs="Arial"/>
          <w:color w:val="auto"/>
          <w:szCs w:val="24"/>
          <w:lang w:val="ca-ES" w:eastAsia="en-US"/>
        </w:rPr>
        <w:t xml:space="preserve"> dels drets o </w:t>
      </w:r>
      <w:r w:rsidR="004C36EE" w:rsidRPr="00017975">
        <w:rPr>
          <w:rFonts w:ascii="Arial" w:hAnsi="Arial" w:cs="Arial"/>
          <w:color w:val="auto"/>
          <w:szCs w:val="24"/>
          <w:lang w:val="ca-ES" w:eastAsia="en-US"/>
        </w:rPr>
        <w:t xml:space="preserve">les </w:t>
      </w:r>
      <w:r w:rsidRPr="00017975">
        <w:rPr>
          <w:rFonts w:ascii="Arial" w:hAnsi="Arial" w:cs="Arial"/>
          <w:color w:val="auto"/>
          <w:szCs w:val="24"/>
          <w:lang w:val="ca-ES" w:eastAsia="en-US"/>
        </w:rPr>
        <w:t>facultats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impugnació i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altra índole </w:t>
      </w:r>
      <w:r w:rsidR="004379CA" w:rsidRPr="00017975">
        <w:rPr>
          <w:rFonts w:ascii="Arial" w:hAnsi="Arial" w:cs="Arial"/>
          <w:color w:val="auto"/>
          <w:szCs w:val="24"/>
          <w:lang w:val="ca-ES" w:eastAsia="en-US"/>
        </w:rPr>
        <w:t xml:space="preserve">que els </w:t>
      </w:r>
      <w:r w:rsidRPr="00017975">
        <w:rPr>
          <w:rFonts w:ascii="Arial" w:hAnsi="Arial" w:cs="Arial"/>
          <w:color w:val="auto"/>
          <w:szCs w:val="24"/>
          <w:lang w:val="ca-ES" w:eastAsia="en-US"/>
        </w:rPr>
        <w:t>conced</w:t>
      </w:r>
      <w:r w:rsidR="004379CA" w:rsidRPr="00017975">
        <w:rPr>
          <w:rFonts w:ascii="Arial" w:hAnsi="Arial" w:cs="Arial"/>
          <w:color w:val="auto"/>
          <w:szCs w:val="24"/>
          <w:lang w:val="ca-ES" w:eastAsia="en-US"/>
        </w:rPr>
        <w:t xml:space="preserve">eixi </w:t>
      </w:r>
      <w:r w:rsidRPr="00017975">
        <w:rPr>
          <w:rFonts w:ascii="Arial" w:hAnsi="Arial" w:cs="Arial"/>
          <w:color w:val="auto"/>
          <w:szCs w:val="24"/>
          <w:lang w:val="ca-ES" w:eastAsia="en-US"/>
        </w:rPr>
        <w:t xml:space="preserve">la </w:t>
      </w:r>
      <w:r w:rsidR="004379CA" w:rsidRPr="00017975">
        <w:rPr>
          <w:rFonts w:ascii="Arial" w:hAnsi="Arial" w:cs="Arial"/>
          <w:color w:val="auto"/>
          <w:szCs w:val="24"/>
          <w:lang w:val="ca-ES" w:eastAsia="en-US"/>
        </w:rPr>
        <w:t>l</w:t>
      </w:r>
      <w:r w:rsidRPr="00017975">
        <w:rPr>
          <w:rFonts w:ascii="Arial" w:hAnsi="Arial" w:cs="Arial"/>
          <w:color w:val="auto"/>
          <w:szCs w:val="24"/>
          <w:lang w:val="ca-ES" w:eastAsia="en-US"/>
        </w:rPr>
        <w:t xml:space="preserve">lei. </w:t>
      </w:r>
    </w:p>
    <w:p w14:paraId="5AAE9DC3" w14:textId="77777777" w:rsidR="00E534CB" w:rsidRPr="00017975" w:rsidRDefault="00E534CB" w:rsidP="00217652">
      <w:pPr>
        <w:spacing w:line="360" w:lineRule="auto"/>
        <w:jc w:val="both"/>
        <w:rPr>
          <w:rFonts w:ascii="Arial" w:eastAsia="Arial" w:hAnsi="Arial" w:cs="Arial"/>
          <w:szCs w:val="24"/>
          <w:lang w:val="ca-ES"/>
        </w:rPr>
      </w:pPr>
    </w:p>
    <w:p w14:paraId="5D83A7AC" w14:textId="6A2A0796" w:rsidR="005E49CD" w:rsidRPr="004F7B19" w:rsidRDefault="00FC2308" w:rsidP="00217652">
      <w:pPr>
        <w:spacing w:line="360" w:lineRule="auto"/>
        <w:jc w:val="both"/>
        <w:rPr>
          <w:rFonts w:ascii="Arial" w:eastAsia="Arial" w:hAnsi="Arial" w:cs="Arial"/>
          <w:szCs w:val="24"/>
          <w:lang w:val="ca-ES"/>
        </w:rPr>
      </w:pPr>
      <w:r w:rsidRPr="00017975">
        <w:rPr>
          <w:rFonts w:ascii="Arial" w:eastAsia="Arial" w:hAnsi="Arial" w:cs="Arial"/>
          <w:szCs w:val="24"/>
          <w:lang w:val="ca-ES"/>
        </w:rPr>
        <w:t>Els socis pod</w:t>
      </w:r>
      <w:r w:rsidR="004379CA" w:rsidRPr="00017975">
        <w:rPr>
          <w:rFonts w:ascii="Arial" w:eastAsia="Arial" w:hAnsi="Arial" w:cs="Arial"/>
          <w:szCs w:val="24"/>
          <w:lang w:val="ca-ES"/>
        </w:rPr>
        <w:t>e</w:t>
      </w:r>
      <w:r w:rsidRPr="00017975">
        <w:rPr>
          <w:rFonts w:ascii="Arial" w:eastAsia="Arial" w:hAnsi="Arial" w:cs="Arial"/>
          <w:szCs w:val="24"/>
          <w:lang w:val="ca-ES"/>
        </w:rPr>
        <w:t xml:space="preserve">n sol·licitar per escrit, amb anterioritat a la reunió de la </w:t>
      </w:r>
      <w:r w:rsidR="005D5ADD">
        <w:rPr>
          <w:rFonts w:ascii="Arial" w:eastAsia="Arial" w:hAnsi="Arial" w:cs="Arial"/>
          <w:szCs w:val="24"/>
          <w:lang w:val="ca-ES"/>
        </w:rPr>
        <w:t>Junta General</w:t>
      </w:r>
      <w:r w:rsidRPr="00017975">
        <w:rPr>
          <w:rFonts w:ascii="Arial" w:eastAsia="Arial" w:hAnsi="Arial" w:cs="Arial"/>
          <w:szCs w:val="24"/>
          <w:lang w:val="ca-ES"/>
        </w:rPr>
        <w:t xml:space="preserve">, o verbalment durant </w:t>
      </w:r>
      <w:r w:rsidR="004379CA" w:rsidRPr="00017975">
        <w:rPr>
          <w:rFonts w:ascii="Arial" w:eastAsia="Arial" w:hAnsi="Arial" w:cs="Arial"/>
          <w:szCs w:val="24"/>
          <w:lang w:val="ca-ES"/>
        </w:rPr>
        <w:t>aquesta</w:t>
      </w:r>
      <w:r w:rsidRPr="00017975">
        <w:rPr>
          <w:rFonts w:ascii="Arial" w:eastAsia="Arial" w:hAnsi="Arial" w:cs="Arial"/>
          <w:szCs w:val="24"/>
          <w:lang w:val="ca-ES"/>
        </w:rPr>
        <w:t xml:space="preserve">, els informes o aclariments que estimin </w:t>
      </w:r>
      <w:r w:rsidR="004379CA" w:rsidRPr="00017975">
        <w:rPr>
          <w:rFonts w:ascii="Arial" w:eastAsia="Arial" w:hAnsi="Arial" w:cs="Arial"/>
          <w:szCs w:val="24"/>
          <w:lang w:val="ca-ES"/>
        </w:rPr>
        <w:t xml:space="preserve">necessaris </w:t>
      </w:r>
      <w:r w:rsidRPr="00017975">
        <w:rPr>
          <w:rFonts w:ascii="Arial" w:eastAsia="Arial" w:hAnsi="Arial" w:cs="Arial"/>
          <w:szCs w:val="24"/>
          <w:lang w:val="ca-ES"/>
        </w:rPr>
        <w:t>sobre els assumptes compresos en l</w:t>
      </w:r>
      <w:r w:rsidR="00217652" w:rsidRPr="00017975">
        <w:rPr>
          <w:rFonts w:ascii="Arial" w:eastAsia="Arial" w:hAnsi="Arial" w:cs="Arial"/>
          <w:szCs w:val="24"/>
          <w:lang w:val="ca-ES"/>
        </w:rPr>
        <w:t>’</w:t>
      </w:r>
      <w:r w:rsidRPr="00017975">
        <w:rPr>
          <w:rFonts w:ascii="Arial" w:eastAsia="Arial" w:hAnsi="Arial" w:cs="Arial"/>
          <w:szCs w:val="24"/>
          <w:lang w:val="ca-ES"/>
        </w:rPr>
        <w:t xml:space="preserve">ordre del dia. </w:t>
      </w:r>
      <w:r w:rsidRPr="004F7B19">
        <w:rPr>
          <w:rFonts w:ascii="Arial" w:eastAsia="Arial" w:hAnsi="Arial" w:cs="Arial"/>
          <w:szCs w:val="24"/>
          <w:lang w:val="ca-ES"/>
        </w:rPr>
        <w:t>L</w:t>
      </w:r>
      <w:r w:rsidR="00217652" w:rsidRPr="004F7B19">
        <w:rPr>
          <w:rFonts w:ascii="Arial" w:eastAsia="Arial" w:hAnsi="Arial" w:cs="Arial"/>
          <w:szCs w:val="24"/>
          <w:lang w:val="ca-ES"/>
        </w:rPr>
        <w:t>’</w:t>
      </w:r>
      <w:r w:rsidRPr="004F7B19">
        <w:rPr>
          <w:rFonts w:ascii="Arial" w:eastAsia="Arial" w:hAnsi="Arial" w:cs="Arial"/>
          <w:szCs w:val="24"/>
          <w:lang w:val="ca-ES"/>
        </w:rPr>
        <w:t>òrgan d</w:t>
      </w:r>
      <w:r w:rsidR="00217652" w:rsidRPr="004F7B19">
        <w:rPr>
          <w:rFonts w:ascii="Arial" w:eastAsia="Arial" w:hAnsi="Arial" w:cs="Arial"/>
          <w:szCs w:val="24"/>
          <w:lang w:val="ca-ES"/>
        </w:rPr>
        <w:t>’</w:t>
      </w:r>
      <w:r w:rsidRPr="004F7B19">
        <w:rPr>
          <w:rFonts w:ascii="Arial" w:eastAsia="Arial" w:hAnsi="Arial" w:cs="Arial"/>
          <w:szCs w:val="24"/>
          <w:lang w:val="ca-ES"/>
        </w:rPr>
        <w:t>administració està obligat a proporcionar-los, en forma oral o escrita d</w:t>
      </w:r>
      <w:r w:rsidR="00217652" w:rsidRPr="004F7B19">
        <w:rPr>
          <w:rFonts w:ascii="Arial" w:eastAsia="Arial" w:hAnsi="Arial" w:cs="Arial"/>
          <w:szCs w:val="24"/>
          <w:lang w:val="ca-ES"/>
        </w:rPr>
        <w:t>’</w:t>
      </w:r>
      <w:r w:rsidRPr="004F7B19">
        <w:rPr>
          <w:rFonts w:ascii="Arial" w:eastAsia="Arial" w:hAnsi="Arial" w:cs="Arial"/>
          <w:szCs w:val="24"/>
          <w:lang w:val="ca-ES"/>
        </w:rPr>
        <w:t xml:space="preserve">acord amb el moment i la naturalesa de la informació sol·licitada, llevat dels casos en què, a judici del </w:t>
      </w:r>
      <w:r w:rsidR="004379CA" w:rsidRPr="004F7B19">
        <w:rPr>
          <w:rFonts w:ascii="Arial" w:eastAsia="Arial" w:hAnsi="Arial" w:cs="Arial"/>
          <w:szCs w:val="24"/>
          <w:lang w:val="ca-ES"/>
        </w:rPr>
        <w:t xml:space="preserve">mateix </w:t>
      </w:r>
      <w:r w:rsidRPr="004F7B19">
        <w:rPr>
          <w:rFonts w:ascii="Arial" w:eastAsia="Arial" w:hAnsi="Arial" w:cs="Arial"/>
          <w:szCs w:val="24"/>
          <w:lang w:val="ca-ES"/>
        </w:rPr>
        <w:t>òrgan, la publicitat d</w:t>
      </w:r>
      <w:r w:rsidR="00217652" w:rsidRPr="004F7B19">
        <w:rPr>
          <w:rFonts w:ascii="Arial" w:eastAsia="Arial" w:hAnsi="Arial" w:cs="Arial"/>
          <w:szCs w:val="24"/>
          <w:lang w:val="ca-ES"/>
        </w:rPr>
        <w:t>’</w:t>
      </w:r>
      <w:r w:rsidRPr="004F7B19">
        <w:rPr>
          <w:rFonts w:ascii="Arial" w:eastAsia="Arial" w:hAnsi="Arial" w:cs="Arial"/>
          <w:szCs w:val="24"/>
          <w:lang w:val="ca-ES"/>
        </w:rPr>
        <w:t xml:space="preserve">aquesta </w:t>
      </w:r>
      <w:r w:rsidR="004379CA" w:rsidRPr="004F7B19">
        <w:rPr>
          <w:rFonts w:ascii="Arial" w:eastAsia="Arial" w:hAnsi="Arial" w:cs="Arial"/>
          <w:szCs w:val="24"/>
          <w:lang w:val="ca-ES"/>
        </w:rPr>
        <w:t xml:space="preserve">informació </w:t>
      </w:r>
      <w:r w:rsidRPr="004F7B19">
        <w:rPr>
          <w:rFonts w:ascii="Arial" w:eastAsia="Arial" w:hAnsi="Arial" w:cs="Arial"/>
          <w:szCs w:val="24"/>
          <w:lang w:val="ca-ES"/>
        </w:rPr>
        <w:t>perjudiqui l</w:t>
      </w:r>
      <w:r w:rsidR="00217652" w:rsidRPr="004F7B19">
        <w:rPr>
          <w:rFonts w:ascii="Arial" w:eastAsia="Arial" w:hAnsi="Arial" w:cs="Arial"/>
          <w:szCs w:val="24"/>
          <w:lang w:val="ca-ES"/>
        </w:rPr>
        <w:t>’</w:t>
      </w:r>
      <w:r w:rsidRPr="004F7B19">
        <w:rPr>
          <w:rFonts w:ascii="Arial" w:eastAsia="Arial" w:hAnsi="Arial" w:cs="Arial"/>
          <w:szCs w:val="24"/>
          <w:lang w:val="ca-ES"/>
        </w:rPr>
        <w:t xml:space="preserve">interès social. No </w:t>
      </w:r>
      <w:r w:rsidR="004379CA" w:rsidRPr="004F7B19">
        <w:rPr>
          <w:rFonts w:ascii="Arial" w:eastAsia="Arial" w:hAnsi="Arial" w:cs="Arial"/>
          <w:szCs w:val="24"/>
          <w:lang w:val="ca-ES"/>
        </w:rPr>
        <w:t>escau</w:t>
      </w:r>
      <w:r w:rsidRPr="004F7B19">
        <w:rPr>
          <w:rFonts w:ascii="Arial" w:eastAsia="Arial" w:hAnsi="Arial" w:cs="Arial"/>
          <w:szCs w:val="24"/>
          <w:lang w:val="ca-ES"/>
        </w:rPr>
        <w:t xml:space="preserve"> denega</w:t>
      </w:r>
      <w:r w:rsidR="004379CA" w:rsidRPr="004F7B19">
        <w:rPr>
          <w:rFonts w:ascii="Arial" w:eastAsia="Arial" w:hAnsi="Arial" w:cs="Arial"/>
          <w:szCs w:val="24"/>
          <w:lang w:val="ca-ES"/>
        </w:rPr>
        <w:t>r</w:t>
      </w:r>
      <w:r w:rsidRPr="004F7B19">
        <w:rPr>
          <w:rFonts w:ascii="Arial" w:eastAsia="Arial" w:hAnsi="Arial" w:cs="Arial"/>
          <w:szCs w:val="24"/>
          <w:lang w:val="ca-ES"/>
        </w:rPr>
        <w:t xml:space="preserve"> la informació quan </w:t>
      </w:r>
      <w:r w:rsidR="004379CA" w:rsidRPr="00017975">
        <w:rPr>
          <w:rFonts w:ascii="Arial" w:eastAsia="Arial" w:hAnsi="Arial" w:cs="Arial"/>
          <w:szCs w:val="24"/>
          <w:lang w:val="ca-ES"/>
        </w:rPr>
        <w:t xml:space="preserve">donin suport a </w:t>
      </w:r>
      <w:r w:rsidRPr="004F7B19">
        <w:rPr>
          <w:rFonts w:ascii="Arial" w:eastAsia="Arial" w:hAnsi="Arial" w:cs="Arial"/>
          <w:szCs w:val="24"/>
          <w:lang w:val="ca-ES"/>
        </w:rPr>
        <w:t xml:space="preserve">la sol·licitud </w:t>
      </w:r>
      <w:r w:rsidR="004379CA" w:rsidRPr="00017975">
        <w:rPr>
          <w:rFonts w:ascii="Arial" w:eastAsia="Arial" w:hAnsi="Arial" w:cs="Arial"/>
          <w:szCs w:val="24"/>
          <w:lang w:val="ca-ES"/>
        </w:rPr>
        <w:t>els</w:t>
      </w:r>
      <w:r w:rsidRPr="004F7B19">
        <w:rPr>
          <w:rFonts w:ascii="Arial" w:eastAsia="Arial" w:hAnsi="Arial" w:cs="Arial"/>
          <w:szCs w:val="24"/>
          <w:lang w:val="ca-ES"/>
        </w:rPr>
        <w:t xml:space="preserve"> socis que representin, com a mínim, el 25</w:t>
      </w:r>
      <w:r w:rsidR="004379CA" w:rsidRPr="004F7B19">
        <w:rPr>
          <w:rFonts w:ascii="Arial" w:eastAsia="Arial" w:hAnsi="Arial" w:cs="Arial"/>
          <w:szCs w:val="24"/>
          <w:lang w:val="ca-ES"/>
        </w:rPr>
        <w:t xml:space="preserve"> </w:t>
      </w:r>
      <w:r w:rsidRPr="004F7B19">
        <w:rPr>
          <w:rFonts w:ascii="Arial" w:eastAsia="Arial" w:hAnsi="Arial" w:cs="Arial"/>
          <w:szCs w:val="24"/>
          <w:lang w:val="ca-ES"/>
        </w:rPr>
        <w:t>% del capital social, de conformitat amb l</w:t>
      </w:r>
      <w:r w:rsidR="00217652" w:rsidRPr="004F7B19">
        <w:rPr>
          <w:rFonts w:ascii="Arial" w:eastAsia="Arial" w:hAnsi="Arial" w:cs="Arial"/>
          <w:szCs w:val="24"/>
          <w:lang w:val="ca-ES"/>
        </w:rPr>
        <w:t>’</w:t>
      </w:r>
      <w:r w:rsidRPr="004F7B19">
        <w:rPr>
          <w:rFonts w:ascii="Arial" w:eastAsia="Arial" w:hAnsi="Arial" w:cs="Arial"/>
          <w:szCs w:val="24"/>
          <w:lang w:val="ca-ES"/>
        </w:rPr>
        <w:t>article 196 de la LSC.</w:t>
      </w:r>
    </w:p>
    <w:p w14:paraId="1EC45032"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6C45586A" w14:textId="77777777" w:rsidR="00AF64AB" w:rsidRPr="00017975" w:rsidRDefault="00AF64AB" w:rsidP="00217652">
      <w:pPr>
        <w:tabs>
          <w:tab w:val="left" w:pos="851"/>
        </w:tabs>
        <w:spacing w:line="360" w:lineRule="auto"/>
        <w:contextualSpacing/>
        <w:jc w:val="both"/>
        <w:rPr>
          <w:rFonts w:ascii="Arial" w:hAnsi="Arial" w:cs="Arial"/>
          <w:vanish/>
          <w:szCs w:val="24"/>
          <w:lang w:val="ca-ES"/>
        </w:rPr>
      </w:pPr>
    </w:p>
    <w:p w14:paraId="3B5DDAEF" w14:textId="7965B80B" w:rsidR="00AF64AB" w:rsidRPr="00017975" w:rsidRDefault="004379CA" w:rsidP="00217652">
      <w:pPr>
        <w:tabs>
          <w:tab w:val="left" w:pos="851"/>
        </w:tabs>
        <w:spacing w:line="360" w:lineRule="auto"/>
        <w:contextualSpacing/>
        <w:jc w:val="both"/>
        <w:rPr>
          <w:rFonts w:ascii="Arial" w:hAnsi="Arial" w:cs="Arial"/>
          <w:b/>
          <w:bCs/>
          <w:szCs w:val="24"/>
          <w:lang w:val="ca-ES"/>
        </w:rPr>
      </w:pPr>
      <w:r w:rsidRPr="00017975">
        <w:rPr>
          <w:rFonts w:ascii="Arial" w:hAnsi="Arial" w:cs="Arial"/>
          <w:b/>
          <w:bCs/>
          <w:szCs w:val="24"/>
          <w:lang w:val="ca-ES"/>
        </w:rPr>
        <w:t>Article 1</w:t>
      </w:r>
      <w:r w:rsidR="00124FDB">
        <w:rPr>
          <w:rFonts w:ascii="Arial" w:hAnsi="Arial" w:cs="Arial"/>
          <w:b/>
          <w:bCs/>
          <w:szCs w:val="24"/>
          <w:lang w:val="ca-ES"/>
        </w:rPr>
        <w:t>5</w:t>
      </w:r>
      <w:r w:rsidRPr="00017975">
        <w:rPr>
          <w:rFonts w:ascii="Arial" w:hAnsi="Arial" w:cs="Arial"/>
          <w:b/>
          <w:bCs/>
          <w:szCs w:val="24"/>
          <w:lang w:val="ca-ES"/>
        </w:rPr>
        <w:t>. Tipus</w:t>
      </w:r>
    </w:p>
    <w:p w14:paraId="1AA4E98E" w14:textId="77777777" w:rsidR="00AF64AB" w:rsidRPr="00017975" w:rsidRDefault="00AF64AB" w:rsidP="00217652">
      <w:pPr>
        <w:tabs>
          <w:tab w:val="left" w:pos="851"/>
        </w:tabs>
        <w:spacing w:line="360" w:lineRule="auto"/>
        <w:contextualSpacing/>
        <w:jc w:val="both"/>
        <w:rPr>
          <w:rFonts w:ascii="Arial" w:hAnsi="Arial" w:cs="Arial"/>
          <w:szCs w:val="24"/>
          <w:lang w:val="ca-ES"/>
        </w:rPr>
      </w:pPr>
    </w:p>
    <w:p w14:paraId="43A0A130" w14:textId="5454863A"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Les </w:t>
      </w:r>
      <w:r w:rsidR="009B794B" w:rsidRPr="00017975">
        <w:rPr>
          <w:rFonts w:ascii="Arial" w:hAnsi="Arial" w:cs="Arial"/>
          <w:color w:val="auto"/>
          <w:szCs w:val="24"/>
          <w:lang w:val="ca-ES" w:eastAsia="en-US"/>
        </w:rPr>
        <w:t>juntes generals</w:t>
      </w:r>
      <w:r w:rsidRPr="00017975">
        <w:rPr>
          <w:rFonts w:ascii="Arial" w:hAnsi="Arial" w:cs="Arial"/>
          <w:color w:val="auto"/>
          <w:szCs w:val="24"/>
          <w:lang w:val="ca-ES" w:eastAsia="en-US"/>
        </w:rPr>
        <w:t xml:space="preserve"> pod</w:t>
      </w:r>
      <w:r w:rsidR="004379CA" w:rsidRPr="00017975">
        <w:rPr>
          <w:rFonts w:ascii="Arial" w:hAnsi="Arial" w:cs="Arial"/>
          <w:color w:val="auto"/>
          <w:szCs w:val="24"/>
          <w:lang w:val="ca-ES" w:eastAsia="en-US"/>
        </w:rPr>
        <w:t>e</w:t>
      </w:r>
      <w:r w:rsidRPr="00017975">
        <w:rPr>
          <w:rFonts w:ascii="Arial" w:hAnsi="Arial" w:cs="Arial"/>
          <w:color w:val="auto"/>
          <w:szCs w:val="24"/>
          <w:lang w:val="ca-ES" w:eastAsia="en-US"/>
        </w:rPr>
        <w:t xml:space="preserve">n ser </w:t>
      </w:r>
      <w:r w:rsidR="009B794B" w:rsidRPr="00017975">
        <w:rPr>
          <w:rFonts w:ascii="Arial" w:hAnsi="Arial" w:cs="Arial"/>
          <w:color w:val="auto"/>
          <w:szCs w:val="24"/>
          <w:lang w:val="ca-ES" w:eastAsia="en-US"/>
        </w:rPr>
        <w:t>ordinàries</w:t>
      </w:r>
      <w:r w:rsidRPr="00017975">
        <w:rPr>
          <w:rFonts w:ascii="Arial" w:hAnsi="Arial" w:cs="Arial"/>
          <w:color w:val="auto"/>
          <w:szCs w:val="24"/>
          <w:lang w:val="ca-ES" w:eastAsia="en-US"/>
        </w:rPr>
        <w:t xml:space="preserve"> o </w:t>
      </w:r>
      <w:r w:rsidR="009B794B" w:rsidRPr="00017975">
        <w:rPr>
          <w:rFonts w:ascii="Arial" w:hAnsi="Arial" w:cs="Arial"/>
          <w:color w:val="auto"/>
          <w:szCs w:val="24"/>
          <w:lang w:val="ca-ES" w:eastAsia="en-US"/>
        </w:rPr>
        <w:t>extraordinàries</w:t>
      </w:r>
      <w:r w:rsidRPr="00017975">
        <w:rPr>
          <w:rFonts w:ascii="Arial" w:hAnsi="Arial" w:cs="Arial"/>
          <w:color w:val="auto"/>
          <w:szCs w:val="24"/>
          <w:lang w:val="ca-ES" w:eastAsia="en-US"/>
        </w:rPr>
        <w:t xml:space="preserve"> i </w:t>
      </w:r>
      <w:r w:rsidR="004379CA" w:rsidRPr="00017975">
        <w:rPr>
          <w:rFonts w:ascii="Arial" w:hAnsi="Arial" w:cs="Arial"/>
          <w:color w:val="auto"/>
          <w:szCs w:val="24"/>
          <w:lang w:val="ca-ES" w:eastAsia="en-US"/>
        </w:rPr>
        <w:t xml:space="preserve">les </w:t>
      </w:r>
      <w:r w:rsidRPr="00017975">
        <w:rPr>
          <w:rFonts w:ascii="Arial" w:hAnsi="Arial" w:cs="Arial"/>
          <w:color w:val="auto"/>
          <w:szCs w:val="24"/>
          <w:lang w:val="ca-ES" w:eastAsia="en-US"/>
        </w:rPr>
        <w:t>ha de convoca</w:t>
      </w:r>
      <w:r w:rsidR="004379CA" w:rsidRPr="00017975">
        <w:rPr>
          <w:rFonts w:ascii="Arial" w:hAnsi="Arial" w:cs="Arial"/>
          <w:color w:val="auto"/>
          <w:szCs w:val="24"/>
          <w:lang w:val="ca-ES" w:eastAsia="en-US"/>
        </w:rPr>
        <w:t>r</w:t>
      </w:r>
      <w:r w:rsidRPr="00017975">
        <w:rPr>
          <w:rFonts w:ascii="Arial" w:hAnsi="Arial" w:cs="Arial"/>
          <w:color w:val="auto"/>
          <w:szCs w:val="24"/>
          <w:lang w:val="ca-ES" w:eastAsia="en-US"/>
        </w:rPr>
        <w:t xml:space="preserv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òrgan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administració, amb excepció de la </w:t>
      </w:r>
      <w:r w:rsidR="005D5ADD">
        <w:rPr>
          <w:rFonts w:ascii="Arial" w:hAnsi="Arial" w:cs="Arial"/>
          <w:color w:val="auto"/>
          <w:szCs w:val="24"/>
          <w:lang w:val="ca-ES" w:eastAsia="en-US"/>
        </w:rPr>
        <w:t>Junta General</w:t>
      </w:r>
      <w:r w:rsidRPr="00017975">
        <w:rPr>
          <w:rFonts w:ascii="Arial" w:hAnsi="Arial" w:cs="Arial"/>
          <w:color w:val="auto"/>
          <w:szCs w:val="24"/>
          <w:lang w:val="ca-ES" w:eastAsia="en-US"/>
        </w:rPr>
        <w:t xml:space="preserve"> </w:t>
      </w:r>
      <w:r w:rsidR="009B794B" w:rsidRPr="00017975">
        <w:rPr>
          <w:rFonts w:ascii="Arial" w:hAnsi="Arial" w:cs="Arial"/>
          <w:color w:val="auto"/>
          <w:szCs w:val="24"/>
          <w:lang w:val="ca-ES" w:eastAsia="en-US"/>
        </w:rPr>
        <w:t>u</w:t>
      </w:r>
      <w:r w:rsidRPr="00017975">
        <w:rPr>
          <w:rFonts w:ascii="Arial" w:hAnsi="Arial" w:cs="Arial"/>
          <w:color w:val="auto"/>
          <w:szCs w:val="24"/>
          <w:lang w:val="ca-ES" w:eastAsia="en-US"/>
        </w:rPr>
        <w:t>niversal.</w:t>
      </w:r>
    </w:p>
    <w:p w14:paraId="0454758C" w14:textId="77777777" w:rsidR="00AF64AB" w:rsidRPr="00017975" w:rsidRDefault="00AF64AB" w:rsidP="00217652">
      <w:pPr>
        <w:spacing w:line="360" w:lineRule="auto"/>
        <w:jc w:val="both"/>
        <w:rPr>
          <w:rFonts w:ascii="Arial" w:hAnsi="Arial" w:cs="Arial"/>
          <w:color w:val="auto"/>
          <w:szCs w:val="24"/>
          <w:lang w:val="ca-ES" w:eastAsia="en-US"/>
        </w:rPr>
      </w:pPr>
    </w:p>
    <w:p w14:paraId="372E3DCC" w14:textId="39822278"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La </w:t>
      </w:r>
      <w:r w:rsidR="005D5ADD">
        <w:rPr>
          <w:rFonts w:ascii="Arial" w:hAnsi="Arial" w:cs="Arial"/>
          <w:color w:val="auto"/>
          <w:szCs w:val="24"/>
          <w:lang w:val="ca-ES" w:eastAsia="en-US"/>
        </w:rPr>
        <w:t>Junta General Ordinària</w:t>
      </w:r>
      <w:r w:rsidRPr="00017975">
        <w:rPr>
          <w:rFonts w:ascii="Arial" w:hAnsi="Arial" w:cs="Arial"/>
          <w:color w:val="auto"/>
          <w:szCs w:val="24"/>
          <w:lang w:val="ca-ES" w:eastAsia="en-US"/>
        </w:rPr>
        <w:t xml:space="preserve"> s</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ha de reunir necessàriament dins dels sis primers mesos de cada exercici per </w:t>
      </w:r>
      <w:r w:rsidR="00845911" w:rsidRPr="00017975">
        <w:rPr>
          <w:rFonts w:ascii="Arial" w:hAnsi="Arial" w:cs="Arial"/>
          <w:color w:val="auto"/>
          <w:szCs w:val="24"/>
          <w:lang w:val="ca-ES" w:eastAsia="en-US"/>
        </w:rPr>
        <w:t xml:space="preserve">valorar </w:t>
      </w:r>
      <w:r w:rsidRPr="00017975">
        <w:rPr>
          <w:rFonts w:ascii="Arial" w:hAnsi="Arial" w:cs="Arial"/>
          <w:color w:val="auto"/>
          <w:szCs w:val="24"/>
          <w:lang w:val="ca-ES" w:eastAsia="en-US"/>
        </w:rPr>
        <w:t>la gestió social</w:t>
      </w:r>
      <w:r w:rsidR="004379CA"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 aprovar, si escau, els comptes de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exercici anterior</w:t>
      </w:r>
      <w:r w:rsidR="004379CA"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 i </w:t>
      </w:r>
      <w:r w:rsidR="004379CA" w:rsidRPr="00017975">
        <w:rPr>
          <w:rFonts w:ascii="Arial" w:hAnsi="Arial" w:cs="Arial"/>
          <w:color w:val="auto"/>
          <w:szCs w:val="24"/>
          <w:lang w:val="ca-ES" w:eastAsia="en-US"/>
        </w:rPr>
        <w:t xml:space="preserve">decidir </w:t>
      </w:r>
      <w:r w:rsidRPr="00017975">
        <w:rPr>
          <w:rFonts w:ascii="Arial" w:hAnsi="Arial" w:cs="Arial"/>
          <w:color w:val="auto"/>
          <w:szCs w:val="24"/>
          <w:lang w:val="ca-ES" w:eastAsia="en-US"/>
        </w:rPr>
        <w:t>sobre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aplicació del resultat. </w:t>
      </w:r>
    </w:p>
    <w:p w14:paraId="04058EF5" w14:textId="77777777" w:rsidR="00AF64AB" w:rsidRPr="00017975" w:rsidRDefault="00AF64AB" w:rsidP="00217652">
      <w:pPr>
        <w:spacing w:line="360" w:lineRule="auto"/>
        <w:jc w:val="both"/>
        <w:rPr>
          <w:rFonts w:ascii="Arial" w:hAnsi="Arial" w:cs="Arial"/>
          <w:color w:val="auto"/>
          <w:szCs w:val="24"/>
          <w:lang w:val="ca-ES" w:eastAsia="en-US"/>
        </w:rPr>
      </w:pPr>
    </w:p>
    <w:p w14:paraId="644A0A4B" w14:textId="500F2316"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La </w:t>
      </w:r>
      <w:r w:rsidR="005D5ADD">
        <w:rPr>
          <w:rFonts w:ascii="Arial" w:hAnsi="Arial" w:cs="Arial"/>
          <w:color w:val="auto"/>
          <w:szCs w:val="24"/>
          <w:lang w:val="ca-ES" w:eastAsia="en-US"/>
        </w:rPr>
        <w:t>Junta General Extraordinària</w:t>
      </w:r>
      <w:r w:rsidRPr="00017975">
        <w:rPr>
          <w:rFonts w:ascii="Arial" w:hAnsi="Arial" w:cs="Arial"/>
          <w:color w:val="auto"/>
          <w:szCs w:val="24"/>
          <w:lang w:val="ca-ES" w:eastAsia="en-US"/>
        </w:rPr>
        <w:t xml:space="preserve"> és qualsevol altra que no sigui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ordinària anual.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òrgan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administració de l</w:t>
      </w:r>
      <w:r w:rsidR="00673B83">
        <w:rPr>
          <w:rFonts w:ascii="Arial" w:hAnsi="Arial" w:cs="Arial"/>
          <w:color w:val="auto"/>
          <w:szCs w:val="24"/>
          <w:lang w:val="ca-ES" w:eastAsia="en-US"/>
        </w:rPr>
        <w:t>a societat</w:t>
      </w:r>
      <w:r w:rsidRPr="00017975">
        <w:rPr>
          <w:rFonts w:ascii="Arial" w:hAnsi="Arial" w:cs="Arial"/>
          <w:color w:val="auto"/>
          <w:szCs w:val="24"/>
          <w:lang w:val="ca-ES" w:eastAsia="en-US"/>
        </w:rPr>
        <w:t xml:space="preserve"> la convoca sempre que ho consideri necessari o convenient per als interessos socials i, en tot cas, en les dates o </w:t>
      </w:r>
      <w:r w:rsidR="00845911" w:rsidRPr="00017975">
        <w:rPr>
          <w:rFonts w:ascii="Arial" w:hAnsi="Arial" w:cs="Arial"/>
          <w:color w:val="auto"/>
          <w:szCs w:val="24"/>
          <w:lang w:val="ca-ES" w:eastAsia="en-US"/>
        </w:rPr>
        <w:t xml:space="preserve">els </w:t>
      </w:r>
      <w:r w:rsidRPr="00017975">
        <w:rPr>
          <w:rFonts w:ascii="Arial" w:hAnsi="Arial" w:cs="Arial"/>
          <w:color w:val="auto"/>
          <w:szCs w:val="24"/>
          <w:lang w:val="ca-ES" w:eastAsia="en-US"/>
        </w:rPr>
        <w:t xml:space="preserve">supòsits que determinin la LSC i aquests </w:t>
      </w:r>
      <w:r w:rsidR="00845911" w:rsidRPr="00017975">
        <w:rPr>
          <w:rFonts w:ascii="Arial" w:hAnsi="Arial" w:cs="Arial"/>
          <w:color w:val="auto"/>
          <w:szCs w:val="24"/>
          <w:lang w:val="ca-ES" w:eastAsia="en-US"/>
        </w:rPr>
        <w:t>e</w:t>
      </w:r>
      <w:r w:rsidRPr="00017975">
        <w:rPr>
          <w:rFonts w:ascii="Arial" w:hAnsi="Arial" w:cs="Arial"/>
          <w:color w:val="auto"/>
          <w:szCs w:val="24"/>
          <w:lang w:val="ca-ES" w:eastAsia="en-US"/>
        </w:rPr>
        <w:t xml:space="preserve">statuts </w:t>
      </w:r>
      <w:r w:rsidR="00845911" w:rsidRPr="00017975">
        <w:rPr>
          <w:rFonts w:ascii="Arial" w:hAnsi="Arial" w:cs="Arial"/>
          <w:color w:val="auto"/>
          <w:szCs w:val="24"/>
          <w:lang w:val="ca-ES" w:eastAsia="en-US"/>
        </w:rPr>
        <w:t>s</w:t>
      </w:r>
      <w:r w:rsidRPr="00017975">
        <w:rPr>
          <w:rFonts w:ascii="Arial" w:hAnsi="Arial" w:cs="Arial"/>
          <w:color w:val="auto"/>
          <w:szCs w:val="24"/>
          <w:lang w:val="ca-ES" w:eastAsia="en-US"/>
        </w:rPr>
        <w:t>ocials.</w:t>
      </w:r>
    </w:p>
    <w:p w14:paraId="0779CF6B" w14:textId="77777777" w:rsidR="00D24D08" w:rsidRPr="00017975" w:rsidRDefault="00D24D08" w:rsidP="00217652">
      <w:pPr>
        <w:spacing w:line="360" w:lineRule="auto"/>
        <w:jc w:val="both"/>
        <w:rPr>
          <w:rFonts w:ascii="Arial" w:hAnsi="Arial" w:cs="Arial"/>
          <w:color w:val="auto"/>
          <w:szCs w:val="24"/>
          <w:lang w:val="ca-ES" w:eastAsia="en-US"/>
        </w:rPr>
      </w:pPr>
    </w:p>
    <w:p w14:paraId="6716EC1F" w14:textId="4F4461D1" w:rsidR="00AF64AB" w:rsidRPr="00017975" w:rsidRDefault="00845911" w:rsidP="00217652">
      <w:pPr>
        <w:keepNext/>
        <w:tabs>
          <w:tab w:val="left" w:pos="851"/>
        </w:tabs>
        <w:spacing w:line="360" w:lineRule="auto"/>
        <w:contextualSpacing/>
        <w:jc w:val="both"/>
        <w:rPr>
          <w:rFonts w:ascii="Arial" w:hAnsi="Arial" w:cs="Arial"/>
          <w:b/>
          <w:bCs/>
          <w:szCs w:val="24"/>
          <w:u w:val="single"/>
          <w:lang w:val="ca-ES"/>
        </w:rPr>
      </w:pPr>
      <w:r w:rsidRPr="00017975">
        <w:rPr>
          <w:rFonts w:ascii="Arial" w:hAnsi="Arial" w:cs="Arial"/>
          <w:b/>
          <w:bCs/>
          <w:szCs w:val="24"/>
          <w:lang w:val="ca-ES"/>
        </w:rPr>
        <w:t>Article 1</w:t>
      </w:r>
      <w:r w:rsidR="00124FDB">
        <w:rPr>
          <w:rFonts w:ascii="Arial" w:hAnsi="Arial" w:cs="Arial"/>
          <w:b/>
          <w:bCs/>
          <w:szCs w:val="24"/>
          <w:lang w:val="ca-ES"/>
        </w:rPr>
        <w:t>6</w:t>
      </w:r>
      <w:r w:rsidRPr="00017975">
        <w:rPr>
          <w:rFonts w:ascii="Arial" w:hAnsi="Arial" w:cs="Arial"/>
          <w:b/>
          <w:bCs/>
          <w:szCs w:val="24"/>
          <w:lang w:val="ca-ES"/>
        </w:rPr>
        <w:t>. Forma de la convocatòria</w:t>
      </w:r>
    </w:p>
    <w:p w14:paraId="756D6090" w14:textId="77777777" w:rsidR="00AF64AB" w:rsidRPr="00017975" w:rsidRDefault="00AF64AB" w:rsidP="00217652">
      <w:pPr>
        <w:tabs>
          <w:tab w:val="left" w:pos="851"/>
        </w:tabs>
        <w:spacing w:line="360" w:lineRule="auto"/>
        <w:contextualSpacing/>
        <w:jc w:val="both"/>
        <w:rPr>
          <w:rFonts w:ascii="Arial" w:hAnsi="Arial" w:cs="Arial"/>
          <w:szCs w:val="24"/>
          <w:lang w:val="ca-ES"/>
        </w:rPr>
      </w:pPr>
    </w:p>
    <w:p w14:paraId="001E6575" w14:textId="3BCCF430"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lastRenderedPageBreak/>
        <w:t xml:space="preserve">Les </w:t>
      </w:r>
      <w:r w:rsidR="009B794B" w:rsidRPr="00017975">
        <w:rPr>
          <w:rFonts w:ascii="Arial" w:hAnsi="Arial" w:cs="Arial"/>
          <w:szCs w:val="24"/>
          <w:lang w:val="ca-ES"/>
        </w:rPr>
        <w:t>juntes generals</w:t>
      </w:r>
      <w:r w:rsidRPr="00017975">
        <w:rPr>
          <w:rFonts w:ascii="Arial" w:hAnsi="Arial" w:cs="Arial"/>
          <w:szCs w:val="24"/>
          <w:lang w:val="ca-ES"/>
        </w:rPr>
        <w:t xml:space="preserve"> han de ser convocades per l</w:t>
      </w:r>
      <w:r w:rsidR="00217652" w:rsidRPr="00017975">
        <w:rPr>
          <w:rFonts w:ascii="Arial" w:hAnsi="Arial" w:cs="Arial"/>
          <w:szCs w:val="24"/>
          <w:lang w:val="ca-ES"/>
        </w:rPr>
        <w:t>’</w:t>
      </w:r>
      <w:r w:rsidRPr="00017975">
        <w:rPr>
          <w:rFonts w:ascii="Arial" w:hAnsi="Arial" w:cs="Arial"/>
          <w:szCs w:val="24"/>
          <w:lang w:val="ca-ES"/>
        </w:rPr>
        <w:t>òrgan d</w:t>
      </w:r>
      <w:r w:rsidR="00217652" w:rsidRPr="00017975">
        <w:rPr>
          <w:rFonts w:ascii="Arial" w:hAnsi="Arial" w:cs="Arial"/>
          <w:szCs w:val="24"/>
          <w:lang w:val="ca-ES"/>
        </w:rPr>
        <w:t>’</w:t>
      </w:r>
      <w:r w:rsidRPr="00017975">
        <w:rPr>
          <w:rFonts w:ascii="Arial" w:hAnsi="Arial" w:cs="Arial"/>
          <w:szCs w:val="24"/>
          <w:lang w:val="ca-ES"/>
        </w:rPr>
        <w:t>administració amb, com a mínim, quinze dies naturals d</w:t>
      </w:r>
      <w:r w:rsidR="00217652" w:rsidRPr="00017975">
        <w:rPr>
          <w:rFonts w:ascii="Arial" w:hAnsi="Arial" w:cs="Arial"/>
          <w:szCs w:val="24"/>
          <w:lang w:val="ca-ES"/>
        </w:rPr>
        <w:t>’</w:t>
      </w:r>
      <w:r w:rsidRPr="00017975">
        <w:rPr>
          <w:rFonts w:ascii="Arial" w:hAnsi="Arial" w:cs="Arial"/>
          <w:szCs w:val="24"/>
          <w:lang w:val="ca-ES"/>
        </w:rPr>
        <w:t xml:space="preserve">antelació al dia previst per a la celebració de la </w:t>
      </w:r>
      <w:r w:rsidR="005D5ADD">
        <w:rPr>
          <w:rFonts w:ascii="Arial" w:hAnsi="Arial" w:cs="Arial"/>
          <w:szCs w:val="24"/>
          <w:lang w:val="ca-ES"/>
        </w:rPr>
        <w:t>Junta General</w:t>
      </w:r>
      <w:r w:rsidRPr="00017975">
        <w:rPr>
          <w:rFonts w:ascii="Arial" w:hAnsi="Arial" w:cs="Arial"/>
          <w:szCs w:val="24"/>
          <w:lang w:val="ca-ES"/>
        </w:rPr>
        <w:t xml:space="preserve">, per qualsevol procediment de comunicació individual i escrit que asseguri la recepció de </w:t>
      </w:r>
      <w:r w:rsidR="009B794B" w:rsidRPr="00017975">
        <w:rPr>
          <w:rFonts w:ascii="Arial" w:hAnsi="Arial" w:cs="Arial"/>
          <w:szCs w:val="24"/>
          <w:lang w:val="ca-ES"/>
        </w:rPr>
        <w:t>l</w:t>
      </w:r>
      <w:r w:rsidR="00217652" w:rsidRPr="00017975">
        <w:rPr>
          <w:rFonts w:ascii="Arial" w:hAnsi="Arial" w:cs="Arial"/>
          <w:szCs w:val="24"/>
          <w:lang w:val="ca-ES"/>
        </w:rPr>
        <w:t>’</w:t>
      </w:r>
      <w:r w:rsidR="009B794B" w:rsidRPr="00017975">
        <w:rPr>
          <w:rFonts w:ascii="Arial" w:hAnsi="Arial" w:cs="Arial"/>
          <w:szCs w:val="24"/>
          <w:lang w:val="ca-ES"/>
        </w:rPr>
        <w:t>anunci</w:t>
      </w:r>
      <w:r w:rsidRPr="00017975">
        <w:rPr>
          <w:rFonts w:ascii="Arial" w:hAnsi="Arial" w:cs="Arial"/>
          <w:szCs w:val="24"/>
          <w:lang w:val="ca-ES"/>
        </w:rPr>
        <w:t xml:space="preserve"> de la convocatòria per </w:t>
      </w:r>
      <w:r w:rsidR="00845911" w:rsidRPr="00017975">
        <w:rPr>
          <w:rFonts w:ascii="Arial" w:hAnsi="Arial" w:cs="Arial"/>
          <w:szCs w:val="24"/>
          <w:lang w:val="ca-ES"/>
        </w:rPr>
        <w:t xml:space="preserve">part de </w:t>
      </w:r>
      <w:r w:rsidRPr="00017975">
        <w:rPr>
          <w:rFonts w:ascii="Arial" w:hAnsi="Arial" w:cs="Arial"/>
          <w:szCs w:val="24"/>
          <w:lang w:val="ca-ES"/>
        </w:rPr>
        <w:t>tots els socis</w:t>
      </w:r>
      <w:r w:rsidR="00845911" w:rsidRPr="00017975">
        <w:rPr>
          <w:rFonts w:ascii="Arial" w:hAnsi="Arial" w:cs="Arial"/>
          <w:szCs w:val="24"/>
          <w:lang w:val="ca-ES"/>
        </w:rPr>
        <w:t xml:space="preserve">. És vàlid </w:t>
      </w:r>
      <w:r w:rsidRPr="00017975">
        <w:rPr>
          <w:rFonts w:ascii="Arial" w:hAnsi="Arial" w:cs="Arial"/>
          <w:szCs w:val="24"/>
          <w:lang w:val="ca-ES"/>
        </w:rPr>
        <w:t>qualsevol procediment telemàtic que permeti al soci conèixer-la, ja sigui mitjançant l</w:t>
      </w:r>
      <w:r w:rsidR="00217652" w:rsidRPr="00017975">
        <w:rPr>
          <w:rFonts w:ascii="Arial" w:hAnsi="Arial" w:cs="Arial"/>
          <w:szCs w:val="24"/>
          <w:lang w:val="ca-ES"/>
        </w:rPr>
        <w:t>’</w:t>
      </w:r>
      <w:r w:rsidRPr="00017975">
        <w:rPr>
          <w:rFonts w:ascii="Arial" w:hAnsi="Arial" w:cs="Arial"/>
          <w:szCs w:val="24"/>
          <w:lang w:val="ca-ES"/>
        </w:rPr>
        <w:t>acreditació fefaent de l</w:t>
      </w:r>
      <w:r w:rsidR="00217652" w:rsidRPr="00017975">
        <w:rPr>
          <w:rFonts w:ascii="Arial" w:hAnsi="Arial" w:cs="Arial"/>
          <w:szCs w:val="24"/>
          <w:lang w:val="ca-ES"/>
        </w:rPr>
        <w:t>’</w:t>
      </w:r>
      <w:r w:rsidRPr="00017975">
        <w:rPr>
          <w:rFonts w:ascii="Arial" w:hAnsi="Arial" w:cs="Arial"/>
          <w:szCs w:val="24"/>
          <w:lang w:val="ca-ES"/>
        </w:rPr>
        <w:t>enviament del missatge electrònic de la convocatòria o per l</w:t>
      </w:r>
      <w:r w:rsidR="00217652" w:rsidRPr="00017975">
        <w:rPr>
          <w:rFonts w:ascii="Arial" w:hAnsi="Arial" w:cs="Arial"/>
          <w:szCs w:val="24"/>
          <w:lang w:val="ca-ES"/>
        </w:rPr>
        <w:t>’</w:t>
      </w:r>
      <w:r w:rsidRPr="00017975">
        <w:rPr>
          <w:rFonts w:ascii="Arial" w:hAnsi="Arial" w:cs="Arial"/>
          <w:szCs w:val="24"/>
          <w:lang w:val="ca-ES"/>
        </w:rPr>
        <w:t>acusament de recepció del soci.</w:t>
      </w:r>
    </w:p>
    <w:p w14:paraId="2926F7C5" w14:textId="77777777" w:rsidR="00AF64AB" w:rsidRPr="00017975" w:rsidRDefault="00AF64AB" w:rsidP="00217652">
      <w:pPr>
        <w:spacing w:line="360" w:lineRule="auto"/>
        <w:contextualSpacing/>
        <w:jc w:val="both"/>
        <w:rPr>
          <w:rFonts w:ascii="Arial" w:hAnsi="Arial" w:cs="Arial"/>
          <w:szCs w:val="24"/>
          <w:lang w:val="ca-ES"/>
        </w:rPr>
      </w:pPr>
    </w:p>
    <w:p w14:paraId="56FC183C" w14:textId="4B26BEFD"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L</w:t>
      </w:r>
      <w:r w:rsidR="00217652" w:rsidRPr="00017975">
        <w:rPr>
          <w:rFonts w:ascii="Arial" w:hAnsi="Arial" w:cs="Arial"/>
          <w:szCs w:val="24"/>
          <w:lang w:val="ca-ES"/>
        </w:rPr>
        <w:t>’</w:t>
      </w:r>
      <w:r w:rsidRPr="00017975">
        <w:rPr>
          <w:rFonts w:ascii="Arial" w:hAnsi="Arial" w:cs="Arial"/>
          <w:szCs w:val="24"/>
          <w:lang w:val="ca-ES"/>
        </w:rPr>
        <w:t>avís ha d</w:t>
      </w:r>
      <w:r w:rsidR="00217652" w:rsidRPr="00017975">
        <w:rPr>
          <w:rFonts w:ascii="Arial" w:hAnsi="Arial" w:cs="Arial"/>
          <w:szCs w:val="24"/>
          <w:lang w:val="ca-ES"/>
        </w:rPr>
        <w:t>’</w:t>
      </w:r>
      <w:r w:rsidRPr="00017975">
        <w:rPr>
          <w:rFonts w:ascii="Arial" w:hAnsi="Arial" w:cs="Arial"/>
          <w:szCs w:val="24"/>
          <w:lang w:val="ca-ES"/>
        </w:rPr>
        <w:t>indicar clarament els assumptes a tractar, així com la data, l</w:t>
      </w:r>
      <w:r w:rsidR="00217652" w:rsidRPr="00017975">
        <w:rPr>
          <w:rFonts w:ascii="Arial" w:hAnsi="Arial" w:cs="Arial"/>
          <w:szCs w:val="24"/>
          <w:lang w:val="ca-ES"/>
        </w:rPr>
        <w:t>’</w:t>
      </w:r>
      <w:r w:rsidRPr="00017975">
        <w:rPr>
          <w:rFonts w:ascii="Arial" w:hAnsi="Arial" w:cs="Arial"/>
          <w:szCs w:val="24"/>
          <w:lang w:val="ca-ES"/>
        </w:rPr>
        <w:t>hora i el lloc de la reunió. El compliment d</w:t>
      </w:r>
      <w:r w:rsidR="00217652" w:rsidRPr="00017975">
        <w:rPr>
          <w:rFonts w:ascii="Arial" w:hAnsi="Arial" w:cs="Arial"/>
          <w:szCs w:val="24"/>
          <w:lang w:val="ca-ES"/>
        </w:rPr>
        <w:t>’</w:t>
      </w:r>
      <w:r w:rsidRPr="00017975">
        <w:rPr>
          <w:rFonts w:ascii="Arial" w:hAnsi="Arial" w:cs="Arial"/>
          <w:szCs w:val="24"/>
          <w:lang w:val="ca-ES"/>
        </w:rPr>
        <w:t xml:space="preserve">aquests requisits </w:t>
      </w:r>
      <w:r w:rsidR="00845911" w:rsidRPr="00017975">
        <w:rPr>
          <w:rFonts w:ascii="Arial" w:hAnsi="Arial" w:cs="Arial"/>
          <w:szCs w:val="24"/>
          <w:lang w:val="ca-ES"/>
        </w:rPr>
        <w:t xml:space="preserve">s’ha de </w:t>
      </w:r>
      <w:r w:rsidRPr="00017975">
        <w:rPr>
          <w:rFonts w:ascii="Arial" w:hAnsi="Arial" w:cs="Arial"/>
          <w:szCs w:val="24"/>
          <w:lang w:val="ca-ES"/>
        </w:rPr>
        <w:t>certifica</w:t>
      </w:r>
      <w:r w:rsidR="00845911" w:rsidRPr="00017975">
        <w:rPr>
          <w:rFonts w:ascii="Arial" w:hAnsi="Arial" w:cs="Arial"/>
          <w:szCs w:val="24"/>
          <w:lang w:val="ca-ES"/>
        </w:rPr>
        <w:t>r</w:t>
      </w:r>
      <w:r w:rsidRPr="00017975">
        <w:rPr>
          <w:rFonts w:ascii="Arial" w:hAnsi="Arial" w:cs="Arial"/>
          <w:szCs w:val="24"/>
          <w:lang w:val="ca-ES"/>
        </w:rPr>
        <w:t xml:space="preserve"> </w:t>
      </w:r>
      <w:r w:rsidR="00845911" w:rsidRPr="00017975">
        <w:rPr>
          <w:rFonts w:ascii="Arial" w:hAnsi="Arial" w:cs="Arial"/>
          <w:szCs w:val="24"/>
          <w:lang w:val="ca-ES"/>
        </w:rPr>
        <w:t xml:space="preserve">amb </w:t>
      </w:r>
      <w:r w:rsidRPr="00017975">
        <w:rPr>
          <w:rFonts w:ascii="Arial" w:hAnsi="Arial" w:cs="Arial"/>
          <w:szCs w:val="24"/>
          <w:lang w:val="ca-ES"/>
        </w:rPr>
        <w:t xml:space="preserve">una declaració feta per la persona que expedeixi </w:t>
      </w:r>
      <w:r w:rsidR="005D5ADD">
        <w:rPr>
          <w:rFonts w:ascii="Arial" w:hAnsi="Arial" w:cs="Arial"/>
          <w:szCs w:val="24"/>
          <w:lang w:val="ca-ES"/>
        </w:rPr>
        <w:t>el certificat</w:t>
      </w:r>
      <w:r w:rsidR="00845911" w:rsidRPr="00017975">
        <w:rPr>
          <w:rFonts w:ascii="Arial" w:hAnsi="Arial" w:cs="Arial"/>
          <w:szCs w:val="24"/>
          <w:lang w:val="ca-ES"/>
        </w:rPr>
        <w:t>, sota la seva pròpia responsabilitat</w:t>
      </w:r>
      <w:r w:rsidRPr="00017975">
        <w:rPr>
          <w:rFonts w:ascii="Arial" w:hAnsi="Arial" w:cs="Arial"/>
          <w:szCs w:val="24"/>
          <w:lang w:val="ca-ES"/>
        </w:rPr>
        <w:t>.</w:t>
      </w:r>
    </w:p>
    <w:p w14:paraId="203A8B98" w14:textId="77777777" w:rsidR="00AF64AB" w:rsidRPr="00017975" w:rsidRDefault="00AF64AB" w:rsidP="00217652">
      <w:pPr>
        <w:spacing w:line="360" w:lineRule="auto"/>
        <w:contextualSpacing/>
        <w:jc w:val="both"/>
        <w:rPr>
          <w:rFonts w:ascii="Arial" w:hAnsi="Arial" w:cs="Arial"/>
          <w:szCs w:val="24"/>
          <w:lang w:val="ca-ES"/>
        </w:rPr>
      </w:pPr>
    </w:p>
    <w:p w14:paraId="0109F8E0" w14:textId="2536039F" w:rsidR="009B794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 xml:space="preserve">En cap cas la </w:t>
      </w:r>
      <w:r w:rsidR="005D5ADD">
        <w:rPr>
          <w:rFonts w:ascii="Arial" w:hAnsi="Arial" w:cs="Arial"/>
          <w:szCs w:val="24"/>
          <w:lang w:val="ca-ES"/>
        </w:rPr>
        <w:t>Junta General</w:t>
      </w:r>
      <w:r w:rsidRPr="00017975">
        <w:rPr>
          <w:rFonts w:ascii="Arial" w:hAnsi="Arial" w:cs="Arial"/>
          <w:szCs w:val="24"/>
          <w:lang w:val="ca-ES"/>
        </w:rPr>
        <w:t xml:space="preserve"> po</w:t>
      </w:r>
      <w:r w:rsidR="00845911" w:rsidRPr="00017975">
        <w:rPr>
          <w:rFonts w:ascii="Arial" w:hAnsi="Arial" w:cs="Arial"/>
          <w:szCs w:val="24"/>
          <w:lang w:val="ca-ES"/>
        </w:rPr>
        <w:t>t</w:t>
      </w:r>
      <w:r w:rsidRPr="00017975">
        <w:rPr>
          <w:rFonts w:ascii="Arial" w:hAnsi="Arial" w:cs="Arial"/>
          <w:szCs w:val="24"/>
          <w:lang w:val="ca-ES"/>
        </w:rPr>
        <w:t xml:space="preserve"> tractar un assumpte no inclòs en l</w:t>
      </w:r>
      <w:r w:rsidR="00217652" w:rsidRPr="00017975">
        <w:rPr>
          <w:rFonts w:ascii="Arial" w:hAnsi="Arial" w:cs="Arial"/>
          <w:szCs w:val="24"/>
          <w:lang w:val="ca-ES"/>
        </w:rPr>
        <w:t>’</w:t>
      </w:r>
      <w:r w:rsidRPr="00017975">
        <w:rPr>
          <w:rFonts w:ascii="Arial" w:hAnsi="Arial" w:cs="Arial"/>
          <w:szCs w:val="24"/>
          <w:lang w:val="ca-ES"/>
        </w:rPr>
        <w:t>ordre del dia, amb les excepcions previstes legalment o quan es tracti d</w:t>
      </w:r>
      <w:r w:rsidR="00845911" w:rsidRPr="00017975">
        <w:rPr>
          <w:rFonts w:ascii="Arial" w:hAnsi="Arial" w:cs="Arial"/>
          <w:szCs w:val="24"/>
          <w:lang w:val="ca-ES"/>
        </w:rPr>
        <w:t>’una</w:t>
      </w:r>
      <w:r w:rsidRPr="00017975">
        <w:rPr>
          <w:rFonts w:ascii="Arial" w:hAnsi="Arial" w:cs="Arial"/>
          <w:szCs w:val="24"/>
          <w:lang w:val="ca-ES"/>
        </w:rPr>
        <w:t xml:space="preserve"> </w:t>
      </w:r>
      <w:r w:rsidR="005D5ADD">
        <w:rPr>
          <w:rFonts w:ascii="Arial" w:hAnsi="Arial" w:cs="Arial"/>
          <w:szCs w:val="24"/>
          <w:lang w:val="ca-ES"/>
        </w:rPr>
        <w:t>Junta General</w:t>
      </w:r>
      <w:r w:rsidRPr="00017975">
        <w:rPr>
          <w:rFonts w:ascii="Arial" w:hAnsi="Arial" w:cs="Arial"/>
          <w:szCs w:val="24"/>
          <w:lang w:val="ca-ES"/>
        </w:rPr>
        <w:t xml:space="preserve"> de caràcter universal constituïda d</w:t>
      </w:r>
      <w:r w:rsidR="00217652" w:rsidRPr="00017975">
        <w:rPr>
          <w:rFonts w:ascii="Arial" w:hAnsi="Arial" w:cs="Arial"/>
          <w:szCs w:val="24"/>
          <w:lang w:val="ca-ES"/>
        </w:rPr>
        <w:t>’</w:t>
      </w:r>
      <w:r w:rsidRPr="00017975">
        <w:rPr>
          <w:rFonts w:ascii="Arial" w:hAnsi="Arial" w:cs="Arial"/>
          <w:szCs w:val="24"/>
          <w:lang w:val="ca-ES"/>
        </w:rPr>
        <w:t>acord amb el que disposa l</w:t>
      </w:r>
      <w:r w:rsidR="00217652" w:rsidRPr="00017975">
        <w:rPr>
          <w:rFonts w:ascii="Arial" w:hAnsi="Arial" w:cs="Arial"/>
          <w:szCs w:val="24"/>
          <w:lang w:val="ca-ES"/>
        </w:rPr>
        <w:t>’</w:t>
      </w:r>
      <w:r w:rsidRPr="00017975">
        <w:rPr>
          <w:rFonts w:ascii="Arial" w:hAnsi="Arial" w:cs="Arial"/>
          <w:szCs w:val="24"/>
          <w:lang w:val="ca-ES"/>
        </w:rPr>
        <w:t>article següent.</w:t>
      </w:r>
    </w:p>
    <w:p w14:paraId="27E0C563" w14:textId="77777777" w:rsidR="00AF64AB" w:rsidRPr="00017975" w:rsidRDefault="00AF64AB" w:rsidP="00217652">
      <w:pPr>
        <w:spacing w:line="360" w:lineRule="auto"/>
        <w:contextualSpacing/>
        <w:jc w:val="both"/>
        <w:rPr>
          <w:rFonts w:ascii="Arial" w:hAnsi="Arial" w:cs="Arial"/>
          <w:szCs w:val="24"/>
          <w:lang w:val="ca-ES"/>
        </w:rPr>
      </w:pPr>
    </w:p>
    <w:p w14:paraId="7501320A" w14:textId="22603C4C" w:rsidR="00AF64AB" w:rsidRPr="00017975" w:rsidRDefault="00845911" w:rsidP="00217652">
      <w:pPr>
        <w:spacing w:line="360" w:lineRule="auto"/>
        <w:contextualSpacing/>
        <w:jc w:val="both"/>
        <w:rPr>
          <w:rFonts w:ascii="Arial" w:hAnsi="Arial" w:cs="Arial"/>
          <w:b/>
          <w:bCs/>
          <w:szCs w:val="24"/>
          <w:lang w:val="ca-ES"/>
        </w:rPr>
      </w:pPr>
      <w:r w:rsidRPr="00017975">
        <w:rPr>
          <w:rFonts w:ascii="Arial" w:hAnsi="Arial" w:cs="Arial"/>
          <w:b/>
          <w:bCs/>
          <w:szCs w:val="24"/>
          <w:lang w:val="ca-ES"/>
        </w:rPr>
        <w:t>Article 1</w:t>
      </w:r>
      <w:r w:rsidR="00124FDB">
        <w:rPr>
          <w:rFonts w:ascii="Arial" w:hAnsi="Arial" w:cs="Arial"/>
          <w:b/>
          <w:bCs/>
          <w:szCs w:val="24"/>
          <w:lang w:val="ca-ES"/>
        </w:rPr>
        <w:t>7</w:t>
      </w:r>
      <w:r w:rsidRPr="00017975">
        <w:rPr>
          <w:rFonts w:ascii="Arial" w:hAnsi="Arial" w:cs="Arial"/>
          <w:b/>
          <w:bCs/>
          <w:szCs w:val="24"/>
          <w:lang w:val="ca-ES"/>
        </w:rPr>
        <w:t xml:space="preserve">. Junta </w:t>
      </w:r>
      <w:r w:rsidR="004805AE">
        <w:rPr>
          <w:rFonts w:ascii="Arial" w:hAnsi="Arial" w:cs="Arial"/>
          <w:b/>
          <w:bCs/>
          <w:szCs w:val="24"/>
          <w:lang w:val="ca-ES"/>
        </w:rPr>
        <w:t>u</w:t>
      </w:r>
      <w:r w:rsidRPr="00017975">
        <w:rPr>
          <w:rFonts w:ascii="Arial" w:hAnsi="Arial" w:cs="Arial"/>
          <w:b/>
          <w:bCs/>
          <w:szCs w:val="24"/>
          <w:lang w:val="ca-ES"/>
        </w:rPr>
        <w:t>niversal</w:t>
      </w:r>
    </w:p>
    <w:p w14:paraId="49E9A9FC" w14:textId="77777777" w:rsidR="00AF64AB" w:rsidRPr="00017975" w:rsidRDefault="00AF64AB" w:rsidP="00217652">
      <w:pPr>
        <w:spacing w:line="360" w:lineRule="auto"/>
        <w:contextualSpacing/>
        <w:jc w:val="both"/>
        <w:rPr>
          <w:rFonts w:ascii="Arial" w:hAnsi="Arial" w:cs="Arial"/>
          <w:b/>
          <w:bCs/>
          <w:szCs w:val="24"/>
          <w:lang w:val="ca-ES"/>
        </w:rPr>
      </w:pPr>
    </w:p>
    <w:p w14:paraId="242B083B" w14:textId="46858C09"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No obstant el que disposa l</w:t>
      </w:r>
      <w:r w:rsidR="00217652" w:rsidRPr="00017975">
        <w:rPr>
          <w:rFonts w:ascii="Arial" w:hAnsi="Arial" w:cs="Arial"/>
          <w:szCs w:val="24"/>
          <w:lang w:val="ca-ES"/>
        </w:rPr>
        <w:t>’</w:t>
      </w:r>
      <w:r w:rsidRPr="00017975">
        <w:rPr>
          <w:rFonts w:ascii="Arial" w:hAnsi="Arial" w:cs="Arial"/>
          <w:szCs w:val="24"/>
          <w:lang w:val="ca-ES"/>
        </w:rPr>
        <w:t xml:space="preserve">article anterior, la </w:t>
      </w:r>
      <w:r w:rsidR="005D5ADD">
        <w:rPr>
          <w:rFonts w:ascii="Arial" w:hAnsi="Arial" w:cs="Arial"/>
          <w:szCs w:val="24"/>
          <w:lang w:val="ca-ES"/>
        </w:rPr>
        <w:t>Junta General</w:t>
      </w:r>
      <w:r w:rsidRPr="00017975">
        <w:rPr>
          <w:rFonts w:ascii="Arial" w:hAnsi="Arial" w:cs="Arial"/>
          <w:szCs w:val="24"/>
          <w:lang w:val="ca-ES"/>
        </w:rPr>
        <w:t xml:space="preserve"> queda constituïda</w:t>
      </w:r>
      <w:r w:rsidR="00845911" w:rsidRPr="00017975">
        <w:rPr>
          <w:rFonts w:ascii="Arial" w:hAnsi="Arial" w:cs="Arial"/>
          <w:szCs w:val="24"/>
          <w:lang w:val="ca-ES"/>
        </w:rPr>
        <w:t xml:space="preserve"> vàlidament</w:t>
      </w:r>
      <w:r w:rsidRPr="00017975">
        <w:rPr>
          <w:rFonts w:ascii="Arial" w:hAnsi="Arial" w:cs="Arial"/>
          <w:szCs w:val="24"/>
          <w:lang w:val="ca-ES"/>
        </w:rPr>
        <w:t xml:space="preserve">, en qualsevol lloc i per tractar qualsevol assumpte, sense necessitat de convocatòria prèvia, sempre que </w:t>
      </w:r>
      <w:r w:rsidR="00845911" w:rsidRPr="00017975">
        <w:rPr>
          <w:rFonts w:ascii="Arial" w:hAnsi="Arial" w:cs="Arial"/>
          <w:szCs w:val="24"/>
          <w:lang w:val="ca-ES"/>
        </w:rPr>
        <w:t xml:space="preserve">hi sigui </w:t>
      </w:r>
      <w:r w:rsidRPr="00017975">
        <w:rPr>
          <w:rFonts w:ascii="Arial" w:hAnsi="Arial" w:cs="Arial"/>
          <w:szCs w:val="24"/>
          <w:lang w:val="ca-ES"/>
        </w:rPr>
        <w:t xml:space="preserve">present tot el capital social i </w:t>
      </w:r>
      <w:r w:rsidR="00A943CC">
        <w:rPr>
          <w:rFonts w:ascii="Arial" w:hAnsi="Arial" w:cs="Arial"/>
          <w:szCs w:val="24"/>
          <w:lang w:val="ca-ES"/>
        </w:rPr>
        <w:t>les persones</w:t>
      </w:r>
      <w:r w:rsidRPr="00017975">
        <w:rPr>
          <w:rFonts w:ascii="Arial" w:hAnsi="Arial" w:cs="Arial"/>
          <w:szCs w:val="24"/>
          <w:lang w:val="ca-ES"/>
        </w:rPr>
        <w:t xml:space="preserve"> assistents acceptin, per unanimitat, celebra</w:t>
      </w:r>
      <w:r w:rsidR="00845911" w:rsidRPr="00017975">
        <w:rPr>
          <w:rFonts w:ascii="Arial" w:hAnsi="Arial" w:cs="Arial"/>
          <w:szCs w:val="24"/>
          <w:lang w:val="ca-ES"/>
        </w:rPr>
        <w:t>r</w:t>
      </w:r>
      <w:r w:rsidRPr="00017975">
        <w:rPr>
          <w:rFonts w:ascii="Arial" w:hAnsi="Arial" w:cs="Arial"/>
          <w:szCs w:val="24"/>
          <w:lang w:val="ca-ES"/>
        </w:rPr>
        <w:t xml:space="preserve"> la </w:t>
      </w:r>
      <w:r w:rsidR="005D5ADD">
        <w:rPr>
          <w:rFonts w:ascii="Arial" w:hAnsi="Arial" w:cs="Arial"/>
          <w:szCs w:val="24"/>
          <w:lang w:val="ca-ES"/>
        </w:rPr>
        <w:t>Junta General</w:t>
      </w:r>
      <w:r w:rsidRPr="00017975">
        <w:rPr>
          <w:rFonts w:ascii="Arial" w:hAnsi="Arial" w:cs="Arial"/>
          <w:szCs w:val="24"/>
          <w:lang w:val="ca-ES"/>
        </w:rPr>
        <w:t xml:space="preserve">, que </w:t>
      </w:r>
      <w:r w:rsidR="00845911" w:rsidRPr="00017975">
        <w:rPr>
          <w:rFonts w:ascii="Arial" w:hAnsi="Arial" w:cs="Arial"/>
          <w:szCs w:val="24"/>
          <w:lang w:val="ca-ES"/>
        </w:rPr>
        <w:t xml:space="preserve">té </w:t>
      </w:r>
      <w:r w:rsidRPr="00017975">
        <w:rPr>
          <w:rFonts w:ascii="Arial" w:hAnsi="Arial" w:cs="Arial"/>
          <w:szCs w:val="24"/>
          <w:lang w:val="ca-ES"/>
        </w:rPr>
        <w:t>llavors el caràcter d</w:t>
      </w:r>
      <w:r w:rsidR="00217652" w:rsidRPr="00017975">
        <w:rPr>
          <w:rFonts w:ascii="Arial" w:hAnsi="Arial" w:cs="Arial"/>
          <w:szCs w:val="24"/>
          <w:lang w:val="ca-ES"/>
        </w:rPr>
        <w:t>’</w:t>
      </w:r>
      <w:r w:rsidR="009B794B" w:rsidRPr="00017975">
        <w:rPr>
          <w:rFonts w:ascii="Arial" w:hAnsi="Arial" w:cs="Arial"/>
          <w:szCs w:val="24"/>
          <w:lang w:val="ca-ES"/>
        </w:rPr>
        <w:t>u</w:t>
      </w:r>
      <w:r w:rsidRPr="00017975">
        <w:rPr>
          <w:rFonts w:ascii="Arial" w:hAnsi="Arial" w:cs="Arial"/>
          <w:szCs w:val="24"/>
          <w:lang w:val="ca-ES"/>
        </w:rPr>
        <w:t>niversal.</w:t>
      </w:r>
    </w:p>
    <w:p w14:paraId="21E7978D" w14:textId="77777777" w:rsidR="00AF64AB" w:rsidRPr="00017975" w:rsidRDefault="00AF64AB" w:rsidP="00217652">
      <w:pPr>
        <w:spacing w:line="360" w:lineRule="auto"/>
        <w:contextualSpacing/>
        <w:jc w:val="both"/>
        <w:rPr>
          <w:rFonts w:ascii="Arial" w:hAnsi="Arial" w:cs="Arial"/>
          <w:szCs w:val="24"/>
          <w:lang w:val="ca-ES"/>
        </w:rPr>
      </w:pPr>
    </w:p>
    <w:p w14:paraId="4CADC713" w14:textId="0CA750DA"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Així mateix, i complint-se els requisits del paràgraf precedent, pod</w:t>
      </w:r>
      <w:r w:rsidR="00845911" w:rsidRPr="00017975">
        <w:rPr>
          <w:rFonts w:ascii="Arial" w:hAnsi="Arial" w:cs="Arial"/>
          <w:szCs w:val="24"/>
          <w:lang w:val="ca-ES"/>
        </w:rPr>
        <w:t>e</w:t>
      </w:r>
      <w:r w:rsidRPr="00017975">
        <w:rPr>
          <w:rFonts w:ascii="Arial" w:hAnsi="Arial" w:cs="Arial"/>
          <w:szCs w:val="24"/>
          <w:lang w:val="ca-ES"/>
        </w:rPr>
        <w:t xml:space="preserve">n celebrar-se </w:t>
      </w:r>
      <w:r w:rsidR="009B794B" w:rsidRPr="00017975">
        <w:rPr>
          <w:rFonts w:ascii="Arial" w:hAnsi="Arial" w:cs="Arial"/>
          <w:szCs w:val="24"/>
          <w:lang w:val="ca-ES"/>
        </w:rPr>
        <w:t>juntes generals</w:t>
      </w:r>
      <w:r w:rsidRPr="00017975">
        <w:rPr>
          <w:rFonts w:ascii="Arial" w:hAnsi="Arial" w:cs="Arial"/>
          <w:szCs w:val="24"/>
          <w:lang w:val="ca-ES"/>
        </w:rPr>
        <w:t xml:space="preserve"> </w:t>
      </w:r>
      <w:r w:rsidR="009B794B" w:rsidRPr="00017975">
        <w:rPr>
          <w:rFonts w:ascii="Arial" w:hAnsi="Arial" w:cs="Arial"/>
          <w:szCs w:val="24"/>
          <w:lang w:val="ca-ES"/>
        </w:rPr>
        <w:t>u</w:t>
      </w:r>
      <w:r w:rsidRPr="00017975">
        <w:rPr>
          <w:rFonts w:ascii="Arial" w:hAnsi="Arial" w:cs="Arial"/>
          <w:szCs w:val="24"/>
          <w:lang w:val="ca-ES"/>
        </w:rPr>
        <w:t>niversals encara que els concurrents es trobin en llocs geogràfics</w:t>
      </w:r>
      <w:r w:rsidR="00772E50" w:rsidRPr="00017975">
        <w:rPr>
          <w:rFonts w:ascii="Arial" w:hAnsi="Arial" w:cs="Arial"/>
          <w:szCs w:val="24"/>
          <w:lang w:val="ca-ES"/>
        </w:rPr>
        <w:t xml:space="preserve"> diferents</w:t>
      </w:r>
      <w:r w:rsidRPr="00017975">
        <w:rPr>
          <w:rFonts w:ascii="Arial" w:hAnsi="Arial" w:cs="Arial"/>
          <w:szCs w:val="24"/>
          <w:lang w:val="ca-ES"/>
        </w:rPr>
        <w:t>, sempre que estiguin interconnectats entre si per videoconferència o altres mitjans telemàtics que permetin el reconeixement i la identificació de</w:t>
      </w:r>
      <w:r w:rsidR="00A943CC">
        <w:rPr>
          <w:rFonts w:ascii="Arial" w:hAnsi="Arial" w:cs="Arial"/>
          <w:szCs w:val="24"/>
          <w:lang w:val="ca-ES"/>
        </w:rPr>
        <w:t xml:space="preserve"> </w:t>
      </w:r>
      <w:r w:rsidRPr="00017975">
        <w:rPr>
          <w:rFonts w:ascii="Arial" w:hAnsi="Arial" w:cs="Arial"/>
          <w:szCs w:val="24"/>
          <w:lang w:val="ca-ES"/>
        </w:rPr>
        <w:t>l</w:t>
      </w:r>
      <w:r w:rsidR="00A943CC">
        <w:rPr>
          <w:rFonts w:ascii="Arial" w:hAnsi="Arial" w:cs="Arial"/>
          <w:szCs w:val="24"/>
          <w:lang w:val="ca-ES"/>
        </w:rPr>
        <w:t>e</w:t>
      </w:r>
      <w:r w:rsidRPr="00017975">
        <w:rPr>
          <w:rFonts w:ascii="Arial" w:hAnsi="Arial" w:cs="Arial"/>
          <w:szCs w:val="24"/>
          <w:lang w:val="ca-ES"/>
        </w:rPr>
        <w:t xml:space="preserve">s </w:t>
      </w:r>
      <w:r w:rsidR="00A943CC">
        <w:rPr>
          <w:rFonts w:ascii="Arial" w:hAnsi="Arial" w:cs="Arial"/>
          <w:szCs w:val="24"/>
          <w:lang w:val="ca-ES"/>
        </w:rPr>
        <w:t xml:space="preserve">persones </w:t>
      </w:r>
      <w:r w:rsidRPr="00017975">
        <w:rPr>
          <w:rFonts w:ascii="Arial" w:hAnsi="Arial" w:cs="Arial"/>
          <w:szCs w:val="24"/>
          <w:lang w:val="ca-ES"/>
        </w:rPr>
        <w:t>assistents i la comunicació permanent entre ell</w:t>
      </w:r>
      <w:r w:rsidR="00A943CC">
        <w:rPr>
          <w:rFonts w:ascii="Arial" w:hAnsi="Arial" w:cs="Arial"/>
          <w:szCs w:val="24"/>
          <w:lang w:val="ca-ES"/>
        </w:rPr>
        <w:t>e</w:t>
      </w:r>
      <w:r w:rsidRPr="00017975">
        <w:rPr>
          <w:rFonts w:ascii="Arial" w:hAnsi="Arial" w:cs="Arial"/>
          <w:szCs w:val="24"/>
          <w:lang w:val="ca-ES"/>
        </w:rPr>
        <w:t>s.</w:t>
      </w:r>
    </w:p>
    <w:p w14:paraId="41BB0F5A" w14:textId="77777777" w:rsidR="00AF64AB" w:rsidRPr="00017975" w:rsidRDefault="00AF64AB" w:rsidP="00217652">
      <w:pPr>
        <w:spacing w:line="360" w:lineRule="auto"/>
        <w:contextualSpacing/>
        <w:jc w:val="both"/>
        <w:rPr>
          <w:rFonts w:ascii="Arial" w:hAnsi="Arial" w:cs="Arial"/>
          <w:szCs w:val="24"/>
          <w:lang w:val="ca-ES"/>
        </w:rPr>
      </w:pPr>
    </w:p>
    <w:p w14:paraId="4048B54E" w14:textId="5582A43D" w:rsidR="00AF64AB" w:rsidRPr="004F7B19" w:rsidRDefault="00845911" w:rsidP="00217652">
      <w:pPr>
        <w:keepNext/>
        <w:spacing w:line="360" w:lineRule="auto"/>
        <w:ind w:left="1701" w:hanging="1701"/>
        <w:contextualSpacing/>
        <w:jc w:val="both"/>
        <w:rPr>
          <w:rFonts w:ascii="Arial" w:hAnsi="Arial" w:cs="Arial"/>
          <w:b/>
          <w:bCs/>
          <w:szCs w:val="24"/>
          <w:lang w:val="ca-ES"/>
        </w:rPr>
      </w:pPr>
      <w:r w:rsidRPr="00017975">
        <w:rPr>
          <w:rFonts w:ascii="Arial" w:hAnsi="Arial" w:cs="Arial"/>
          <w:b/>
          <w:bCs/>
          <w:szCs w:val="24"/>
          <w:lang w:val="ca-ES"/>
        </w:rPr>
        <w:t>Article 1</w:t>
      </w:r>
      <w:r w:rsidR="00124FDB">
        <w:rPr>
          <w:rFonts w:ascii="Arial" w:hAnsi="Arial" w:cs="Arial"/>
          <w:b/>
          <w:bCs/>
          <w:szCs w:val="24"/>
          <w:lang w:val="ca-ES"/>
        </w:rPr>
        <w:t>8</w:t>
      </w:r>
      <w:r w:rsidRPr="00017975">
        <w:rPr>
          <w:rFonts w:ascii="Arial" w:hAnsi="Arial" w:cs="Arial"/>
          <w:b/>
          <w:bCs/>
          <w:szCs w:val="24"/>
          <w:lang w:val="ca-ES"/>
        </w:rPr>
        <w:t xml:space="preserve">. Assistència a la </w:t>
      </w:r>
      <w:r w:rsidR="005D5ADD">
        <w:rPr>
          <w:rFonts w:ascii="Arial" w:hAnsi="Arial" w:cs="Arial"/>
          <w:b/>
          <w:bCs/>
          <w:szCs w:val="24"/>
          <w:lang w:val="ca-ES"/>
        </w:rPr>
        <w:t>Junta General</w:t>
      </w:r>
    </w:p>
    <w:p w14:paraId="4060415C" w14:textId="77777777" w:rsidR="00AF64AB" w:rsidRPr="00017975" w:rsidRDefault="00AF64AB" w:rsidP="00217652">
      <w:pPr>
        <w:spacing w:line="360" w:lineRule="auto"/>
        <w:contextualSpacing/>
        <w:jc w:val="both"/>
        <w:rPr>
          <w:rFonts w:ascii="Arial" w:hAnsi="Arial" w:cs="Arial"/>
          <w:szCs w:val="24"/>
          <w:lang w:val="ca-ES"/>
        </w:rPr>
      </w:pPr>
    </w:p>
    <w:p w14:paraId="47B83FF6" w14:textId="25F73D35"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 xml:space="preserve">Tots els socis tenen dret a assistir a la </w:t>
      </w:r>
      <w:r w:rsidR="005D5ADD">
        <w:rPr>
          <w:rFonts w:ascii="Arial" w:hAnsi="Arial" w:cs="Arial"/>
          <w:szCs w:val="24"/>
          <w:lang w:val="ca-ES"/>
        </w:rPr>
        <w:t>Junta General</w:t>
      </w:r>
      <w:r w:rsidRPr="00017975">
        <w:rPr>
          <w:rFonts w:ascii="Arial" w:hAnsi="Arial" w:cs="Arial"/>
          <w:szCs w:val="24"/>
          <w:lang w:val="ca-ES"/>
        </w:rPr>
        <w:t>.</w:t>
      </w:r>
    </w:p>
    <w:p w14:paraId="027A9C88" w14:textId="77777777" w:rsidR="00AF64AB" w:rsidRPr="00017975" w:rsidRDefault="00AF64AB" w:rsidP="00217652">
      <w:pPr>
        <w:spacing w:line="360" w:lineRule="auto"/>
        <w:contextualSpacing/>
        <w:jc w:val="both"/>
        <w:rPr>
          <w:rFonts w:ascii="Arial" w:hAnsi="Arial" w:cs="Arial"/>
          <w:szCs w:val="24"/>
          <w:lang w:val="ca-ES"/>
        </w:rPr>
      </w:pPr>
    </w:p>
    <w:p w14:paraId="34D3D0EB" w14:textId="3728E5FD"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Els membres de l</w:t>
      </w:r>
      <w:r w:rsidR="00217652" w:rsidRPr="00017975">
        <w:rPr>
          <w:rFonts w:ascii="Arial" w:hAnsi="Arial" w:cs="Arial"/>
          <w:szCs w:val="24"/>
          <w:lang w:val="ca-ES"/>
        </w:rPr>
        <w:t>’</w:t>
      </w:r>
      <w:r w:rsidRPr="00017975">
        <w:rPr>
          <w:rFonts w:ascii="Arial" w:hAnsi="Arial" w:cs="Arial"/>
          <w:szCs w:val="24"/>
          <w:lang w:val="ca-ES"/>
        </w:rPr>
        <w:t>òrgan d</w:t>
      </w:r>
      <w:r w:rsidR="00217652" w:rsidRPr="00017975">
        <w:rPr>
          <w:rFonts w:ascii="Arial" w:hAnsi="Arial" w:cs="Arial"/>
          <w:szCs w:val="24"/>
          <w:lang w:val="ca-ES"/>
        </w:rPr>
        <w:t>’</w:t>
      </w:r>
      <w:r w:rsidRPr="00017975">
        <w:rPr>
          <w:rFonts w:ascii="Arial" w:hAnsi="Arial" w:cs="Arial"/>
          <w:szCs w:val="24"/>
          <w:lang w:val="ca-ES"/>
        </w:rPr>
        <w:t>administració han d</w:t>
      </w:r>
      <w:r w:rsidR="00217652" w:rsidRPr="00017975">
        <w:rPr>
          <w:rFonts w:ascii="Arial" w:hAnsi="Arial" w:cs="Arial"/>
          <w:szCs w:val="24"/>
          <w:lang w:val="ca-ES"/>
        </w:rPr>
        <w:t>’</w:t>
      </w:r>
      <w:r w:rsidRPr="00017975">
        <w:rPr>
          <w:rFonts w:ascii="Arial" w:hAnsi="Arial" w:cs="Arial"/>
          <w:szCs w:val="24"/>
          <w:lang w:val="ca-ES"/>
        </w:rPr>
        <w:t xml:space="preserve">assistir a la </w:t>
      </w:r>
      <w:r w:rsidR="005D5ADD">
        <w:rPr>
          <w:rFonts w:ascii="Arial" w:hAnsi="Arial" w:cs="Arial"/>
          <w:szCs w:val="24"/>
          <w:lang w:val="ca-ES"/>
        </w:rPr>
        <w:t>Junta General</w:t>
      </w:r>
      <w:r w:rsidR="00845911" w:rsidRPr="00017975">
        <w:rPr>
          <w:rFonts w:ascii="Arial" w:hAnsi="Arial" w:cs="Arial"/>
          <w:szCs w:val="24"/>
          <w:lang w:val="ca-ES"/>
        </w:rPr>
        <w:t>,</w:t>
      </w:r>
      <w:r w:rsidRPr="00017975">
        <w:rPr>
          <w:rFonts w:ascii="Arial" w:hAnsi="Arial" w:cs="Arial"/>
          <w:szCs w:val="24"/>
          <w:lang w:val="ca-ES"/>
        </w:rPr>
        <w:t xml:space="preserve"> i el president </w:t>
      </w:r>
      <w:r w:rsidR="0068683C">
        <w:rPr>
          <w:rFonts w:ascii="Arial" w:hAnsi="Arial" w:cs="Arial"/>
          <w:szCs w:val="24"/>
          <w:lang w:val="ca-ES"/>
        </w:rPr>
        <w:t xml:space="preserve">o presidenta </w:t>
      </w:r>
      <w:r w:rsidRPr="00017975">
        <w:rPr>
          <w:rFonts w:ascii="Arial" w:hAnsi="Arial" w:cs="Arial"/>
          <w:szCs w:val="24"/>
          <w:lang w:val="ca-ES"/>
        </w:rPr>
        <w:t xml:space="preserve">de la </w:t>
      </w:r>
      <w:r w:rsidR="005D5ADD">
        <w:rPr>
          <w:rFonts w:ascii="Arial" w:hAnsi="Arial" w:cs="Arial"/>
          <w:szCs w:val="24"/>
          <w:lang w:val="ca-ES"/>
        </w:rPr>
        <w:t>Junta General</w:t>
      </w:r>
      <w:r w:rsidRPr="00017975">
        <w:rPr>
          <w:rFonts w:ascii="Arial" w:hAnsi="Arial" w:cs="Arial"/>
          <w:szCs w:val="24"/>
          <w:lang w:val="ca-ES"/>
        </w:rPr>
        <w:t xml:space="preserve"> po</w:t>
      </w:r>
      <w:r w:rsidR="00845911" w:rsidRPr="00017975">
        <w:rPr>
          <w:rFonts w:ascii="Arial" w:hAnsi="Arial" w:cs="Arial"/>
          <w:szCs w:val="24"/>
          <w:lang w:val="ca-ES"/>
        </w:rPr>
        <w:t>t</w:t>
      </w:r>
      <w:r w:rsidRPr="00017975">
        <w:rPr>
          <w:rFonts w:ascii="Arial" w:hAnsi="Arial" w:cs="Arial"/>
          <w:szCs w:val="24"/>
          <w:lang w:val="ca-ES"/>
        </w:rPr>
        <w:t xml:space="preserve"> autoritzar la pres</w:t>
      </w:r>
      <w:r w:rsidR="00845911" w:rsidRPr="00017975">
        <w:rPr>
          <w:rFonts w:ascii="Arial" w:hAnsi="Arial" w:cs="Arial"/>
          <w:szCs w:val="24"/>
          <w:lang w:val="ca-ES"/>
        </w:rPr>
        <w:t>è</w:t>
      </w:r>
      <w:r w:rsidRPr="00017975">
        <w:rPr>
          <w:rFonts w:ascii="Arial" w:hAnsi="Arial" w:cs="Arial"/>
          <w:szCs w:val="24"/>
          <w:lang w:val="ca-ES"/>
        </w:rPr>
        <w:t>ncia de qualsevol persona</w:t>
      </w:r>
      <w:r w:rsidR="00845911" w:rsidRPr="00017975">
        <w:rPr>
          <w:rFonts w:ascii="Arial" w:hAnsi="Arial" w:cs="Arial"/>
          <w:szCs w:val="24"/>
          <w:lang w:val="ca-ES"/>
        </w:rPr>
        <w:t>.</w:t>
      </w:r>
      <w:r w:rsidRPr="00017975">
        <w:rPr>
          <w:rFonts w:ascii="Arial" w:hAnsi="Arial" w:cs="Arial"/>
          <w:szCs w:val="24"/>
          <w:lang w:val="ca-ES"/>
        </w:rPr>
        <w:t xml:space="preserve"> </w:t>
      </w:r>
      <w:r w:rsidR="00845911" w:rsidRPr="00017975">
        <w:rPr>
          <w:rFonts w:ascii="Arial" w:hAnsi="Arial" w:cs="Arial"/>
          <w:szCs w:val="24"/>
          <w:lang w:val="ca-ES"/>
        </w:rPr>
        <w:t xml:space="preserve">No obstant això, </w:t>
      </w:r>
      <w:r w:rsidRPr="00017975">
        <w:rPr>
          <w:rFonts w:ascii="Arial" w:hAnsi="Arial" w:cs="Arial"/>
          <w:szCs w:val="24"/>
          <w:lang w:val="ca-ES"/>
        </w:rPr>
        <w:t xml:space="preserve">aquesta autorització </w:t>
      </w:r>
      <w:r w:rsidR="00845911" w:rsidRPr="00017975">
        <w:rPr>
          <w:rFonts w:ascii="Arial" w:hAnsi="Arial" w:cs="Arial"/>
          <w:szCs w:val="24"/>
          <w:lang w:val="ca-ES"/>
        </w:rPr>
        <w:t xml:space="preserve">pot </w:t>
      </w:r>
      <w:r w:rsidRPr="00017975">
        <w:rPr>
          <w:rFonts w:ascii="Arial" w:hAnsi="Arial" w:cs="Arial"/>
          <w:szCs w:val="24"/>
          <w:lang w:val="ca-ES"/>
        </w:rPr>
        <w:t xml:space="preserve">ser revocada per la </w:t>
      </w:r>
      <w:r w:rsidR="00845911" w:rsidRPr="00017975">
        <w:rPr>
          <w:rFonts w:ascii="Arial" w:hAnsi="Arial" w:cs="Arial"/>
          <w:szCs w:val="24"/>
          <w:lang w:val="ca-ES"/>
        </w:rPr>
        <w:t xml:space="preserve">mateixa </w:t>
      </w:r>
      <w:r w:rsidR="005D5ADD">
        <w:rPr>
          <w:rFonts w:ascii="Arial" w:hAnsi="Arial" w:cs="Arial"/>
          <w:szCs w:val="24"/>
          <w:lang w:val="ca-ES"/>
        </w:rPr>
        <w:t>Junta General</w:t>
      </w:r>
      <w:r w:rsidRPr="00017975">
        <w:rPr>
          <w:rFonts w:ascii="Arial" w:hAnsi="Arial" w:cs="Arial"/>
          <w:szCs w:val="24"/>
          <w:lang w:val="ca-ES"/>
        </w:rPr>
        <w:t>.</w:t>
      </w:r>
    </w:p>
    <w:p w14:paraId="3D02941A" w14:textId="77777777" w:rsidR="00AF64AB" w:rsidRPr="00017975" w:rsidRDefault="00AF64AB" w:rsidP="00217652">
      <w:pPr>
        <w:spacing w:line="360" w:lineRule="auto"/>
        <w:contextualSpacing/>
        <w:jc w:val="both"/>
        <w:rPr>
          <w:rFonts w:ascii="Arial" w:hAnsi="Arial" w:cs="Arial"/>
          <w:szCs w:val="24"/>
          <w:lang w:val="ca-ES"/>
        </w:rPr>
      </w:pPr>
    </w:p>
    <w:p w14:paraId="26F873ED" w14:textId="117D51AE"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L</w:t>
      </w:r>
      <w:r w:rsidR="00217652" w:rsidRPr="00017975">
        <w:rPr>
          <w:rFonts w:ascii="Arial" w:hAnsi="Arial" w:cs="Arial"/>
          <w:szCs w:val="24"/>
          <w:lang w:val="ca-ES"/>
        </w:rPr>
        <w:t>’</w:t>
      </w:r>
      <w:r w:rsidRPr="00017975">
        <w:rPr>
          <w:rFonts w:ascii="Arial" w:hAnsi="Arial" w:cs="Arial"/>
          <w:szCs w:val="24"/>
          <w:lang w:val="ca-ES"/>
        </w:rPr>
        <w:t xml:space="preserve">assistència a la </w:t>
      </w:r>
      <w:r w:rsidR="005D5ADD">
        <w:rPr>
          <w:rFonts w:ascii="Arial" w:hAnsi="Arial" w:cs="Arial"/>
          <w:szCs w:val="24"/>
          <w:lang w:val="ca-ES"/>
        </w:rPr>
        <w:t>Junta General</w:t>
      </w:r>
      <w:r w:rsidRPr="00017975">
        <w:rPr>
          <w:rFonts w:ascii="Arial" w:hAnsi="Arial" w:cs="Arial"/>
          <w:szCs w:val="24"/>
          <w:lang w:val="ca-ES"/>
        </w:rPr>
        <w:t xml:space="preserve"> po</w:t>
      </w:r>
      <w:r w:rsidR="00845911" w:rsidRPr="00017975">
        <w:rPr>
          <w:rFonts w:ascii="Arial" w:hAnsi="Arial" w:cs="Arial"/>
          <w:szCs w:val="24"/>
          <w:lang w:val="ca-ES"/>
        </w:rPr>
        <w:t>t</w:t>
      </w:r>
      <w:r w:rsidRPr="00017975">
        <w:rPr>
          <w:rFonts w:ascii="Arial" w:hAnsi="Arial" w:cs="Arial"/>
          <w:szCs w:val="24"/>
          <w:lang w:val="ca-ES"/>
        </w:rPr>
        <w:t xml:space="preserve"> realitzar-se acudint al lloc on hagi de celebrar-se la reunió, </w:t>
      </w:r>
      <w:r w:rsidR="005E7313" w:rsidRPr="00017975">
        <w:rPr>
          <w:rFonts w:ascii="Arial" w:hAnsi="Arial" w:cs="Arial"/>
          <w:szCs w:val="24"/>
          <w:lang w:val="ca-ES"/>
        </w:rPr>
        <w:t xml:space="preserve">o </w:t>
      </w:r>
      <w:r w:rsidRPr="00017975">
        <w:rPr>
          <w:rFonts w:ascii="Arial" w:hAnsi="Arial" w:cs="Arial"/>
          <w:szCs w:val="24"/>
          <w:lang w:val="ca-ES"/>
        </w:rPr>
        <w:t>bé, si escau, a altres llocs que hagi disposat l</w:t>
      </w:r>
      <w:r w:rsidR="00673B83">
        <w:rPr>
          <w:rFonts w:ascii="Arial" w:hAnsi="Arial" w:cs="Arial"/>
          <w:szCs w:val="24"/>
          <w:lang w:val="ca-ES"/>
        </w:rPr>
        <w:t>a societat</w:t>
      </w:r>
      <w:r w:rsidRPr="00017975">
        <w:rPr>
          <w:rFonts w:ascii="Arial" w:hAnsi="Arial" w:cs="Arial"/>
          <w:szCs w:val="24"/>
          <w:lang w:val="ca-ES"/>
        </w:rPr>
        <w:t xml:space="preserve">, </w:t>
      </w:r>
      <w:r w:rsidR="00845911" w:rsidRPr="00017975">
        <w:rPr>
          <w:rFonts w:ascii="Arial" w:hAnsi="Arial" w:cs="Arial"/>
          <w:szCs w:val="24"/>
          <w:lang w:val="ca-ES"/>
        </w:rPr>
        <w:t xml:space="preserve">si </w:t>
      </w:r>
      <w:r w:rsidR="00977C94">
        <w:rPr>
          <w:rFonts w:ascii="Arial" w:hAnsi="Arial" w:cs="Arial"/>
          <w:szCs w:val="24"/>
          <w:lang w:val="ca-ES"/>
        </w:rPr>
        <w:t xml:space="preserve">així </w:t>
      </w:r>
      <w:r w:rsidR="00845911" w:rsidRPr="00017975">
        <w:rPr>
          <w:rFonts w:ascii="Arial" w:hAnsi="Arial" w:cs="Arial"/>
          <w:szCs w:val="24"/>
          <w:lang w:val="ca-ES"/>
        </w:rPr>
        <w:t>s’indica</w:t>
      </w:r>
      <w:r w:rsidRPr="00017975">
        <w:rPr>
          <w:rFonts w:ascii="Arial" w:hAnsi="Arial" w:cs="Arial"/>
          <w:szCs w:val="24"/>
          <w:lang w:val="ca-ES"/>
        </w:rPr>
        <w:t xml:space="preserve"> en la convocatòria</w:t>
      </w:r>
      <w:r w:rsidR="005E7313" w:rsidRPr="00017975">
        <w:rPr>
          <w:rFonts w:ascii="Arial" w:hAnsi="Arial" w:cs="Arial"/>
          <w:szCs w:val="24"/>
          <w:lang w:val="ca-ES"/>
        </w:rPr>
        <w:t>. En tot cas, aquests altres llocs s’han de</w:t>
      </w:r>
      <w:r w:rsidRPr="00017975">
        <w:rPr>
          <w:rFonts w:ascii="Arial" w:hAnsi="Arial" w:cs="Arial"/>
          <w:szCs w:val="24"/>
          <w:lang w:val="ca-ES"/>
        </w:rPr>
        <w:t xml:space="preserve"> trob</w:t>
      </w:r>
      <w:r w:rsidR="005E7313" w:rsidRPr="00017975">
        <w:rPr>
          <w:rFonts w:ascii="Arial" w:hAnsi="Arial" w:cs="Arial"/>
          <w:szCs w:val="24"/>
          <w:lang w:val="ca-ES"/>
        </w:rPr>
        <w:t>ar</w:t>
      </w:r>
      <w:r w:rsidRPr="00017975">
        <w:rPr>
          <w:rFonts w:ascii="Arial" w:hAnsi="Arial" w:cs="Arial"/>
          <w:szCs w:val="24"/>
          <w:lang w:val="ca-ES"/>
        </w:rPr>
        <w:t xml:space="preserve"> connectats amb </w:t>
      </w:r>
      <w:r w:rsidR="005E7313" w:rsidRPr="00017975">
        <w:rPr>
          <w:rFonts w:ascii="Arial" w:hAnsi="Arial" w:cs="Arial"/>
          <w:szCs w:val="24"/>
          <w:lang w:val="ca-ES"/>
        </w:rPr>
        <w:t xml:space="preserve">el primer </w:t>
      </w:r>
      <w:r w:rsidRPr="00017975">
        <w:rPr>
          <w:rFonts w:ascii="Arial" w:hAnsi="Arial" w:cs="Arial"/>
          <w:szCs w:val="24"/>
          <w:lang w:val="ca-ES"/>
        </w:rPr>
        <w:t>per sistemes de videoconferència o altres mitjans telemàtics que permetin el reconeixement i la identificació de</w:t>
      </w:r>
      <w:r w:rsidR="007A62D2">
        <w:rPr>
          <w:rFonts w:ascii="Arial" w:hAnsi="Arial" w:cs="Arial"/>
          <w:szCs w:val="24"/>
          <w:lang w:val="ca-ES"/>
        </w:rPr>
        <w:t xml:space="preserve"> </w:t>
      </w:r>
      <w:r w:rsidRPr="00017975">
        <w:rPr>
          <w:rFonts w:ascii="Arial" w:hAnsi="Arial" w:cs="Arial"/>
          <w:szCs w:val="24"/>
          <w:lang w:val="ca-ES"/>
        </w:rPr>
        <w:t>l</w:t>
      </w:r>
      <w:r w:rsidR="007A62D2">
        <w:rPr>
          <w:rFonts w:ascii="Arial" w:hAnsi="Arial" w:cs="Arial"/>
          <w:szCs w:val="24"/>
          <w:lang w:val="ca-ES"/>
        </w:rPr>
        <w:t>e</w:t>
      </w:r>
      <w:r w:rsidRPr="00017975">
        <w:rPr>
          <w:rFonts w:ascii="Arial" w:hAnsi="Arial" w:cs="Arial"/>
          <w:szCs w:val="24"/>
          <w:lang w:val="ca-ES"/>
        </w:rPr>
        <w:t>s</w:t>
      </w:r>
      <w:r w:rsidR="007A62D2">
        <w:rPr>
          <w:rFonts w:ascii="Arial" w:hAnsi="Arial" w:cs="Arial"/>
          <w:szCs w:val="24"/>
          <w:lang w:val="ca-ES"/>
        </w:rPr>
        <w:t xml:space="preserve"> persones</w:t>
      </w:r>
      <w:r w:rsidRPr="00017975">
        <w:rPr>
          <w:rFonts w:ascii="Arial" w:hAnsi="Arial" w:cs="Arial"/>
          <w:szCs w:val="24"/>
          <w:lang w:val="ca-ES"/>
        </w:rPr>
        <w:t xml:space="preserve"> assistents i la comunicació permanent entre ell</w:t>
      </w:r>
      <w:r w:rsidR="007A62D2">
        <w:rPr>
          <w:rFonts w:ascii="Arial" w:hAnsi="Arial" w:cs="Arial"/>
          <w:szCs w:val="24"/>
          <w:lang w:val="ca-ES"/>
        </w:rPr>
        <w:t>e</w:t>
      </w:r>
      <w:r w:rsidRPr="00017975">
        <w:rPr>
          <w:rFonts w:ascii="Arial" w:hAnsi="Arial" w:cs="Arial"/>
          <w:szCs w:val="24"/>
          <w:lang w:val="ca-ES"/>
        </w:rPr>
        <w:t>s.</w:t>
      </w:r>
    </w:p>
    <w:p w14:paraId="248413B5" w14:textId="77777777" w:rsidR="00AF64AB" w:rsidRPr="00017975" w:rsidRDefault="00AF64AB" w:rsidP="00217652">
      <w:pPr>
        <w:spacing w:line="360" w:lineRule="auto"/>
        <w:contextualSpacing/>
        <w:jc w:val="both"/>
        <w:rPr>
          <w:rFonts w:ascii="Arial" w:hAnsi="Arial" w:cs="Arial"/>
          <w:szCs w:val="24"/>
          <w:lang w:val="ca-ES"/>
        </w:rPr>
      </w:pPr>
    </w:p>
    <w:p w14:paraId="79F4BA9A" w14:textId="70C4A944"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 xml:space="preserve">Els qui assisteixin a qualsevol dels llocs especificats en la convocatòria </w:t>
      </w:r>
      <w:r w:rsidR="00845911" w:rsidRPr="00017975">
        <w:rPr>
          <w:rFonts w:ascii="Arial" w:hAnsi="Arial" w:cs="Arial"/>
          <w:szCs w:val="24"/>
          <w:lang w:val="ca-ES"/>
        </w:rPr>
        <w:t>es</w:t>
      </w:r>
      <w:r w:rsidRPr="00017975">
        <w:rPr>
          <w:rFonts w:ascii="Arial" w:hAnsi="Arial" w:cs="Arial"/>
          <w:szCs w:val="24"/>
          <w:lang w:val="ca-ES"/>
        </w:rPr>
        <w:t xml:space="preserve"> consider</w:t>
      </w:r>
      <w:r w:rsidR="00845911" w:rsidRPr="00017975">
        <w:rPr>
          <w:rFonts w:ascii="Arial" w:hAnsi="Arial" w:cs="Arial"/>
          <w:szCs w:val="24"/>
          <w:lang w:val="ca-ES"/>
        </w:rPr>
        <w:t>e</w:t>
      </w:r>
      <w:r w:rsidRPr="00017975">
        <w:rPr>
          <w:rFonts w:ascii="Arial" w:hAnsi="Arial" w:cs="Arial"/>
          <w:szCs w:val="24"/>
          <w:lang w:val="ca-ES"/>
        </w:rPr>
        <w:t xml:space="preserve">n assistents a una única reunió, que </w:t>
      </w:r>
      <w:r w:rsidR="00845911" w:rsidRPr="00017975">
        <w:rPr>
          <w:rFonts w:ascii="Arial" w:hAnsi="Arial" w:cs="Arial"/>
          <w:szCs w:val="24"/>
          <w:lang w:val="ca-ES"/>
        </w:rPr>
        <w:t>s’entén</w:t>
      </w:r>
      <w:r w:rsidRPr="00017975">
        <w:rPr>
          <w:rFonts w:ascii="Arial" w:hAnsi="Arial" w:cs="Arial"/>
          <w:szCs w:val="24"/>
          <w:lang w:val="ca-ES"/>
        </w:rPr>
        <w:t xml:space="preserve"> celebrada en el lloc principal.</w:t>
      </w:r>
    </w:p>
    <w:p w14:paraId="3CA79A76" w14:textId="77777777" w:rsidR="00AF64AB" w:rsidRPr="00017975" w:rsidRDefault="00AF64AB" w:rsidP="00217652">
      <w:pPr>
        <w:keepNext/>
        <w:tabs>
          <w:tab w:val="left" w:pos="851"/>
        </w:tabs>
        <w:spacing w:line="360" w:lineRule="auto"/>
        <w:contextualSpacing/>
        <w:jc w:val="both"/>
        <w:rPr>
          <w:rFonts w:ascii="Arial" w:hAnsi="Arial" w:cs="Arial"/>
          <w:b/>
          <w:bCs/>
          <w:szCs w:val="24"/>
          <w:lang w:val="ca-ES"/>
        </w:rPr>
      </w:pPr>
    </w:p>
    <w:p w14:paraId="04DD65BB" w14:textId="2A61A4C8" w:rsidR="00AF64AB" w:rsidRPr="00017975" w:rsidRDefault="00845911" w:rsidP="00217652">
      <w:pPr>
        <w:keepNext/>
        <w:tabs>
          <w:tab w:val="left" w:pos="851"/>
        </w:tabs>
        <w:spacing w:line="360" w:lineRule="auto"/>
        <w:contextualSpacing/>
        <w:jc w:val="both"/>
        <w:rPr>
          <w:rFonts w:ascii="Arial" w:hAnsi="Arial" w:cs="Arial"/>
          <w:b/>
          <w:bCs/>
          <w:szCs w:val="24"/>
          <w:lang w:val="ca-ES"/>
        </w:rPr>
      </w:pPr>
      <w:r w:rsidRPr="00017975">
        <w:rPr>
          <w:rFonts w:ascii="Arial" w:hAnsi="Arial" w:cs="Arial"/>
          <w:b/>
          <w:bCs/>
          <w:szCs w:val="24"/>
          <w:lang w:val="ca-ES"/>
        </w:rPr>
        <w:t>Article 1</w:t>
      </w:r>
      <w:r w:rsidR="00124FDB">
        <w:rPr>
          <w:rFonts w:ascii="Arial" w:hAnsi="Arial" w:cs="Arial"/>
          <w:b/>
          <w:bCs/>
          <w:szCs w:val="24"/>
          <w:lang w:val="ca-ES"/>
        </w:rPr>
        <w:t>9</w:t>
      </w:r>
      <w:r w:rsidRPr="00017975">
        <w:rPr>
          <w:rFonts w:ascii="Arial" w:hAnsi="Arial" w:cs="Arial"/>
          <w:b/>
          <w:bCs/>
          <w:szCs w:val="24"/>
          <w:lang w:val="ca-ES"/>
        </w:rPr>
        <w:t xml:space="preserve">. Representació a la </w:t>
      </w:r>
      <w:r w:rsidR="005D5ADD">
        <w:rPr>
          <w:rFonts w:ascii="Arial" w:hAnsi="Arial" w:cs="Arial"/>
          <w:b/>
          <w:bCs/>
          <w:szCs w:val="24"/>
          <w:lang w:val="ca-ES"/>
        </w:rPr>
        <w:t>Junta General</w:t>
      </w:r>
    </w:p>
    <w:p w14:paraId="3C9467A3" w14:textId="77777777" w:rsidR="00AF64AB" w:rsidRPr="00017975" w:rsidRDefault="00AF64AB" w:rsidP="00217652">
      <w:pPr>
        <w:tabs>
          <w:tab w:val="left" w:pos="851"/>
        </w:tabs>
        <w:spacing w:line="360" w:lineRule="auto"/>
        <w:contextualSpacing/>
        <w:jc w:val="both"/>
        <w:rPr>
          <w:rFonts w:ascii="Arial" w:hAnsi="Arial" w:cs="Arial"/>
          <w:b/>
          <w:bCs/>
          <w:szCs w:val="24"/>
          <w:lang w:val="ca-ES"/>
        </w:rPr>
      </w:pPr>
    </w:p>
    <w:p w14:paraId="2458B49A" w14:textId="7F71E31E" w:rsidR="00AF64AB" w:rsidRPr="00017975" w:rsidRDefault="00FC2308" w:rsidP="00217652">
      <w:pPr>
        <w:tabs>
          <w:tab w:val="left" w:pos="851"/>
        </w:tabs>
        <w:spacing w:line="360" w:lineRule="auto"/>
        <w:contextualSpacing/>
        <w:jc w:val="both"/>
        <w:rPr>
          <w:rFonts w:ascii="Arial" w:hAnsi="Arial" w:cs="Arial"/>
          <w:szCs w:val="24"/>
          <w:lang w:val="ca-ES"/>
        </w:rPr>
      </w:pPr>
      <w:r w:rsidRPr="00017975">
        <w:rPr>
          <w:rFonts w:ascii="Arial" w:hAnsi="Arial" w:cs="Arial"/>
          <w:szCs w:val="24"/>
          <w:lang w:val="ca-ES"/>
        </w:rPr>
        <w:t>Tot soci que tingui dret d</w:t>
      </w:r>
      <w:r w:rsidR="00217652" w:rsidRPr="00017975">
        <w:rPr>
          <w:rFonts w:ascii="Arial" w:hAnsi="Arial" w:cs="Arial"/>
          <w:szCs w:val="24"/>
          <w:lang w:val="ca-ES"/>
        </w:rPr>
        <w:t>’</w:t>
      </w:r>
      <w:r w:rsidRPr="00017975">
        <w:rPr>
          <w:rFonts w:ascii="Arial" w:hAnsi="Arial" w:cs="Arial"/>
          <w:szCs w:val="24"/>
          <w:lang w:val="ca-ES"/>
        </w:rPr>
        <w:t>assistència po</w:t>
      </w:r>
      <w:r w:rsidR="005E7313" w:rsidRPr="00017975">
        <w:rPr>
          <w:rFonts w:ascii="Arial" w:hAnsi="Arial" w:cs="Arial"/>
          <w:szCs w:val="24"/>
          <w:lang w:val="ca-ES"/>
        </w:rPr>
        <w:t>t</w:t>
      </w:r>
      <w:r w:rsidRPr="00017975">
        <w:rPr>
          <w:rFonts w:ascii="Arial" w:hAnsi="Arial" w:cs="Arial"/>
          <w:szCs w:val="24"/>
          <w:lang w:val="ca-ES"/>
        </w:rPr>
        <w:t xml:space="preserve"> fer-se representar en la </w:t>
      </w:r>
      <w:r w:rsidR="005D5ADD">
        <w:rPr>
          <w:rFonts w:ascii="Arial" w:hAnsi="Arial" w:cs="Arial"/>
          <w:szCs w:val="24"/>
          <w:lang w:val="ca-ES"/>
        </w:rPr>
        <w:t>Junta General</w:t>
      </w:r>
      <w:r w:rsidRPr="00017975">
        <w:rPr>
          <w:rFonts w:ascii="Arial" w:hAnsi="Arial" w:cs="Arial"/>
          <w:szCs w:val="24"/>
          <w:lang w:val="ca-ES"/>
        </w:rPr>
        <w:t xml:space="preserve"> pel seu cònjuge, </w:t>
      </w:r>
      <w:r w:rsidR="005E7313" w:rsidRPr="00017975">
        <w:rPr>
          <w:rFonts w:ascii="Arial" w:hAnsi="Arial" w:cs="Arial"/>
          <w:szCs w:val="24"/>
          <w:lang w:val="ca-ES"/>
        </w:rPr>
        <w:t xml:space="preserve">un </w:t>
      </w:r>
      <w:r w:rsidRPr="00017975">
        <w:rPr>
          <w:rFonts w:ascii="Arial" w:hAnsi="Arial" w:cs="Arial"/>
          <w:szCs w:val="24"/>
          <w:lang w:val="ca-ES"/>
        </w:rPr>
        <w:t xml:space="preserve">ascendent o descendent, un altre soci o </w:t>
      </w:r>
      <w:r w:rsidR="005E7313" w:rsidRPr="00017975">
        <w:rPr>
          <w:rFonts w:ascii="Arial" w:hAnsi="Arial" w:cs="Arial"/>
          <w:szCs w:val="24"/>
          <w:lang w:val="ca-ES"/>
        </w:rPr>
        <w:t xml:space="preserve">una </w:t>
      </w:r>
      <w:r w:rsidRPr="00017975">
        <w:rPr>
          <w:rFonts w:ascii="Arial" w:hAnsi="Arial" w:cs="Arial"/>
          <w:szCs w:val="24"/>
          <w:lang w:val="ca-ES"/>
        </w:rPr>
        <w:t xml:space="preserve">persona que </w:t>
      </w:r>
      <w:r w:rsidR="005E7313" w:rsidRPr="00017975">
        <w:rPr>
          <w:rFonts w:ascii="Arial" w:hAnsi="Arial" w:cs="Arial"/>
          <w:szCs w:val="24"/>
          <w:lang w:val="ca-ES"/>
        </w:rPr>
        <w:t xml:space="preserve">tingui </w:t>
      </w:r>
      <w:r w:rsidRPr="00017975">
        <w:rPr>
          <w:rFonts w:ascii="Arial" w:hAnsi="Arial" w:cs="Arial"/>
          <w:szCs w:val="24"/>
          <w:lang w:val="ca-ES"/>
        </w:rPr>
        <w:t xml:space="preserve">poder general conferit en document públic amb facultats per administrar tot el patrimoni que </w:t>
      </w:r>
      <w:r w:rsidR="008D50A4">
        <w:rPr>
          <w:rFonts w:ascii="Arial" w:hAnsi="Arial" w:cs="Arial"/>
          <w:szCs w:val="24"/>
          <w:lang w:val="ca-ES"/>
        </w:rPr>
        <w:t>la persona representada</w:t>
      </w:r>
      <w:r w:rsidRPr="00017975">
        <w:rPr>
          <w:rFonts w:ascii="Arial" w:hAnsi="Arial" w:cs="Arial"/>
          <w:szCs w:val="24"/>
          <w:lang w:val="ca-ES"/>
        </w:rPr>
        <w:t xml:space="preserve"> ting</w:t>
      </w:r>
      <w:r w:rsidR="003B098D" w:rsidRPr="00017975">
        <w:rPr>
          <w:rFonts w:ascii="Arial" w:hAnsi="Arial" w:cs="Arial"/>
          <w:szCs w:val="24"/>
          <w:lang w:val="ca-ES"/>
        </w:rPr>
        <w:t>ui</w:t>
      </w:r>
      <w:r w:rsidRPr="00017975">
        <w:rPr>
          <w:rFonts w:ascii="Arial" w:hAnsi="Arial" w:cs="Arial"/>
          <w:szCs w:val="24"/>
          <w:lang w:val="ca-ES"/>
        </w:rPr>
        <w:t xml:space="preserve"> en </w:t>
      </w:r>
      <w:r w:rsidR="003B098D" w:rsidRPr="00017975">
        <w:rPr>
          <w:rFonts w:ascii="Arial" w:hAnsi="Arial" w:cs="Arial"/>
          <w:szCs w:val="24"/>
          <w:lang w:val="ca-ES"/>
        </w:rPr>
        <w:t xml:space="preserve">el </w:t>
      </w:r>
      <w:r w:rsidRPr="00017975">
        <w:rPr>
          <w:rFonts w:ascii="Arial" w:hAnsi="Arial" w:cs="Arial"/>
          <w:szCs w:val="24"/>
          <w:lang w:val="ca-ES"/>
        </w:rPr>
        <w:t xml:space="preserve">territori nacional. La representació ha de comprendre la totalitat de les participacions socials de què sigui titular el soci representat, </w:t>
      </w:r>
      <w:r w:rsidR="003B098D" w:rsidRPr="00017975">
        <w:rPr>
          <w:rFonts w:ascii="Arial" w:hAnsi="Arial" w:cs="Arial"/>
          <w:szCs w:val="24"/>
          <w:lang w:val="ca-ES"/>
        </w:rPr>
        <w:t xml:space="preserve">és </w:t>
      </w:r>
      <w:r w:rsidRPr="00017975">
        <w:rPr>
          <w:rFonts w:ascii="Arial" w:hAnsi="Arial" w:cs="Arial"/>
          <w:szCs w:val="24"/>
          <w:lang w:val="ca-ES"/>
        </w:rPr>
        <w:t>sempre revocable i s</w:t>
      </w:r>
      <w:r w:rsidR="00217652" w:rsidRPr="00017975">
        <w:rPr>
          <w:rFonts w:ascii="Arial" w:hAnsi="Arial" w:cs="Arial"/>
          <w:szCs w:val="24"/>
          <w:lang w:val="ca-ES"/>
        </w:rPr>
        <w:t>’</w:t>
      </w:r>
      <w:r w:rsidRPr="00017975">
        <w:rPr>
          <w:rFonts w:ascii="Arial" w:hAnsi="Arial" w:cs="Arial"/>
          <w:szCs w:val="24"/>
          <w:lang w:val="ca-ES"/>
        </w:rPr>
        <w:t>ent</w:t>
      </w:r>
      <w:r w:rsidR="003B098D" w:rsidRPr="00017975">
        <w:rPr>
          <w:rFonts w:ascii="Arial" w:hAnsi="Arial" w:cs="Arial"/>
          <w:szCs w:val="24"/>
          <w:lang w:val="ca-ES"/>
        </w:rPr>
        <w:t>én</w:t>
      </w:r>
      <w:r w:rsidRPr="00017975">
        <w:rPr>
          <w:rFonts w:ascii="Arial" w:hAnsi="Arial" w:cs="Arial"/>
          <w:szCs w:val="24"/>
          <w:lang w:val="ca-ES"/>
        </w:rPr>
        <w:t xml:space="preserve"> revocada per l</w:t>
      </w:r>
      <w:r w:rsidR="00217652" w:rsidRPr="00017975">
        <w:rPr>
          <w:rFonts w:ascii="Arial" w:hAnsi="Arial" w:cs="Arial"/>
          <w:szCs w:val="24"/>
          <w:lang w:val="ca-ES"/>
        </w:rPr>
        <w:t>’</w:t>
      </w:r>
      <w:r w:rsidRPr="00017975">
        <w:rPr>
          <w:rFonts w:ascii="Arial" w:hAnsi="Arial" w:cs="Arial"/>
          <w:szCs w:val="24"/>
          <w:lang w:val="ca-ES"/>
        </w:rPr>
        <w:t>assistència personal</w:t>
      </w:r>
      <w:r w:rsidR="003B098D" w:rsidRPr="00017975">
        <w:rPr>
          <w:rFonts w:ascii="Arial" w:hAnsi="Arial" w:cs="Arial"/>
          <w:szCs w:val="24"/>
          <w:lang w:val="ca-ES"/>
        </w:rPr>
        <w:t xml:space="preserve"> —</w:t>
      </w:r>
      <w:r w:rsidRPr="00017975">
        <w:rPr>
          <w:rFonts w:ascii="Arial" w:hAnsi="Arial" w:cs="Arial"/>
          <w:szCs w:val="24"/>
          <w:lang w:val="ca-ES"/>
        </w:rPr>
        <w:t>tant física com telemàtica</w:t>
      </w:r>
      <w:r w:rsidR="003B098D" w:rsidRPr="00017975">
        <w:rPr>
          <w:rFonts w:ascii="Arial" w:hAnsi="Arial" w:cs="Arial"/>
          <w:szCs w:val="24"/>
          <w:lang w:val="ca-ES"/>
        </w:rPr>
        <w:t>—</w:t>
      </w:r>
      <w:r w:rsidRPr="00017975">
        <w:rPr>
          <w:rFonts w:ascii="Arial" w:hAnsi="Arial" w:cs="Arial"/>
          <w:szCs w:val="24"/>
          <w:lang w:val="ca-ES"/>
        </w:rPr>
        <w:t xml:space="preserve"> </w:t>
      </w:r>
      <w:r w:rsidR="003B098D" w:rsidRPr="00017975">
        <w:rPr>
          <w:rFonts w:ascii="Arial" w:hAnsi="Arial" w:cs="Arial"/>
          <w:szCs w:val="24"/>
          <w:lang w:val="ca-ES"/>
        </w:rPr>
        <w:t xml:space="preserve">de la persona representada </w:t>
      </w:r>
      <w:r w:rsidRPr="00017975">
        <w:rPr>
          <w:rFonts w:ascii="Arial" w:hAnsi="Arial" w:cs="Arial"/>
          <w:szCs w:val="24"/>
          <w:lang w:val="ca-ES"/>
        </w:rPr>
        <w:t xml:space="preserve">a la </w:t>
      </w:r>
      <w:r w:rsidR="005D5ADD">
        <w:rPr>
          <w:rFonts w:ascii="Arial" w:hAnsi="Arial" w:cs="Arial"/>
          <w:szCs w:val="24"/>
          <w:lang w:val="ca-ES"/>
        </w:rPr>
        <w:t>Junta General</w:t>
      </w:r>
      <w:r w:rsidRPr="00017975">
        <w:rPr>
          <w:rFonts w:ascii="Arial" w:hAnsi="Arial" w:cs="Arial"/>
          <w:szCs w:val="24"/>
          <w:lang w:val="ca-ES"/>
        </w:rPr>
        <w:t>.</w:t>
      </w:r>
    </w:p>
    <w:p w14:paraId="459A60AD" w14:textId="77777777" w:rsidR="00AF64AB" w:rsidRPr="00017975" w:rsidRDefault="00AF64AB" w:rsidP="00217652">
      <w:pPr>
        <w:tabs>
          <w:tab w:val="left" w:pos="851"/>
        </w:tabs>
        <w:spacing w:line="360" w:lineRule="auto"/>
        <w:contextualSpacing/>
        <w:jc w:val="both"/>
        <w:rPr>
          <w:rFonts w:ascii="Arial" w:hAnsi="Arial" w:cs="Arial"/>
          <w:szCs w:val="24"/>
          <w:lang w:val="ca-ES"/>
        </w:rPr>
      </w:pPr>
    </w:p>
    <w:p w14:paraId="4E7BA124" w14:textId="31345884" w:rsidR="00AF64AB" w:rsidRPr="00017975" w:rsidRDefault="003B098D" w:rsidP="00217652">
      <w:pPr>
        <w:tabs>
          <w:tab w:val="left" w:pos="851"/>
        </w:tabs>
        <w:spacing w:line="360" w:lineRule="auto"/>
        <w:contextualSpacing/>
        <w:jc w:val="both"/>
        <w:rPr>
          <w:rFonts w:ascii="Arial" w:hAnsi="Arial" w:cs="Arial"/>
          <w:szCs w:val="24"/>
          <w:lang w:val="ca-ES"/>
        </w:rPr>
      </w:pPr>
      <w:r w:rsidRPr="00017975">
        <w:rPr>
          <w:rFonts w:ascii="Arial" w:hAnsi="Arial" w:cs="Arial"/>
          <w:szCs w:val="24"/>
          <w:lang w:val="ca-ES"/>
        </w:rPr>
        <w:t>Si s</w:t>
      </w:r>
      <w:r w:rsidR="00217652" w:rsidRPr="00017975">
        <w:rPr>
          <w:rFonts w:ascii="Arial" w:hAnsi="Arial" w:cs="Arial"/>
          <w:szCs w:val="24"/>
          <w:lang w:val="ca-ES"/>
        </w:rPr>
        <w:t>’</w:t>
      </w:r>
      <w:r w:rsidRPr="00017975">
        <w:rPr>
          <w:rFonts w:ascii="Arial" w:hAnsi="Arial" w:cs="Arial"/>
          <w:szCs w:val="24"/>
          <w:lang w:val="ca-ES"/>
        </w:rPr>
        <w:t>han atorgat diversos poders, preval el més recent.</w:t>
      </w:r>
    </w:p>
    <w:p w14:paraId="77E1C92D" w14:textId="77777777" w:rsidR="00AF64AB" w:rsidRPr="00017975" w:rsidRDefault="00AF64AB" w:rsidP="00217652">
      <w:pPr>
        <w:tabs>
          <w:tab w:val="left" w:pos="851"/>
        </w:tabs>
        <w:spacing w:line="360" w:lineRule="auto"/>
        <w:contextualSpacing/>
        <w:jc w:val="both"/>
        <w:rPr>
          <w:rFonts w:ascii="Arial" w:hAnsi="Arial" w:cs="Arial"/>
          <w:szCs w:val="24"/>
          <w:lang w:val="ca-ES"/>
        </w:rPr>
      </w:pPr>
    </w:p>
    <w:p w14:paraId="2BEFC127" w14:textId="7CF94150" w:rsidR="00AF64AB" w:rsidRPr="00017975" w:rsidRDefault="003B098D" w:rsidP="00217652">
      <w:pPr>
        <w:tabs>
          <w:tab w:val="left" w:pos="851"/>
        </w:tabs>
        <w:spacing w:line="360" w:lineRule="auto"/>
        <w:contextualSpacing/>
        <w:jc w:val="both"/>
        <w:rPr>
          <w:rFonts w:ascii="Arial" w:hAnsi="Arial" w:cs="Arial"/>
          <w:b/>
          <w:bCs/>
          <w:szCs w:val="24"/>
          <w:lang w:val="ca-ES"/>
        </w:rPr>
      </w:pPr>
      <w:r w:rsidRPr="00017975">
        <w:rPr>
          <w:rFonts w:ascii="Arial" w:hAnsi="Arial" w:cs="Arial"/>
          <w:b/>
          <w:bCs/>
          <w:szCs w:val="24"/>
          <w:lang w:val="ca-ES"/>
        </w:rPr>
        <w:t xml:space="preserve">Article </w:t>
      </w:r>
      <w:r w:rsidR="00124FDB">
        <w:rPr>
          <w:rFonts w:ascii="Arial" w:hAnsi="Arial" w:cs="Arial"/>
          <w:b/>
          <w:bCs/>
          <w:szCs w:val="24"/>
          <w:lang w:val="ca-ES"/>
        </w:rPr>
        <w:t>20</w:t>
      </w:r>
      <w:r w:rsidRPr="00017975">
        <w:rPr>
          <w:rFonts w:ascii="Arial" w:hAnsi="Arial" w:cs="Arial"/>
          <w:b/>
          <w:bCs/>
          <w:szCs w:val="24"/>
          <w:lang w:val="ca-ES"/>
        </w:rPr>
        <w:t>. Mode de deliberar i adoptar acords</w:t>
      </w:r>
    </w:p>
    <w:p w14:paraId="27D1CE1C" w14:textId="77777777" w:rsidR="00AF64AB" w:rsidRPr="00017975" w:rsidRDefault="00AF64AB" w:rsidP="00217652">
      <w:pPr>
        <w:tabs>
          <w:tab w:val="left" w:pos="851"/>
        </w:tabs>
        <w:spacing w:line="360" w:lineRule="auto"/>
        <w:contextualSpacing/>
        <w:jc w:val="both"/>
        <w:rPr>
          <w:rFonts w:ascii="Arial" w:hAnsi="Arial" w:cs="Arial"/>
          <w:szCs w:val="24"/>
          <w:lang w:val="ca-ES"/>
        </w:rPr>
      </w:pPr>
    </w:p>
    <w:p w14:paraId="36DCD2F4" w14:textId="64197995" w:rsidR="00AF64AB" w:rsidRPr="00017975" w:rsidRDefault="003B098D"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lastRenderedPageBreak/>
        <w:t xml:space="preserve">Són president </w:t>
      </w:r>
      <w:r w:rsidR="00564D3D">
        <w:rPr>
          <w:rFonts w:ascii="Arial" w:hAnsi="Arial" w:cs="Arial"/>
          <w:color w:val="auto"/>
          <w:szCs w:val="24"/>
          <w:lang w:val="ca-ES" w:eastAsia="en-US"/>
        </w:rPr>
        <w:t xml:space="preserve">o presidenta </w:t>
      </w:r>
      <w:r w:rsidRPr="00017975">
        <w:rPr>
          <w:rFonts w:ascii="Arial" w:hAnsi="Arial" w:cs="Arial"/>
          <w:color w:val="auto"/>
          <w:szCs w:val="24"/>
          <w:lang w:val="ca-ES" w:eastAsia="en-US"/>
        </w:rPr>
        <w:t xml:space="preserve">i secretari </w:t>
      </w:r>
      <w:r w:rsidR="00564D3D">
        <w:rPr>
          <w:rFonts w:ascii="Arial" w:hAnsi="Arial" w:cs="Arial"/>
          <w:color w:val="auto"/>
          <w:szCs w:val="24"/>
          <w:lang w:val="ca-ES" w:eastAsia="en-US"/>
        </w:rPr>
        <w:t xml:space="preserve">o secretària </w:t>
      </w:r>
      <w:r w:rsidRPr="00017975">
        <w:rPr>
          <w:rFonts w:ascii="Arial" w:hAnsi="Arial" w:cs="Arial"/>
          <w:color w:val="auto"/>
          <w:szCs w:val="24"/>
          <w:lang w:val="ca-ES" w:eastAsia="en-US"/>
        </w:rPr>
        <w:t xml:space="preserve">de la </w:t>
      </w:r>
      <w:r w:rsidR="005D5ADD">
        <w:rPr>
          <w:rFonts w:ascii="Arial" w:hAnsi="Arial" w:cs="Arial"/>
          <w:color w:val="auto"/>
          <w:szCs w:val="24"/>
          <w:lang w:val="ca-ES" w:eastAsia="en-US"/>
        </w:rPr>
        <w:t>Junta General</w:t>
      </w:r>
      <w:r w:rsidRPr="00017975">
        <w:rPr>
          <w:rFonts w:ascii="Arial" w:hAnsi="Arial" w:cs="Arial"/>
          <w:color w:val="auto"/>
          <w:szCs w:val="24"/>
          <w:lang w:val="ca-ES" w:eastAsia="en-US"/>
        </w:rPr>
        <w:t xml:space="preserve"> de </w:t>
      </w:r>
      <w:r w:rsidR="00EB5557">
        <w:rPr>
          <w:rFonts w:ascii="Arial" w:hAnsi="Arial" w:cs="Arial"/>
          <w:color w:val="auto"/>
          <w:szCs w:val="24"/>
          <w:lang w:val="ca-ES" w:eastAsia="en-US"/>
        </w:rPr>
        <w:t>S</w:t>
      </w:r>
      <w:r w:rsidRPr="00017975">
        <w:rPr>
          <w:rFonts w:ascii="Arial" w:hAnsi="Arial" w:cs="Arial"/>
          <w:color w:val="auto"/>
          <w:szCs w:val="24"/>
          <w:lang w:val="ca-ES" w:eastAsia="en-US"/>
        </w:rPr>
        <w:t>ocis les persones ocupin aquests càrrecs en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òrgan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administració i, si no hi són, les persones que designin els socis assistents a la reunió. </w:t>
      </w:r>
    </w:p>
    <w:p w14:paraId="509598C1" w14:textId="77777777" w:rsidR="00AF64AB" w:rsidRPr="00017975" w:rsidRDefault="00AF64AB" w:rsidP="00217652">
      <w:pPr>
        <w:spacing w:line="360" w:lineRule="auto"/>
        <w:jc w:val="both"/>
        <w:rPr>
          <w:rFonts w:ascii="Arial" w:hAnsi="Arial" w:cs="Arial"/>
          <w:color w:val="auto"/>
          <w:szCs w:val="24"/>
          <w:lang w:val="ca-ES" w:eastAsia="en-US"/>
        </w:rPr>
      </w:pPr>
    </w:p>
    <w:p w14:paraId="16121435" w14:textId="744C87FC"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El </w:t>
      </w:r>
      <w:r w:rsidR="001851B8" w:rsidRPr="00017975">
        <w:rPr>
          <w:rFonts w:ascii="Arial" w:hAnsi="Arial" w:cs="Arial"/>
          <w:color w:val="auto"/>
          <w:szCs w:val="24"/>
          <w:lang w:val="ca-ES" w:eastAsia="en-US"/>
        </w:rPr>
        <w:t>p</w:t>
      </w:r>
      <w:r w:rsidRPr="00017975">
        <w:rPr>
          <w:rFonts w:ascii="Arial" w:hAnsi="Arial" w:cs="Arial"/>
          <w:color w:val="auto"/>
          <w:szCs w:val="24"/>
          <w:lang w:val="ca-ES" w:eastAsia="en-US"/>
        </w:rPr>
        <w:t xml:space="preserve">resident </w:t>
      </w:r>
      <w:r w:rsidR="003E59CF">
        <w:rPr>
          <w:rFonts w:ascii="Arial" w:hAnsi="Arial" w:cs="Arial"/>
          <w:color w:val="auto"/>
          <w:szCs w:val="24"/>
          <w:lang w:val="ca-ES" w:eastAsia="en-US"/>
        </w:rPr>
        <w:t xml:space="preserve">o presidenta </w:t>
      </w:r>
      <w:r w:rsidRPr="00017975">
        <w:rPr>
          <w:rFonts w:ascii="Arial" w:hAnsi="Arial" w:cs="Arial"/>
          <w:color w:val="auto"/>
          <w:szCs w:val="24"/>
          <w:lang w:val="ca-ES" w:eastAsia="en-US"/>
        </w:rPr>
        <w:t>conced</w:t>
      </w:r>
      <w:r w:rsidR="003B098D" w:rsidRPr="00017975">
        <w:rPr>
          <w:rFonts w:ascii="Arial" w:hAnsi="Arial" w:cs="Arial"/>
          <w:color w:val="auto"/>
          <w:szCs w:val="24"/>
          <w:lang w:val="ca-ES" w:eastAsia="en-US"/>
        </w:rPr>
        <w:t>eix</w:t>
      </w:r>
      <w:r w:rsidRPr="00017975">
        <w:rPr>
          <w:rFonts w:ascii="Arial" w:hAnsi="Arial" w:cs="Arial"/>
          <w:color w:val="auto"/>
          <w:szCs w:val="24"/>
          <w:lang w:val="ca-ES" w:eastAsia="en-US"/>
        </w:rPr>
        <w:t xml:space="preserve"> la paraula i determina la durada i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ordre dels discursos, així com quan s</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han de concloure.</w:t>
      </w:r>
    </w:p>
    <w:p w14:paraId="4E9E04E7" w14:textId="77777777" w:rsidR="00AF64AB" w:rsidRPr="00017975" w:rsidRDefault="00AF64AB" w:rsidP="00217652">
      <w:pPr>
        <w:spacing w:line="360" w:lineRule="auto"/>
        <w:jc w:val="both"/>
        <w:rPr>
          <w:rFonts w:ascii="Arial" w:hAnsi="Arial" w:cs="Arial"/>
          <w:color w:val="auto"/>
          <w:szCs w:val="24"/>
          <w:lang w:val="ca-ES" w:eastAsia="en-US"/>
        </w:rPr>
      </w:pPr>
    </w:p>
    <w:p w14:paraId="1F2EEEFB" w14:textId="4EEF5EFE"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Abans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entrar en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ordre del dia, </w:t>
      </w:r>
      <w:r w:rsidR="00B707ED" w:rsidRPr="00017975">
        <w:rPr>
          <w:rFonts w:ascii="Arial" w:hAnsi="Arial" w:cs="Arial"/>
          <w:color w:val="auto"/>
          <w:szCs w:val="24"/>
          <w:lang w:val="ca-ES" w:eastAsia="en-US"/>
        </w:rPr>
        <w:t xml:space="preserve">s’ha de </w:t>
      </w:r>
      <w:r w:rsidR="003572B7">
        <w:rPr>
          <w:rFonts w:ascii="Arial" w:hAnsi="Arial" w:cs="Arial"/>
          <w:color w:val="auto"/>
          <w:szCs w:val="24"/>
          <w:lang w:val="ca-ES" w:eastAsia="en-US"/>
        </w:rPr>
        <w:t>confeccionar</w:t>
      </w:r>
      <w:r w:rsidRPr="00017975">
        <w:rPr>
          <w:rFonts w:ascii="Arial" w:hAnsi="Arial" w:cs="Arial"/>
          <w:color w:val="auto"/>
          <w:szCs w:val="24"/>
          <w:lang w:val="ca-ES" w:eastAsia="en-US"/>
        </w:rPr>
        <w:t xml:space="preserve"> la llista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assistents, </w:t>
      </w:r>
      <w:r w:rsidR="003B098D" w:rsidRPr="00017975">
        <w:rPr>
          <w:rFonts w:ascii="Arial" w:hAnsi="Arial" w:cs="Arial"/>
          <w:color w:val="auto"/>
          <w:szCs w:val="24"/>
          <w:lang w:val="ca-ES" w:eastAsia="en-US"/>
        </w:rPr>
        <w:t>en què s’</w:t>
      </w:r>
      <w:r w:rsidR="00B707ED" w:rsidRPr="00017975">
        <w:rPr>
          <w:rFonts w:ascii="Arial" w:hAnsi="Arial" w:cs="Arial"/>
          <w:color w:val="auto"/>
          <w:szCs w:val="24"/>
          <w:lang w:val="ca-ES" w:eastAsia="en-US"/>
        </w:rPr>
        <w:t xml:space="preserve">ha de fer constar </w:t>
      </w:r>
      <w:r w:rsidRPr="00017975">
        <w:rPr>
          <w:rFonts w:ascii="Arial" w:hAnsi="Arial" w:cs="Arial"/>
          <w:color w:val="auto"/>
          <w:szCs w:val="24"/>
          <w:lang w:val="ca-ES" w:eastAsia="en-US"/>
        </w:rPr>
        <w:t xml:space="preserve">el nom dels socis assistents i el dels socis representats, així com el nombre de participacions socials pròpies o alienes amb què </w:t>
      </w:r>
      <w:r w:rsidR="003B098D" w:rsidRPr="00017975">
        <w:rPr>
          <w:rFonts w:ascii="Arial" w:hAnsi="Arial" w:cs="Arial"/>
          <w:color w:val="auto"/>
          <w:szCs w:val="24"/>
          <w:lang w:val="ca-ES" w:eastAsia="en-US"/>
        </w:rPr>
        <w:t xml:space="preserve">hi </w:t>
      </w:r>
      <w:r w:rsidRPr="00017975">
        <w:rPr>
          <w:rFonts w:ascii="Arial" w:hAnsi="Arial" w:cs="Arial"/>
          <w:color w:val="auto"/>
          <w:szCs w:val="24"/>
          <w:lang w:val="ca-ES" w:eastAsia="en-US"/>
        </w:rPr>
        <w:t xml:space="preserve">concorren i els vots que els corresponen. Els socis que, per haver-ho previst </w:t>
      </w:r>
      <w:r w:rsidR="007834C0">
        <w:rPr>
          <w:rFonts w:ascii="Arial" w:hAnsi="Arial" w:cs="Arial"/>
          <w:color w:val="auto"/>
          <w:szCs w:val="24"/>
          <w:lang w:val="ca-ES" w:eastAsia="en-US"/>
        </w:rPr>
        <w:t xml:space="preserve">a </w:t>
      </w:r>
      <w:r w:rsidRPr="00017975">
        <w:rPr>
          <w:rFonts w:ascii="Arial" w:hAnsi="Arial" w:cs="Arial"/>
          <w:color w:val="auto"/>
          <w:szCs w:val="24"/>
          <w:lang w:val="ca-ES" w:eastAsia="en-US"/>
        </w:rPr>
        <w:t>la convocatòria, assisteixin per mitjans telemàtics, es consider</w:t>
      </w:r>
      <w:r w:rsidR="003B098D" w:rsidRPr="00017975">
        <w:rPr>
          <w:rFonts w:ascii="Arial" w:hAnsi="Arial" w:cs="Arial"/>
          <w:color w:val="auto"/>
          <w:szCs w:val="24"/>
          <w:lang w:val="ca-ES" w:eastAsia="en-US"/>
        </w:rPr>
        <w:t>e</w:t>
      </w:r>
      <w:r w:rsidRPr="00017975">
        <w:rPr>
          <w:rFonts w:ascii="Arial" w:hAnsi="Arial" w:cs="Arial"/>
          <w:color w:val="auto"/>
          <w:szCs w:val="24"/>
          <w:lang w:val="ca-ES" w:eastAsia="en-US"/>
        </w:rPr>
        <w:t xml:space="preserve">n assistents a la </w:t>
      </w:r>
      <w:r w:rsidR="005D5ADD">
        <w:rPr>
          <w:rFonts w:ascii="Arial" w:hAnsi="Arial" w:cs="Arial"/>
          <w:color w:val="auto"/>
          <w:szCs w:val="24"/>
          <w:lang w:val="ca-ES" w:eastAsia="en-US"/>
        </w:rPr>
        <w:t>Junta General</w:t>
      </w:r>
      <w:r w:rsidRPr="00017975">
        <w:rPr>
          <w:rFonts w:ascii="Arial" w:hAnsi="Arial" w:cs="Arial"/>
          <w:color w:val="auto"/>
          <w:szCs w:val="24"/>
          <w:lang w:val="ca-ES" w:eastAsia="en-US"/>
        </w:rPr>
        <w:t xml:space="preserve"> segons el que preveu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article 182 de la</w:t>
      </w:r>
      <w:r w:rsidRPr="00017975">
        <w:rPr>
          <w:rFonts w:ascii="Arial" w:eastAsiaTheme="minorHAnsi" w:hAnsi="Arial" w:cs="Arial"/>
          <w:color w:val="auto"/>
          <w:szCs w:val="24"/>
          <w:lang w:val="ca-ES" w:eastAsia="en-US"/>
        </w:rPr>
        <w:t xml:space="preserve"> </w:t>
      </w:r>
      <w:r w:rsidRPr="00017975">
        <w:rPr>
          <w:rFonts w:ascii="Arial" w:hAnsi="Arial" w:cs="Arial"/>
          <w:color w:val="auto"/>
          <w:szCs w:val="24"/>
          <w:lang w:val="ca-ES" w:eastAsia="en-US"/>
        </w:rPr>
        <w:t xml:space="preserve">LSC. </w:t>
      </w:r>
    </w:p>
    <w:p w14:paraId="6692DD96" w14:textId="77777777" w:rsidR="00AF64AB" w:rsidRPr="00017975" w:rsidRDefault="00AF64AB" w:rsidP="00217652">
      <w:pPr>
        <w:spacing w:line="360" w:lineRule="auto"/>
        <w:jc w:val="both"/>
        <w:rPr>
          <w:rFonts w:ascii="Arial" w:hAnsi="Arial" w:cs="Arial"/>
          <w:color w:val="auto"/>
          <w:szCs w:val="24"/>
          <w:lang w:val="ca-ES" w:eastAsia="en-US"/>
        </w:rPr>
      </w:pPr>
    </w:p>
    <w:p w14:paraId="2B4BAB7F" w14:textId="089C9EDF"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Al final de la llista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assistents, s</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ha de determinar el nombre de socis presents o representats,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import del capital social que representen i el nombre de vots que </w:t>
      </w:r>
      <w:r w:rsidR="003B098D" w:rsidRPr="00017975">
        <w:rPr>
          <w:rFonts w:ascii="Arial" w:hAnsi="Arial" w:cs="Arial"/>
          <w:color w:val="auto"/>
          <w:szCs w:val="24"/>
          <w:lang w:val="ca-ES" w:eastAsia="en-US"/>
        </w:rPr>
        <w:t xml:space="preserve">correspon </w:t>
      </w:r>
      <w:r w:rsidRPr="00017975">
        <w:rPr>
          <w:rFonts w:ascii="Arial" w:hAnsi="Arial" w:cs="Arial"/>
          <w:color w:val="auto"/>
          <w:szCs w:val="24"/>
          <w:lang w:val="ca-ES" w:eastAsia="en-US"/>
        </w:rPr>
        <w:t>a cadascun.</w:t>
      </w:r>
    </w:p>
    <w:p w14:paraId="10FEDF1D" w14:textId="77777777" w:rsidR="00AF64AB" w:rsidRPr="00017975" w:rsidRDefault="00AF64AB" w:rsidP="00217652">
      <w:pPr>
        <w:spacing w:line="360" w:lineRule="auto"/>
        <w:jc w:val="both"/>
        <w:rPr>
          <w:rFonts w:ascii="Arial" w:hAnsi="Arial" w:cs="Arial"/>
          <w:color w:val="auto"/>
          <w:szCs w:val="24"/>
          <w:lang w:val="ca-ES" w:eastAsia="en-US"/>
        </w:rPr>
      </w:pPr>
    </w:p>
    <w:p w14:paraId="1CC202F3" w14:textId="4F438267" w:rsidR="00AF64AB" w:rsidRPr="00017975" w:rsidRDefault="00DC63AD" w:rsidP="00217652">
      <w:pPr>
        <w:spacing w:line="360" w:lineRule="auto"/>
        <w:jc w:val="both"/>
        <w:rPr>
          <w:rFonts w:ascii="Arial" w:hAnsi="Arial" w:cs="Arial"/>
          <w:color w:val="auto"/>
          <w:szCs w:val="24"/>
          <w:lang w:val="ca-ES" w:eastAsia="en-US"/>
        </w:rPr>
      </w:pPr>
      <w:r>
        <w:rPr>
          <w:rFonts w:ascii="Arial" w:hAnsi="Arial" w:cs="Arial"/>
          <w:color w:val="auto"/>
          <w:szCs w:val="24"/>
          <w:lang w:val="ca-ES" w:eastAsia="en-US"/>
        </w:rPr>
        <w:t>Confeccionada</w:t>
      </w:r>
      <w:r w:rsidR="00FC2308" w:rsidRPr="00017975">
        <w:rPr>
          <w:rFonts w:ascii="Arial" w:hAnsi="Arial" w:cs="Arial"/>
          <w:color w:val="auto"/>
          <w:szCs w:val="24"/>
          <w:lang w:val="ca-ES" w:eastAsia="en-US"/>
        </w:rPr>
        <w:t xml:space="preserve"> la llista d</w:t>
      </w:r>
      <w:r w:rsidR="00217652" w:rsidRPr="00017975">
        <w:rPr>
          <w:rFonts w:ascii="Arial" w:hAnsi="Arial" w:cs="Arial"/>
          <w:color w:val="auto"/>
          <w:szCs w:val="24"/>
          <w:lang w:val="ca-ES" w:eastAsia="en-US"/>
        </w:rPr>
        <w:t>’</w:t>
      </w:r>
      <w:r w:rsidR="00FC2308" w:rsidRPr="00017975">
        <w:rPr>
          <w:rFonts w:ascii="Arial" w:hAnsi="Arial" w:cs="Arial"/>
          <w:color w:val="auto"/>
          <w:szCs w:val="24"/>
          <w:lang w:val="ca-ES" w:eastAsia="en-US"/>
        </w:rPr>
        <w:t xml:space="preserve">assistents, el president </w:t>
      </w:r>
      <w:r w:rsidR="00352AE0">
        <w:rPr>
          <w:rFonts w:ascii="Arial" w:hAnsi="Arial" w:cs="Arial"/>
          <w:color w:val="auto"/>
          <w:szCs w:val="24"/>
          <w:lang w:val="ca-ES" w:eastAsia="en-US"/>
        </w:rPr>
        <w:t xml:space="preserve">o presidenta </w:t>
      </w:r>
      <w:r w:rsidR="00FC2308" w:rsidRPr="00017975">
        <w:rPr>
          <w:rFonts w:ascii="Arial" w:hAnsi="Arial" w:cs="Arial"/>
          <w:color w:val="auto"/>
          <w:szCs w:val="24"/>
          <w:lang w:val="ca-ES" w:eastAsia="en-US"/>
        </w:rPr>
        <w:t xml:space="preserve">de la </w:t>
      </w:r>
      <w:r w:rsidR="005D5ADD">
        <w:rPr>
          <w:rFonts w:ascii="Arial" w:hAnsi="Arial" w:cs="Arial"/>
          <w:color w:val="auto"/>
          <w:szCs w:val="24"/>
          <w:lang w:val="ca-ES" w:eastAsia="en-US"/>
        </w:rPr>
        <w:t>Junta General</w:t>
      </w:r>
      <w:r w:rsidR="00FC2308" w:rsidRPr="00017975">
        <w:rPr>
          <w:rFonts w:ascii="Arial" w:hAnsi="Arial" w:cs="Arial"/>
          <w:color w:val="auto"/>
          <w:szCs w:val="24"/>
          <w:lang w:val="ca-ES" w:eastAsia="en-US"/>
        </w:rPr>
        <w:t xml:space="preserve">, si escau, la declara constituïda </w:t>
      </w:r>
      <w:r w:rsidR="003B098D" w:rsidRPr="00017975">
        <w:rPr>
          <w:rFonts w:ascii="Arial" w:hAnsi="Arial" w:cs="Arial"/>
          <w:color w:val="auto"/>
          <w:szCs w:val="24"/>
          <w:lang w:val="ca-ES" w:eastAsia="en-US"/>
        </w:rPr>
        <w:t xml:space="preserve">vàlidament </w:t>
      </w:r>
      <w:r w:rsidR="00FC2308" w:rsidRPr="00017975">
        <w:rPr>
          <w:rFonts w:ascii="Arial" w:hAnsi="Arial" w:cs="Arial"/>
          <w:color w:val="auto"/>
          <w:szCs w:val="24"/>
          <w:lang w:val="ca-ES" w:eastAsia="en-US"/>
        </w:rPr>
        <w:t xml:space="preserve">i determina si aquesta pot entrar </w:t>
      </w:r>
      <w:r w:rsidR="003B098D" w:rsidRPr="00017975">
        <w:rPr>
          <w:rFonts w:ascii="Arial" w:hAnsi="Arial" w:cs="Arial"/>
          <w:color w:val="auto"/>
          <w:szCs w:val="24"/>
          <w:lang w:val="ca-ES" w:eastAsia="en-US"/>
        </w:rPr>
        <w:t>a debatre sobre</w:t>
      </w:r>
      <w:r w:rsidR="00FC2308" w:rsidRPr="00017975">
        <w:rPr>
          <w:rFonts w:ascii="Arial" w:hAnsi="Arial" w:cs="Arial"/>
          <w:color w:val="auto"/>
          <w:szCs w:val="24"/>
          <w:lang w:val="ca-ES" w:eastAsia="en-US"/>
        </w:rPr>
        <w:t xml:space="preserve"> tots els assumptes inclosos en l</w:t>
      </w:r>
      <w:r w:rsidR="00217652" w:rsidRPr="00017975">
        <w:rPr>
          <w:rFonts w:ascii="Arial" w:hAnsi="Arial" w:cs="Arial"/>
          <w:color w:val="auto"/>
          <w:szCs w:val="24"/>
          <w:lang w:val="ca-ES" w:eastAsia="en-US"/>
        </w:rPr>
        <w:t>’</w:t>
      </w:r>
      <w:r w:rsidR="00FC2308" w:rsidRPr="00017975">
        <w:rPr>
          <w:rFonts w:ascii="Arial" w:hAnsi="Arial" w:cs="Arial"/>
          <w:color w:val="auto"/>
          <w:szCs w:val="24"/>
          <w:lang w:val="ca-ES" w:eastAsia="en-US"/>
        </w:rPr>
        <w:t xml:space="preserve">ordre del dia. Així mateix, sotmet a la </w:t>
      </w:r>
      <w:r w:rsidR="005D5ADD">
        <w:rPr>
          <w:rFonts w:ascii="Arial" w:hAnsi="Arial" w:cs="Arial"/>
          <w:color w:val="auto"/>
          <w:szCs w:val="24"/>
          <w:lang w:val="ca-ES" w:eastAsia="en-US"/>
        </w:rPr>
        <w:t>Junta General</w:t>
      </w:r>
      <w:r w:rsidR="00FC2308" w:rsidRPr="00017975">
        <w:rPr>
          <w:rFonts w:ascii="Arial" w:hAnsi="Arial" w:cs="Arial"/>
          <w:color w:val="auto"/>
          <w:szCs w:val="24"/>
          <w:lang w:val="ca-ES" w:eastAsia="en-US"/>
        </w:rPr>
        <w:t>, si escau, l</w:t>
      </w:r>
      <w:r w:rsidR="00217652" w:rsidRPr="00017975">
        <w:rPr>
          <w:rFonts w:ascii="Arial" w:hAnsi="Arial" w:cs="Arial"/>
          <w:color w:val="auto"/>
          <w:szCs w:val="24"/>
          <w:lang w:val="ca-ES" w:eastAsia="en-US"/>
        </w:rPr>
        <w:t>’</w:t>
      </w:r>
      <w:r w:rsidR="00FC2308" w:rsidRPr="00017975">
        <w:rPr>
          <w:rFonts w:ascii="Arial" w:hAnsi="Arial" w:cs="Arial"/>
          <w:color w:val="auto"/>
          <w:szCs w:val="24"/>
          <w:lang w:val="ca-ES" w:eastAsia="en-US"/>
        </w:rPr>
        <w:t>autorització per a la pres</w:t>
      </w:r>
      <w:r w:rsidR="003B098D" w:rsidRPr="00017975">
        <w:rPr>
          <w:rFonts w:ascii="Arial" w:hAnsi="Arial" w:cs="Arial"/>
          <w:color w:val="auto"/>
          <w:szCs w:val="24"/>
          <w:lang w:val="ca-ES" w:eastAsia="en-US"/>
        </w:rPr>
        <w:t>è</w:t>
      </w:r>
      <w:r w:rsidR="00FC2308" w:rsidRPr="00017975">
        <w:rPr>
          <w:rFonts w:ascii="Arial" w:hAnsi="Arial" w:cs="Arial"/>
          <w:color w:val="auto"/>
          <w:szCs w:val="24"/>
          <w:lang w:val="ca-ES" w:eastAsia="en-US"/>
        </w:rPr>
        <w:t>ncia en aquesta d</w:t>
      </w:r>
      <w:r w:rsidR="00217652" w:rsidRPr="00017975">
        <w:rPr>
          <w:rFonts w:ascii="Arial" w:hAnsi="Arial" w:cs="Arial"/>
          <w:color w:val="auto"/>
          <w:szCs w:val="24"/>
          <w:lang w:val="ca-ES" w:eastAsia="en-US"/>
        </w:rPr>
        <w:t>’</w:t>
      </w:r>
      <w:r w:rsidR="00FC2308" w:rsidRPr="00017975">
        <w:rPr>
          <w:rFonts w:ascii="Arial" w:hAnsi="Arial" w:cs="Arial"/>
          <w:color w:val="auto"/>
          <w:szCs w:val="24"/>
          <w:lang w:val="ca-ES" w:eastAsia="en-US"/>
        </w:rPr>
        <w:t xml:space="preserve">altres persones. </w:t>
      </w:r>
    </w:p>
    <w:p w14:paraId="59F7EC95" w14:textId="77777777" w:rsidR="00AF64AB" w:rsidRPr="00017975" w:rsidRDefault="00AF64AB" w:rsidP="00217652">
      <w:pPr>
        <w:spacing w:line="360" w:lineRule="auto"/>
        <w:jc w:val="both"/>
        <w:rPr>
          <w:rFonts w:ascii="Arial" w:hAnsi="Arial" w:cs="Arial"/>
          <w:color w:val="auto"/>
          <w:szCs w:val="24"/>
          <w:lang w:val="ca-ES" w:eastAsia="en-US"/>
        </w:rPr>
      </w:pPr>
    </w:p>
    <w:p w14:paraId="173BF4D6" w14:textId="433B0782"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Oberta la sessió</w:t>
      </w:r>
      <w:r w:rsidR="003B098D" w:rsidRPr="00017975">
        <w:rPr>
          <w:rFonts w:ascii="Arial" w:hAnsi="Arial" w:cs="Arial"/>
          <w:color w:val="auto"/>
          <w:szCs w:val="24"/>
          <w:lang w:val="ca-ES" w:eastAsia="en-US"/>
        </w:rPr>
        <w:t xml:space="preserve">, el </w:t>
      </w:r>
      <w:r w:rsidRPr="00017975">
        <w:rPr>
          <w:rFonts w:ascii="Arial" w:hAnsi="Arial" w:cs="Arial"/>
          <w:color w:val="auto"/>
          <w:szCs w:val="24"/>
          <w:lang w:val="ca-ES" w:eastAsia="en-US"/>
        </w:rPr>
        <w:t xml:space="preserve">secretari </w:t>
      </w:r>
      <w:r w:rsidR="00A071DA">
        <w:rPr>
          <w:rFonts w:ascii="Arial" w:hAnsi="Arial" w:cs="Arial"/>
          <w:color w:val="auto"/>
          <w:szCs w:val="24"/>
          <w:lang w:val="ca-ES" w:eastAsia="en-US"/>
        </w:rPr>
        <w:t xml:space="preserve">o secretària </w:t>
      </w:r>
      <w:r w:rsidR="003B098D" w:rsidRPr="00017975">
        <w:rPr>
          <w:rFonts w:ascii="Arial" w:hAnsi="Arial" w:cs="Arial"/>
          <w:color w:val="auto"/>
          <w:szCs w:val="24"/>
          <w:lang w:val="ca-ES" w:eastAsia="en-US"/>
        </w:rPr>
        <w:t>llegeix e</w:t>
      </w:r>
      <w:r w:rsidRPr="00017975">
        <w:rPr>
          <w:rFonts w:ascii="Arial" w:hAnsi="Arial" w:cs="Arial"/>
          <w:color w:val="auto"/>
          <w:szCs w:val="24"/>
          <w:lang w:val="ca-ES" w:eastAsia="en-US"/>
        </w:rPr>
        <w:t>ls punts de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ordre del dia i es delibera sobre </w:t>
      </w:r>
      <w:r w:rsidR="003B098D" w:rsidRPr="00017975">
        <w:rPr>
          <w:rFonts w:ascii="Arial" w:hAnsi="Arial" w:cs="Arial"/>
          <w:color w:val="auto"/>
          <w:szCs w:val="24"/>
          <w:lang w:val="ca-ES" w:eastAsia="en-US"/>
        </w:rPr>
        <w:t>aquests</w:t>
      </w:r>
      <w:r w:rsidRPr="00017975">
        <w:rPr>
          <w:rFonts w:ascii="Arial" w:hAnsi="Arial" w:cs="Arial"/>
          <w:color w:val="auto"/>
          <w:szCs w:val="24"/>
          <w:lang w:val="ca-ES" w:eastAsia="en-US"/>
        </w:rPr>
        <w:t xml:space="preserve">. El president </w:t>
      </w:r>
      <w:r w:rsidR="00A071DA">
        <w:rPr>
          <w:rFonts w:ascii="Arial" w:hAnsi="Arial" w:cs="Arial"/>
          <w:color w:val="auto"/>
          <w:szCs w:val="24"/>
          <w:lang w:val="ca-ES" w:eastAsia="en-US"/>
        </w:rPr>
        <w:t xml:space="preserve">o presidenta </w:t>
      </w:r>
      <w:r w:rsidRPr="00017975">
        <w:rPr>
          <w:rFonts w:ascii="Arial" w:hAnsi="Arial" w:cs="Arial"/>
          <w:color w:val="auto"/>
          <w:szCs w:val="24"/>
          <w:lang w:val="ca-ES" w:eastAsia="en-US"/>
        </w:rPr>
        <w:t>dirig</w:t>
      </w:r>
      <w:r w:rsidR="003B098D" w:rsidRPr="00017975">
        <w:rPr>
          <w:rFonts w:ascii="Arial" w:hAnsi="Arial" w:cs="Arial"/>
          <w:color w:val="auto"/>
          <w:szCs w:val="24"/>
          <w:lang w:val="ca-ES" w:eastAsia="en-US"/>
        </w:rPr>
        <w:t>eix</w:t>
      </w:r>
      <w:r w:rsidRPr="00017975">
        <w:rPr>
          <w:rFonts w:ascii="Arial" w:hAnsi="Arial" w:cs="Arial"/>
          <w:color w:val="auto"/>
          <w:szCs w:val="24"/>
          <w:lang w:val="ca-ES" w:eastAsia="en-US"/>
        </w:rPr>
        <w:t xml:space="preserve"> les deliberacions, </w:t>
      </w:r>
      <w:r w:rsidR="003B098D" w:rsidRPr="00017975">
        <w:rPr>
          <w:rFonts w:ascii="Arial" w:hAnsi="Arial" w:cs="Arial"/>
          <w:color w:val="auto"/>
          <w:szCs w:val="24"/>
          <w:lang w:val="ca-ES" w:eastAsia="en-US"/>
        </w:rPr>
        <w:t xml:space="preserve">i concedeix </w:t>
      </w:r>
      <w:r w:rsidRPr="00017975">
        <w:rPr>
          <w:rFonts w:ascii="Arial" w:hAnsi="Arial" w:cs="Arial"/>
          <w:color w:val="auto"/>
          <w:szCs w:val="24"/>
          <w:lang w:val="ca-ES" w:eastAsia="en-US"/>
        </w:rPr>
        <w:t>la paraula primer als que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hagin sol·licitada per escrit i, després, als que la demanin verbalment en la reunió, i sempre per </w:t>
      </w:r>
      <w:r w:rsidR="00C21D0C" w:rsidRPr="00017975">
        <w:rPr>
          <w:rFonts w:ascii="Arial" w:hAnsi="Arial" w:cs="Arial"/>
          <w:color w:val="auto"/>
          <w:szCs w:val="24"/>
          <w:lang w:val="ca-ES" w:eastAsia="en-US"/>
        </w:rPr>
        <w:t>rigorós</w:t>
      </w:r>
      <w:r w:rsidRPr="00017975">
        <w:rPr>
          <w:rFonts w:ascii="Arial" w:hAnsi="Arial" w:cs="Arial"/>
          <w:color w:val="auto"/>
          <w:szCs w:val="24"/>
          <w:lang w:val="ca-ES" w:eastAsia="en-US"/>
        </w:rPr>
        <w:t xml:space="preserve"> ordre de petició dins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aquesta preferència. Finalment, se sotmet</w:t>
      </w:r>
      <w:r w:rsidR="003B098D" w:rsidRPr="00017975">
        <w:rPr>
          <w:rFonts w:ascii="Arial" w:hAnsi="Arial" w:cs="Arial"/>
          <w:color w:val="auto"/>
          <w:szCs w:val="24"/>
          <w:lang w:val="ca-ES" w:eastAsia="en-US"/>
        </w:rPr>
        <w:t>e</w:t>
      </w:r>
      <w:r w:rsidRPr="00017975">
        <w:rPr>
          <w:rFonts w:ascii="Arial" w:hAnsi="Arial" w:cs="Arial"/>
          <w:color w:val="auto"/>
          <w:szCs w:val="24"/>
          <w:lang w:val="ca-ES" w:eastAsia="en-US"/>
        </w:rPr>
        <w:t>n a votació les diferents propostes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acords.</w:t>
      </w:r>
    </w:p>
    <w:p w14:paraId="722C6E03" w14:textId="77777777" w:rsidR="00AF64AB" w:rsidRPr="00017975" w:rsidRDefault="00AF64AB" w:rsidP="00217652">
      <w:pPr>
        <w:spacing w:line="360" w:lineRule="auto"/>
        <w:jc w:val="both"/>
        <w:rPr>
          <w:rFonts w:ascii="Arial" w:hAnsi="Arial" w:cs="Arial"/>
          <w:color w:val="auto"/>
          <w:szCs w:val="24"/>
          <w:lang w:val="ca-ES" w:eastAsia="en-US"/>
        </w:rPr>
      </w:pPr>
    </w:p>
    <w:p w14:paraId="2D8552BD" w14:textId="4E8BDD1A"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Cada participació social </w:t>
      </w:r>
      <w:r w:rsidR="00C21D0C" w:rsidRPr="00017975">
        <w:rPr>
          <w:rFonts w:ascii="Arial" w:hAnsi="Arial" w:cs="Arial"/>
          <w:color w:val="auto"/>
          <w:szCs w:val="24"/>
          <w:lang w:val="ca-ES" w:eastAsia="en-US"/>
        </w:rPr>
        <w:t>dona</w:t>
      </w:r>
      <w:r w:rsidRPr="00017975">
        <w:rPr>
          <w:rFonts w:ascii="Arial" w:hAnsi="Arial" w:cs="Arial"/>
          <w:color w:val="auto"/>
          <w:szCs w:val="24"/>
          <w:lang w:val="ca-ES" w:eastAsia="en-US"/>
        </w:rPr>
        <w:t xml:space="preserve"> dret a un vot i els acords s</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adopt</w:t>
      </w:r>
      <w:r w:rsidR="003B098D" w:rsidRPr="00017975">
        <w:rPr>
          <w:rFonts w:ascii="Arial" w:hAnsi="Arial" w:cs="Arial"/>
          <w:color w:val="auto"/>
          <w:szCs w:val="24"/>
          <w:lang w:val="ca-ES" w:eastAsia="en-US"/>
        </w:rPr>
        <w:t>e</w:t>
      </w:r>
      <w:r w:rsidRPr="00017975">
        <w:rPr>
          <w:rFonts w:ascii="Arial" w:hAnsi="Arial" w:cs="Arial"/>
          <w:color w:val="auto"/>
          <w:szCs w:val="24"/>
          <w:lang w:val="ca-ES" w:eastAsia="en-US"/>
        </w:rPr>
        <w:t>n per majoria dels vots emesos</w:t>
      </w:r>
      <w:r w:rsidR="003B098D" w:rsidRPr="00017975">
        <w:rPr>
          <w:rFonts w:ascii="Arial" w:hAnsi="Arial" w:cs="Arial"/>
          <w:color w:val="auto"/>
          <w:szCs w:val="24"/>
          <w:lang w:val="ca-ES" w:eastAsia="en-US"/>
        </w:rPr>
        <w:t xml:space="preserve"> vàlidament</w:t>
      </w:r>
      <w:r w:rsidRPr="00017975">
        <w:rPr>
          <w:rFonts w:ascii="Arial" w:hAnsi="Arial" w:cs="Arial"/>
          <w:color w:val="auto"/>
          <w:szCs w:val="24"/>
          <w:lang w:val="ca-ES" w:eastAsia="en-US"/>
        </w:rPr>
        <w:t>, sempre que representin almenys un terç dels vots corresponents a les participacions en què es divideix el capital social</w:t>
      </w:r>
      <w:r w:rsidR="003B098D"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 </w:t>
      </w:r>
      <w:r w:rsidR="003B098D" w:rsidRPr="00017975">
        <w:rPr>
          <w:rFonts w:ascii="Arial" w:hAnsi="Arial" w:cs="Arial"/>
          <w:color w:val="auto"/>
          <w:szCs w:val="24"/>
          <w:lang w:val="ca-ES" w:eastAsia="en-US"/>
        </w:rPr>
        <w:t xml:space="preserve">Els vots en </w:t>
      </w:r>
      <w:r w:rsidR="003B098D" w:rsidRPr="00017975">
        <w:rPr>
          <w:rFonts w:ascii="Arial" w:hAnsi="Arial" w:cs="Arial"/>
          <w:color w:val="auto"/>
          <w:szCs w:val="24"/>
          <w:lang w:val="ca-ES" w:eastAsia="en-US"/>
        </w:rPr>
        <w:lastRenderedPageBreak/>
        <w:t xml:space="preserve">blanc no es </w:t>
      </w:r>
      <w:r w:rsidRPr="00017975">
        <w:rPr>
          <w:rFonts w:ascii="Arial" w:hAnsi="Arial" w:cs="Arial"/>
          <w:color w:val="auto"/>
          <w:szCs w:val="24"/>
          <w:lang w:val="ca-ES" w:eastAsia="en-US"/>
        </w:rPr>
        <w:t>comput</w:t>
      </w:r>
      <w:r w:rsidR="003B098D" w:rsidRPr="00017975">
        <w:rPr>
          <w:rFonts w:ascii="Arial" w:hAnsi="Arial" w:cs="Arial"/>
          <w:color w:val="auto"/>
          <w:szCs w:val="24"/>
          <w:lang w:val="ca-ES" w:eastAsia="en-US"/>
        </w:rPr>
        <w:t>en</w:t>
      </w:r>
      <w:r w:rsidRPr="00017975">
        <w:rPr>
          <w:rFonts w:ascii="Arial" w:hAnsi="Arial" w:cs="Arial"/>
          <w:color w:val="auto"/>
          <w:szCs w:val="24"/>
          <w:lang w:val="ca-ES" w:eastAsia="en-US"/>
        </w:rPr>
        <w:t>. Se n</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exceptuen les modificacions estatutàries i la resta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acords per als quals la LSC exigeix una majoria especial.</w:t>
      </w:r>
    </w:p>
    <w:p w14:paraId="6EC3FAFE" w14:textId="77777777" w:rsidR="00AF64AB" w:rsidRPr="00017975" w:rsidRDefault="00AF64AB" w:rsidP="00217652">
      <w:pPr>
        <w:spacing w:line="360" w:lineRule="auto"/>
        <w:jc w:val="both"/>
        <w:rPr>
          <w:rFonts w:ascii="Arial" w:hAnsi="Arial" w:cs="Arial"/>
          <w:color w:val="auto"/>
          <w:szCs w:val="24"/>
          <w:lang w:val="ca-ES" w:eastAsia="en-US"/>
        </w:rPr>
      </w:pPr>
    </w:p>
    <w:p w14:paraId="6F80D669" w14:textId="3BD17D97"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El soci no po</w:t>
      </w:r>
      <w:r w:rsidR="003B098D" w:rsidRPr="00017975">
        <w:rPr>
          <w:rFonts w:ascii="Arial" w:hAnsi="Arial" w:cs="Arial"/>
          <w:color w:val="auto"/>
          <w:szCs w:val="24"/>
          <w:lang w:val="ca-ES" w:eastAsia="en-US"/>
        </w:rPr>
        <w:t>t</w:t>
      </w:r>
      <w:r w:rsidRPr="00017975">
        <w:rPr>
          <w:rFonts w:ascii="Arial" w:hAnsi="Arial" w:cs="Arial"/>
          <w:color w:val="auto"/>
          <w:szCs w:val="24"/>
          <w:lang w:val="ca-ES" w:eastAsia="en-US"/>
        </w:rPr>
        <w:t xml:space="preserve"> exercir el seu dret de vot en els casos de conflicte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interessos específics previstos per la llei.</w:t>
      </w:r>
    </w:p>
    <w:p w14:paraId="3CAE68F7" w14:textId="77777777" w:rsidR="00AF64AB" w:rsidRPr="00017975" w:rsidRDefault="00AF64AB" w:rsidP="00217652">
      <w:pPr>
        <w:tabs>
          <w:tab w:val="left" w:pos="851"/>
        </w:tabs>
        <w:spacing w:line="360" w:lineRule="auto"/>
        <w:contextualSpacing/>
        <w:jc w:val="both"/>
        <w:rPr>
          <w:rFonts w:ascii="Arial" w:hAnsi="Arial" w:cs="Arial"/>
          <w:szCs w:val="24"/>
          <w:lang w:val="ca-ES"/>
        </w:rPr>
      </w:pPr>
    </w:p>
    <w:p w14:paraId="09FD9816" w14:textId="45AED88E" w:rsidR="00AF64AB" w:rsidRPr="00017975" w:rsidRDefault="003B098D" w:rsidP="00217652">
      <w:pPr>
        <w:spacing w:line="360" w:lineRule="auto"/>
        <w:contextualSpacing/>
        <w:jc w:val="both"/>
        <w:rPr>
          <w:rFonts w:ascii="Arial" w:hAnsi="Arial" w:cs="Arial"/>
          <w:b/>
          <w:bCs/>
          <w:szCs w:val="24"/>
          <w:u w:val="single"/>
          <w:lang w:val="ca-ES"/>
        </w:rPr>
      </w:pPr>
      <w:r w:rsidRPr="00017975">
        <w:rPr>
          <w:rFonts w:ascii="Arial" w:hAnsi="Arial" w:cs="Arial"/>
          <w:b/>
          <w:bCs/>
          <w:szCs w:val="24"/>
          <w:lang w:val="ca-ES"/>
        </w:rPr>
        <w:t>Article 2</w:t>
      </w:r>
      <w:r w:rsidR="00B53472">
        <w:rPr>
          <w:rFonts w:ascii="Arial" w:hAnsi="Arial" w:cs="Arial"/>
          <w:b/>
          <w:bCs/>
          <w:szCs w:val="24"/>
          <w:lang w:val="ca-ES"/>
        </w:rPr>
        <w:t>1</w:t>
      </w:r>
      <w:r w:rsidRPr="00017975">
        <w:rPr>
          <w:rFonts w:ascii="Arial" w:hAnsi="Arial" w:cs="Arial"/>
          <w:b/>
          <w:bCs/>
          <w:szCs w:val="24"/>
          <w:lang w:val="ca-ES"/>
        </w:rPr>
        <w:t xml:space="preserve">. Actes de la </w:t>
      </w:r>
      <w:r w:rsidR="005D5ADD">
        <w:rPr>
          <w:rFonts w:ascii="Arial" w:hAnsi="Arial" w:cs="Arial"/>
          <w:b/>
          <w:bCs/>
          <w:szCs w:val="24"/>
          <w:lang w:val="ca-ES"/>
        </w:rPr>
        <w:t>Junta General</w:t>
      </w:r>
    </w:p>
    <w:p w14:paraId="60C03AFD" w14:textId="77777777" w:rsidR="00AF64AB" w:rsidRPr="00017975" w:rsidRDefault="00AF64AB" w:rsidP="00217652">
      <w:pPr>
        <w:spacing w:line="360" w:lineRule="auto"/>
        <w:contextualSpacing/>
        <w:jc w:val="both"/>
        <w:rPr>
          <w:rFonts w:ascii="Arial" w:hAnsi="Arial" w:cs="Arial"/>
          <w:b/>
          <w:bCs/>
          <w:szCs w:val="24"/>
          <w:u w:val="single"/>
          <w:lang w:val="ca-ES"/>
        </w:rPr>
      </w:pPr>
    </w:p>
    <w:p w14:paraId="49A3E230" w14:textId="4513A233" w:rsidR="00AF64AB" w:rsidRPr="00017975" w:rsidRDefault="00FC2308" w:rsidP="00217652">
      <w:pPr>
        <w:widowControl w:val="0"/>
        <w:autoSpaceDE w:val="0"/>
        <w:autoSpaceDN w:val="0"/>
        <w:spacing w:line="360" w:lineRule="auto"/>
        <w:ind w:right="120"/>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 xml:space="preserve">Els acords adoptats per la </w:t>
      </w:r>
      <w:r w:rsidR="005D5ADD">
        <w:rPr>
          <w:rFonts w:ascii="Arial" w:eastAsia="Calibri" w:hAnsi="Arial" w:cs="Arial"/>
          <w:color w:val="auto"/>
          <w:szCs w:val="24"/>
          <w:lang w:val="ca-ES" w:eastAsia="en-US"/>
        </w:rPr>
        <w:t>Junta General</w:t>
      </w:r>
      <w:r w:rsidRPr="00017975">
        <w:rPr>
          <w:rFonts w:ascii="Arial" w:eastAsia="Calibri" w:hAnsi="Arial" w:cs="Arial"/>
          <w:color w:val="auto"/>
          <w:szCs w:val="24"/>
          <w:lang w:val="ca-ES" w:eastAsia="en-US"/>
        </w:rPr>
        <w:t xml:space="preserve"> (o les decisions del soci únic, si escau) </w:t>
      </w:r>
      <w:r w:rsidR="003B098D" w:rsidRPr="00017975">
        <w:rPr>
          <w:rFonts w:ascii="Arial" w:eastAsia="Calibri" w:hAnsi="Arial" w:cs="Arial"/>
          <w:color w:val="auto"/>
          <w:szCs w:val="24"/>
          <w:lang w:val="ca-ES" w:eastAsia="en-US"/>
        </w:rPr>
        <w:t xml:space="preserve">s’han de </w:t>
      </w:r>
      <w:r w:rsidRPr="00017975">
        <w:rPr>
          <w:rFonts w:ascii="Arial" w:eastAsia="Calibri" w:hAnsi="Arial" w:cs="Arial"/>
          <w:color w:val="auto"/>
          <w:szCs w:val="24"/>
          <w:lang w:val="ca-ES" w:eastAsia="en-US"/>
        </w:rPr>
        <w:t xml:space="preserve">consignar en acta, que </w:t>
      </w:r>
      <w:r w:rsidR="003B098D" w:rsidRPr="00017975">
        <w:rPr>
          <w:rFonts w:ascii="Arial" w:eastAsia="Calibri" w:hAnsi="Arial" w:cs="Arial"/>
          <w:color w:val="auto"/>
          <w:szCs w:val="24"/>
          <w:lang w:val="ca-ES" w:eastAsia="en-US"/>
        </w:rPr>
        <w:t>cal transcriure a</w:t>
      </w:r>
      <w:r w:rsidRPr="00017975">
        <w:rPr>
          <w:rFonts w:ascii="Arial" w:eastAsia="Calibri" w:hAnsi="Arial" w:cs="Arial"/>
          <w:color w:val="auto"/>
          <w:szCs w:val="24"/>
          <w:lang w:val="ca-ES" w:eastAsia="en-US"/>
        </w:rPr>
        <w:t xml:space="preserve">l </w:t>
      </w:r>
      <w:r w:rsidR="003B098D" w:rsidRPr="00017975">
        <w:rPr>
          <w:rFonts w:ascii="Arial" w:eastAsia="Calibri" w:hAnsi="Arial" w:cs="Arial"/>
          <w:color w:val="auto"/>
          <w:szCs w:val="24"/>
          <w:lang w:val="ca-ES" w:eastAsia="en-US"/>
        </w:rPr>
        <w:t>l</w:t>
      </w:r>
      <w:r w:rsidRPr="00017975">
        <w:rPr>
          <w:rFonts w:ascii="Arial" w:eastAsia="Calibri" w:hAnsi="Arial" w:cs="Arial"/>
          <w:color w:val="auto"/>
          <w:szCs w:val="24"/>
          <w:lang w:val="ca-ES" w:eastAsia="en-US"/>
        </w:rPr>
        <w:t xml:space="preserve">libre corresponent i </w:t>
      </w:r>
      <w:r w:rsidR="003B098D" w:rsidRPr="00017975">
        <w:rPr>
          <w:rFonts w:ascii="Arial" w:eastAsia="Calibri" w:hAnsi="Arial" w:cs="Arial"/>
          <w:color w:val="auto"/>
          <w:szCs w:val="24"/>
          <w:lang w:val="ca-ES" w:eastAsia="en-US"/>
        </w:rPr>
        <w:t xml:space="preserve">ha de </w:t>
      </w:r>
      <w:r w:rsidRPr="00017975">
        <w:rPr>
          <w:rFonts w:ascii="Arial" w:eastAsia="Calibri" w:hAnsi="Arial" w:cs="Arial"/>
          <w:color w:val="auto"/>
          <w:szCs w:val="24"/>
          <w:lang w:val="ca-ES" w:eastAsia="en-US"/>
        </w:rPr>
        <w:t>cont</w:t>
      </w:r>
      <w:r w:rsidR="003B098D" w:rsidRPr="00017975">
        <w:rPr>
          <w:rFonts w:ascii="Arial" w:eastAsia="Calibri" w:hAnsi="Arial" w:cs="Arial"/>
          <w:color w:val="auto"/>
          <w:szCs w:val="24"/>
          <w:lang w:val="ca-ES" w:eastAsia="en-US"/>
        </w:rPr>
        <w:t xml:space="preserve">enir </w:t>
      </w:r>
      <w:r w:rsidRPr="00017975">
        <w:rPr>
          <w:rFonts w:ascii="Arial" w:eastAsia="Calibri" w:hAnsi="Arial" w:cs="Arial"/>
          <w:color w:val="auto"/>
          <w:szCs w:val="24"/>
          <w:lang w:val="ca-ES" w:eastAsia="en-US"/>
        </w:rPr>
        <w:t>la llista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assistents i les altres mencions </w:t>
      </w:r>
      <w:r w:rsidR="00C25F3E">
        <w:rPr>
          <w:rFonts w:ascii="Arial" w:eastAsia="Calibri" w:hAnsi="Arial" w:cs="Arial"/>
          <w:color w:val="auto"/>
          <w:szCs w:val="24"/>
          <w:lang w:val="ca-ES" w:eastAsia="en-US"/>
        </w:rPr>
        <w:t>que exigeix</w:t>
      </w:r>
      <w:r w:rsidRPr="00017975">
        <w:rPr>
          <w:rFonts w:ascii="Arial" w:eastAsia="Calibri" w:hAnsi="Arial" w:cs="Arial"/>
          <w:color w:val="auto"/>
          <w:szCs w:val="24"/>
          <w:lang w:val="ca-ES" w:eastAsia="en-US"/>
        </w:rPr>
        <w:t xml:space="preserve"> la LSC i el Reglament del Registre Mercantil.</w:t>
      </w:r>
    </w:p>
    <w:p w14:paraId="2F2922F5" w14:textId="77777777" w:rsidR="00AF64AB" w:rsidRPr="00017975" w:rsidRDefault="00AF64AB" w:rsidP="00217652">
      <w:pPr>
        <w:widowControl w:val="0"/>
        <w:autoSpaceDE w:val="0"/>
        <w:autoSpaceDN w:val="0"/>
        <w:spacing w:line="360" w:lineRule="auto"/>
        <w:ind w:right="120"/>
        <w:jc w:val="both"/>
        <w:rPr>
          <w:rFonts w:ascii="Arial" w:eastAsia="Calibri" w:hAnsi="Arial" w:cs="Arial"/>
          <w:color w:val="auto"/>
          <w:szCs w:val="24"/>
          <w:lang w:val="ca-ES" w:eastAsia="en-US"/>
        </w:rPr>
      </w:pPr>
    </w:p>
    <w:p w14:paraId="582ECA79" w14:textId="565237BB" w:rsidR="00AF64AB" w:rsidRPr="00017975" w:rsidRDefault="00FC2308" w:rsidP="00217652">
      <w:pPr>
        <w:widowControl w:val="0"/>
        <w:autoSpaceDE w:val="0"/>
        <w:autoSpaceDN w:val="0"/>
        <w:spacing w:line="360" w:lineRule="auto"/>
        <w:ind w:right="123"/>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Les actes s</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aprov</w:t>
      </w:r>
      <w:r w:rsidR="003B098D" w:rsidRPr="00017975">
        <w:rPr>
          <w:rFonts w:ascii="Arial" w:eastAsia="Calibri" w:hAnsi="Arial" w:cs="Arial"/>
          <w:color w:val="auto"/>
          <w:szCs w:val="24"/>
          <w:lang w:val="ca-ES" w:eastAsia="en-US"/>
        </w:rPr>
        <w:t>e</w:t>
      </w:r>
      <w:r w:rsidRPr="00017975">
        <w:rPr>
          <w:rFonts w:ascii="Arial" w:eastAsia="Calibri" w:hAnsi="Arial" w:cs="Arial"/>
          <w:color w:val="auto"/>
          <w:szCs w:val="24"/>
          <w:lang w:val="ca-ES" w:eastAsia="en-US"/>
        </w:rPr>
        <w:t>n de la manera prescrita per la normativa</w:t>
      </w:r>
      <w:r w:rsidR="003B098D"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i </w:t>
      </w:r>
      <w:r w:rsidR="003B098D" w:rsidRPr="00017975">
        <w:rPr>
          <w:rFonts w:ascii="Arial" w:eastAsia="Calibri" w:hAnsi="Arial" w:cs="Arial"/>
          <w:color w:val="auto"/>
          <w:szCs w:val="24"/>
          <w:lang w:val="ca-ES" w:eastAsia="en-US"/>
        </w:rPr>
        <w:t xml:space="preserve">són </w:t>
      </w:r>
      <w:r w:rsidR="00C21D0C" w:rsidRPr="00017975">
        <w:rPr>
          <w:rFonts w:ascii="Arial" w:eastAsia="Calibri" w:hAnsi="Arial" w:cs="Arial"/>
          <w:color w:val="auto"/>
          <w:szCs w:val="24"/>
          <w:lang w:val="ca-ES" w:eastAsia="en-US"/>
        </w:rPr>
        <w:t>execut</w:t>
      </w:r>
      <w:r w:rsidR="003B098D" w:rsidRPr="00017975">
        <w:rPr>
          <w:rFonts w:ascii="Arial" w:eastAsia="Calibri" w:hAnsi="Arial" w:cs="Arial"/>
          <w:color w:val="auto"/>
          <w:szCs w:val="24"/>
          <w:lang w:val="ca-ES" w:eastAsia="en-US"/>
        </w:rPr>
        <w:t xml:space="preserve">ables </w:t>
      </w:r>
      <w:r w:rsidRPr="00017975">
        <w:rPr>
          <w:rFonts w:ascii="Arial" w:eastAsia="Calibri" w:hAnsi="Arial" w:cs="Arial"/>
          <w:color w:val="auto"/>
          <w:szCs w:val="24"/>
          <w:lang w:val="ca-ES" w:eastAsia="en-US"/>
        </w:rPr>
        <w:t>a partir de la data</w:t>
      </w:r>
      <w:r w:rsidR="003B098D" w:rsidRPr="00017975">
        <w:rPr>
          <w:rFonts w:ascii="Arial" w:eastAsia="Calibri" w:hAnsi="Arial" w:cs="Arial"/>
          <w:color w:val="auto"/>
          <w:szCs w:val="24"/>
          <w:lang w:val="ca-ES" w:eastAsia="en-US"/>
        </w:rPr>
        <w:t xml:space="preserve"> en què s’aproven</w:t>
      </w:r>
      <w:r w:rsidRPr="00017975">
        <w:rPr>
          <w:rFonts w:ascii="Arial" w:eastAsia="Calibri" w:hAnsi="Arial" w:cs="Arial"/>
          <w:color w:val="auto"/>
          <w:szCs w:val="24"/>
          <w:lang w:val="ca-ES" w:eastAsia="en-US"/>
        </w:rPr>
        <w:t>.</w:t>
      </w:r>
    </w:p>
    <w:p w14:paraId="161A6A03" w14:textId="77777777" w:rsidR="00AF64AB" w:rsidRPr="00017975" w:rsidRDefault="00AF64AB" w:rsidP="00217652">
      <w:pPr>
        <w:widowControl w:val="0"/>
        <w:autoSpaceDE w:val="0"/>
        <w:autoSpaceDN w:val="0"/>
        <w:spacing w:line="360" w:lineRule="auto"/>
        <w:ind w:right="123"/>
        <w:jc w:val="both"/>
        <w:rPr>
          <w:rFonts w:ascii="Arial" w:eastAsia="Calibri" w:hAnsi="Arial" w:cs="Arial"/>
          <w:color w:val="auto"/>
          <w:szCs w:val="24"/>
          <w:lang w:val="ca-ES" w:eastAsia="en-US"/>
        </w:rPr>
      </w:pPr>
    </w:p>
    <w:p w14:paraId="0E61B7B4" w14:textId="2C6B0E58" w:rsidR="00AF64AB" w:rsidRPr="00017975" w:rsidRDefault="00CA24A7" w:rsidP="00217652">
      <w:pPr>
        <w:widowControl w:val="0"/>
        <w:autoSpaceDE w:val="0"/>
        <w:autoSpaceDN w:val="0"/>
        <w:spacing w:line="360" w:lineRule="auto"/>
        <w:ind w:right="118"/>
        <w:jc w:val="both"/>
        <w:rPr>
          <w:rFonts w:ascii="Arial" w:eastAsia="Calibri" w:hAnsi="Arial" w:cs="Arial"/>
          <w:color w:val="auto"/>
          <w:szCs w:val="24"/>
          <w:lang w:val="ca-ES" w:eastAsia="en-US"/>
        </w:rPr>
      </w:pPr>
      <w:r>
        <w:rPr>
          <w:rFonts w:ascii="Arial" w:eastAsia="Calibri" w:hAnsi="Arial" w:cs="Arial"/>
          <w:color w:val="auto"/>
          <w:szCs w:val="24"/>
          <w:lang w:val="ca-ES" w:eastAsia="en-US"/>
        </w:rPr>
        <w:t>Els certificats</w:t>
      </w:r>
      <w:r w:rsidR="00FC2308" w:rsidRPr="00017975">
        <w:rPr>
          <w:rFonts w:ascii="Arial" w:eastAsia="Calibri" w:hAnsi="Arial" w:cs="Arial"/>
          <w:color w:val="auto"/>
          <w:szCs w:val="24"/>
          <w:lang w:val="ca-ES" w:eastAsia="en-US"/>
        </w:rPr>
        <w:t xml:space="preserve"> de les actes </w:t>
      </w:r>
      <w:r w:rsidR="003B098D" w:rsidRPr="00017975">
        <w:rPr>
          <w:rFonts w:ascii="Arial" w:eastAsia="Calibri" w:hAnsi="Arial" w:cs="Arial"/>
          <w:color w:val="auto"/>
          <w:szCs w:val="24"/>
          <w:lang w:val="ca-ES" w:eastAsia="en-US"/>
        </w:rPr>
        <w:t xml:space="preserve">són </w:t>
      </w:r>
      <w:r w:rsidR="00FC2308" w:rsidRPr="00017975">
        <w:rPr>
          <w:rFonts w:ascii="Arial" w:eastAsia="Calibri" w:hAnsi="Arial" w:cs="Arial"/>
          <w:color w:val="auto"/>
          <w:szCs w:val="24"/>
          <w:lang w:val="ca-ES" w:eastAsia="en-US"/>
        </w:rPr>
        <w:t>expedi</w:t>
      </w:r>
      <w:r>
        <w:rPr>
          <w:rFonts w:ascii="Arial" w:eastAsia="Calibri" w:hAnsi="Arial" w:cs="Arial"/>
          <w:color w:val="auto"/>
          <w:szCs w:val="24"/>
          <w:lang w:val="ca-ES" w:eastAsia="en-US"/>
        </w:rPr>
        <w:t>ts</w:t>
      </w:r>
      <w:r w:rsidR="00FC2308" w:rsidRPr="00017975">
        <w:rPr>
          <w:rFonts w:ascii="Arial" w:eastAsia="Calibri" w:hAnsi="Arial" w:cs="Arial"/>
          <w:color w:val="auto"/>
          <w:szCs w:val="24"/>
          <w:lang w:val="ca-ES" w:eastAsia="en-US"/>
        </w:rPr>
        <w:t xml:space="preserve"> per l</w:t>
      </w:r>
      <w:r w:rsidR="00217652" w:rsidRPr="00017975">
        <w:rPr>
          <w:rFonts w:ascii="Arial" w:eastAsia="Calibri" w:hAnsi="Arial" w:cs="Arial"/>
          <w:color w:val="auto"/>
          <w:szCs w:val="24"/>
          <w:lang w:val="ca-ES" w:eastAsia="en-US"/>
        </w:rPr>
        <w:t>’</w:t>
      </w:r>
      <w:r w:rsidR="00FC2308" w:rsidRPr="00017975">
        <w:rPr>
          <w:rFonts w:ascii="Arial" w:eastAsia="Calibri" w:hAnsi="Arial" w:cs="Arial"/>
          <w:color w:val="auto"/>
          <w:szCs w:val="24"/>
          <w:lang w:val="ca-ES" w:eastAsia="en-US"/>
        </w:rPr>
        <w:t>òrgan d</w:t>
      </w:r>
      <w:r w:rsidR="00217652" w:rsidRPr="00017975">
        <w:rPr>
          <w:rFonts w:ascii="Arial" w:eastAsia="Calibri" w:hAnsi="Arial" w:cs="Arial"/>
          <w:color w:val="auto"/>
          <w:szCs w:val="24"/>
          <w:lang w:val="ca-ES" w:eastAsia="en-US"/>
        </w:rPr>
        <w:t>’</w:t>
      </w:r>
      <w:r w:rsidR="00FC2308" w:rsidRPr="00017975">
        <w:rPr>
          <w:rFonts w:ascii="Arial" w:eastAsia="Calibri" w:hAnsi="Arial" w:cs="Arial"/>
          <w:color w:val="auto"/>
          <w:szCs w:val="24"/>
          <w:lang w:val="ca-ES" w:eastAsia="en-US"/>
        </w:rPr>
        <w:t>administració. Així mateix, l</w:t>
      </w:r>
      <w:r w:rsidR="00217652" w:rsidRPr="00017975">
        <w:rPr>
          <w:rFonts w:ascii="Arial" w:eastAsia="Calibri" w:hAnsi="Arial" w:cs="Arial"/>
          <w:color w:val="auto"/>
          <w:szCs w:val="24"/>
          <w:lang w:val="ca-ES" w:eastAsia="en-US"/>
        </w:rPr>
        <w:t>’</w:t>
      </w:r>
      <w:r w:rsidR="00FC2308" w:rsidRPr="00017975">
        <w:rPr>
          <w:rFonts w:ascii="Arial" w:eastAsia="Calibri" w:hAnsi="Arial" w:cs="Arial"/>
          <w:color w:val="auto"/>
          <w:szCs w:val="24"/>
          <w:lang w:val="ca-ES" w:eastAsia="en-US"/>
        </w:rPr>
        <w:t xml:space="preserve">execució dels acords de la </w:t>
      </w:r>
      <w:r w:rsidR="005D5ADD">
        <w:rPr>
          <w:rFonts w:ascii="Arial" w:eastAsia="Calibri" w:hAnsi="Arial" w:cs="Arial"/>
          <w:color w:val="auto"/>
          <w:szCs w:val="24"/>
          <w:lang w:val="ca-ES" w:eastAsia="en-US"/>
        </w:rPr>
        <w:t>Junta General</w:t>
      </w:r>
      <w:r w:rsidR="00FC2308" w:rsidRPr="00017975">
        <w:rPr>
          <w:rFonts w:ascii="Arial" w:eastAsia="Calibri" w:hAnsi="Arial" w:cs="Arial"/>
          <w:color w:val="auto"/>
          <w:szCs w:val="24"/>
          <w:lang w:val="ca-ES" w:eastAsia="en-US"/>
        </w:rPr>
        <w:t xml:space="preserve"> correspon a l</w:t>
      </w:r>
      <w:r w:rsidR="00217652" w:rsidRPr="00017975">
        <w:rPr>
          <w:rFonts w:ascii="Arial" w:eastAsia="Calibri" w:hAnsi="Arial" w:cs="Arial"/>
          <w:color w:val="auto"/>
          <w:szCs w:val="24"/>
          <w:lang w:val="ca-ES" w:eastAsia="en-US"/>
        </w:rPr>
        <w:t>’</w:t>
      </w:r>
      <w:r w:rsidR="00FC2308" w:rsidRPr="00017975">
        <w:rPr>
          <w:rFonts w:ascii="Arial" w:eastAsia="Calibri" w:hAnsi="Arial" w:cs="Arial"/>
          <w:color w:val="auto"/>
          <w:szCs w:val="24"/>
          <w:lang w:val="ca-ES" w:eastAsia="en-US"/>
        </w:rPr>
        <w:t>òrgan d</w:t>
      </w:r>
      <w:r w:rsidR="00217652" w:rsidRPr="00017975">
        <w:rPr>
          <w:rFonts w:ascii="Arial" w:eastAsia="Calibri" w:hAnsi="Arial" w:cs="Arial"/>
          <w:color w:val="auto"/>
          <w:szCs w:val="24"/>
          <w:lang w:val="ca-ES" w:eastAsia="en-US"/>
        </w:rPr>
        <w:t>’</w:t>
      </w:r>
      <w:r w:rsidR="00FC2308" w:rsidRPr="00017975">
        <w:rPr>
          <w:rFonts w:ascii="Arial" w:eastAsia="Calibri" w:hAnsi="Arial" w:cs="Arial"/>
          <w:color w:val="auto"/>
          <w:szCs w:val="24"/>
          <w:lang w:val="ca-ES" w:eastAsia="en-US"/>
        </w:rPr>
        <w:t>administració de l</w:t>
      </w:r>
      <w:r w:rsidR="00673B83">
        <w:rPr>
          <w:rFonts w:ascii="Arial" w:eastAsia="Calibri" w:hAnsi="Arial" w:cs="Arial"/>
          <w:color w:val="auto"/>
          <w:szCs w:val="24"/>
          <w:lang w:val="ca-ES" w:eastAsia="en-US"/>
        </w:rPr>
        <w:t>a societat</w:t>
      </w:r>
      <w:r w:rsidR="00FC2308" w:rsidRPr="00017975">
        <w:rPr>
          <w:rFonts w:ascii="Arial" w:eastAsia="Calibri" w:hAnsi="Arial" w:cs="Arial"/>
          <w:color w:val="auto"/>
          <w:szCs w:val="24"/>
          <w:lang w:val="ca-ES" w:eastAsia="en-US"/>
        </w:rPr>
        <w:t xml:space="preserve">. </w:t>
      </w:r>
    </w:p>
    <w:p w14:paraId="55D13A39" w14:textId="77777777" w:rsidR="00AF64AB" w:rsidRPr="00017975" w:rsidRDefault="00AF64AB" w:rsidP="00217652">
      <w:pPr>
        <w:spacing w:line="360" w:lineRule="auto"/>
        <w:contextualSpacing/>
        <w:jc w:val="both"/>
        <w:rPr>
          <w:rFonts w:ascii="Arial" w:hAnsi="Arial" w:cs="Arial"/>
          <w:b/>
          <w:bCs/>
          <w:szCs w:val="24"/>
          <w:lang w:val="ca-ES"/>
        </w:rPr>
      </w:pPr>
    </w:p>
    <w:p w14:paraId="56B381A2" w14:textId="0174CE23" w:rsidR="00AF64AB" w:rsidRPr="004F7B19" w:rsidRDefault="003B098D" w:rsidP="004F7B19">
      <w:pPr>
        <w:pStyle w:val="Prrafodelista"/>
        <w:numPr>
          <w:ilvl w:val="0"/>
          <w:numId w:val="36"/>
        </w:numPr>
        <w:spacing w:line="360" w:lineRule="auto"/>
        <w:ind w:left="567" w:hanging="567"/>
        <w:jc w:val="center"/>
        <w:rPr>
          <w:rFonts w:ascii="Arial" w:hAnsi="Arial" w:cs="Arial"/>
          <w:b/>
          <w:bCs/>
          <w:szCs w:val="24"/>
          <w:lang w:val="ca-ES"/>
        </w:rPr>
      </w:pPr>
      <w:r w:rsidRPr="00017975">
        <w:rPr>
          <w:rFonts w:ascii="Arial" w:hAnsi="Arial" w:cs="Arial"/>
          <w:b/>
          <w:bCs/>
          <w:szCs w:val="24"/>
          <w:lang w:val="ca-ES"/>
        </w:rPr>
        <w:t>De l</w:t>
      </w:r>
      <w:r w:rsidR="00217652" w:rsidRPr="004F7B19">
        <w:rPr>
          <w:rFonts w:ascii="Arial" w:hAnsi="Arial" w:cs="Arial"/>
          <w:b/>
          <w:bCs/>
          <w:szCs w:val="24"/>
          <w:lang w:val="ca-ES"/>
        </w:rPr>
        <w:t>’</w:t>
      </w:r>
      <w:r w:rsidRPr="00017975">
        <w:rPr>
          <w:rFonts w:ascii="Arial" w:hAnsi="Arial" w:cs="Arial"/>
          <w:b/>
          <w:bCs/>
          <w:szCs w:val="24"/>
          <w:lang w:val="ca-ES"/>
        </w:rPr>
        <w:t>òrgan d</w:t>
      </w:r>
      <w:r w:rsidR="00217652" w:rsidRPr="004F7B19">
        <w:rPr>
          <w:rFonts w:ascii="Arial" w:hAnsi="Arial" w:cs="Arial"/>
          <w:b/>
          <w:bCs/>
          <w:szCs w:val="24"/>
          <w:lang w:val="ca-ES"/>
        </w:rPr>
        <w:t>’</w:t>
      </w:r>
      <w:r w:rsidRPr="00017975">
        <w:rPr>
          <w:rFonts w:ascii="Arial" w:hAnsi="Arial" w:cs="Arial"/>
          <w:b/>
          <w:bCs/>
          <w:szCs w:val="24"/>
          <w:lang w:val="ca-ES"/>
        </w:rPr>
        <w:t>administració</w:t>
      </w:r>
    </w:p>
    <w:p w14:paraId="3F811764" w14:textId="77777777" w:rsidR="00AF64AB" w:rsidRPr="00017975" w:rsidRDefault="00AF64AB" w:rsidP="00217652">
      <w:pPr>
        <w:spacing w:line="360" w:lineRule="auto"/>
        <w:contextualSpacing/>
        <w:jc w:val="both"/>
        <w:rPr>
          <w:rFonts w:ascii="Arial" w:hAnsi="Arial" w:cs="Arial"/>
          <w:b/>
          <w:bCs/>
          <w:szCs w:val="24"/>
          <w:lang w:val="ca-ES"/>
        </w:rPr>
      </w:pPr>
    </w:p>
    <w:p w14:paraId="566B349D" w14:textId="7C9E6B74" w:rsidR="00AF64AB" w:rsidRPr="00017975" w:rsidRDefault="003B098D" w:rsidP="00217652">
      <w:pPr>
        <w:spacing w:line="360" w:lineRule="auto"/>
        <w:contextualSpacing/>
        <w:jc w:val="both"/>
        <w:rPr>
          <w:rFonts w:ascii="Arial" w:hAnsi="Arial" w:cs="Arial"/>
          <w:b/>
          <w:bCs/>
          <w:szCs w:val="24"/>
          <w:lang w:val="ca-ES"/>
        </w:rPr>
      </w:pPr>
      <w:r w:rsidRPr="00017975">
        <w:rPr>
          <w:rFonts w:ascii="Arial" w:hAnsi="Arial" w:cs="Arial"/>
          <w:b/>
          <w:bCs/>
          <w:szCs w:val="24"/>
          <w:lang w:val="ca-ES"/>
        </w:rPr>
        <w:t>Article 2</w:t>
      </w:r>
      <w:r w:rsidR="00B53472">
        <w:rPr>
          <w:rFonts w:ascii="Arial" w:hAnsi="Arial" w:cs="Arial"/>
          <w:b/>
          <w:bCs/>
          <w:szCs w:val="24"/>
          <w:lang w:val="ca-ES"/>
        </w:rPr>
        <w:t>2</w:t>
      </w:r>
      <w:r w:rsidRPr="00017975">
        <w:rPr>
          <w:rFonts w:ascii="Arial" w:hAnsi="Arial" w:cs="Arial"/>
          <w:b/>
          <w:bCs/>
          <w:szCs w:val="24"/>
          <w:lang w:val="ca-ES"/>
        </w:rPr>
        <w:t>. Mètodes d</w:t>
      </w:r>
      <w:r w:rsidR="00217652" w:rsidRPr="004F7B19">
        <w:rPr>
          <w:rFonts w:ascii="Arial" w:hAnsi="Arial" w:cs="Arial"/>
          <w:b/>
          <w:bCs/>
          <w:szCs w:val="24"/>
          <w:lang w:val="ca-ES"/>
        </w:rPr>
        <w:t>’</w:t>
      </w:r>
      <w:r w:rsidRPr="00017975">
        <w:rPr>
          <w:rFonts w:ascii="Arial" w:hAnsi="Arial" w:cs="Arial"/>
          <w:b/>
          <w:bCs/>
          <w:szCs w:val="24"/>
          <w:lang w:val="ca-ES"/>
        </w:rPr>
        <w:t>organització de l</w:t>
      </w:r>
      <w:r w:rsidR="00217652" w:rsidRPr="004F7B19">
        <w:rPr>
          <w:rFonts w:ascii="Arial" w:hAnsi="Arial" w:cs="Arial"/>
          <w:b/>
          <w:bCs/>
          <w:szCs w:val="24"/>
          <w:lang w:val="ca-ES"/>
        </w:rPr>
        <w:t>’</w:t>
      </w:r>
      <w:r w:rsidRPr="00017975">
        <w:rPr>
          <w:rFonts w:ascii="Arial" w:hAnsi="Arial" w:cs="Arial"/>
          <w:b/>
          <w:bCs/>
          <w:szCs w:val="24"/>
          <w:lang w:val="ca-ES"/>
        </w:rPr>
        <w:t>administració</w:t>
      </w:r>
    </w:p>
    <w:p w14:paraId="69CE4A57" w14:textId="77777777" w:rsidR="00AF64AB" w:rsidRPr="00017975" w:rsidRDefault="00AF64AB" w:rsidP="00217652">
      <w:pPr>
        <w:spacing w:line="360" w:lineRule="auto"/>
        <w:contextualSpacing/>
        <w:jc w:val="both"/>
        <w:rPr>
          <w:rFonts w:ascii="Arial" w:hAnsi="Arial" w:cs="Arial"/>
          <w:szCs w:val="24"/>
          <w:lang w:val="ca-ES"/>
        </w:rPr>
      </w:pPr>
    </w:p>
    <w:p w14:paraId="2A06ED9C" w14:textId="29643C04"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L</w:t>
      </w:r>
      <w:r w:rsidR="00217652" w:rsidRPr="00017975">
        <w:rPr>
          <w:rFonts w:ascii="Arial" w:hAnsi="Arial" w:cs="Arial"/>
          <w:szCs w:val="24"/>
          <w:lang w:val="ca-ES"/>
        </w:rPr>
        <w:t>’</w:t>
      </w:r>
      <w:r w:rsidRPr="00017975">
        <w:rPr>
          <w:rFonts w:ascii="Arial" w:hAnsi="Arial" w:cs="Arial"/>
          <w:szCs w:val="24"/>
          <w:lang w:val="ca-ES"/>
        </w:rPr>
        <w:t>administració i la representació de l</w:t>
      </w:r>
      <w:r w:rsidR="00673B83">
        <w:rPr>
          <w:rFonts w:ascii="Arial" w:hAnsi="Arial" w:cs="Arial"/>
          <w:szCs w:val="24"/>
          <w:lang w:val="ca-ES"/>
        </w:rPr>
        <w:t>a societat</w:t>
      </w:r>
      <w:r w:rsidRPr="00017975">
        <w:rPr>
          <w:rFonts w:ascii="Arial" w:hAnsi="Arial" w:cs="Arial"/>
          <w:szCs w:val="24"/>
          <w:lang w:val="ca-ES"/>
        </w:rPr>
        <w:t>, tant davant com fora dels tribunals, corresponen a l</w:t>
      </w:r>
      <w:r w:rsidR="00217652" w:rsidRPr="00017975">
        <w:rPr>
          <w:rFonts w:ascii="Arial" w:hAnsi="Arial" w:cs="Arial"/>
          <w:szCs w:val="24"/>
          <w:lang w:val="ca-ES"/>
        </w:rPr>
        <w:t>’</w:t>
      </w:r>
      <w:r w:rsidRPr="00017975">
        <w:rPr>
          <w:rFonts w:ascii="Arial" w:hAnsi="Arial" w:cs="Arial"/>
          <w:szCs w:val="24"/>
          <w:lang w:val="ca-ES"/>
        </w:rPr>
        <w:t>òrgan d</w:t>
      </w:r>
      <w:r w:rsidR="00217652" w:rsidRPr="00017975">
        <w:rPr>
          <w:rFonts w:ascii="Arial" w:hAnsi="Arial" w:cs="Arial"/>
          <w:szCs w:val="24"/>
          <w:lang w:val="ca-ES"/>
        </w:rPr>
        <w:t>’</w:t>
      </w:r>
      <w:r w:rsidRPr="00017975">
        <w:rPr>
          <w:rFonts w:ascii="Arial" w:hAnsi="Arial" w:cs="Arial"/>
          <w:szCs w:val="24"/>
          <w:lang w:val="ca-ES"/>
        </w:rPr>
        <w:t>administració.</w:t>
      </w:r>
    </w:p>
    <w:p w14:paraId="66D632C4" w14:textId="77777777" w:rsidR="00AF64AB" w:rsidRPr="00017975" w:rsidRDefault="00AF64AB" w:rsidP="00217652">
      <w:pPr>
        <w:spacing w:line="360" w:lineRule="auto"/>
        <w:contextualSpacing/>
        <w:jc w:val="both"/>
        <w:rPr>
          <w:rFonts w:ascii="Arial" w:hAnsi="Arial" w:cs="Arial"/>
          <w:szCs w:val="24"/>
          <w:lang w:val="ca-ES"/>
        </w:rPr>
      </w:pPr>
    </w:p>
    <w:p w14:paraId="61D4BADE" w14:textId="01BEE833" w:rsidR="00E534C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L</w:t>
      </w:r>
      <w:r w:rsidR="00217652" w:rsidRPr="00017975">
        <w:rPr>
          <w:rFonts w:ascii="Arial" w:hAnsi="Arial" w:cs="Arial"/>
          <w:szCs w:val="24"/>
          <w:lang w:val="ca-ES"/>
        </w:rPr>
        <w:t>’</w:t>
      </w:r>
      <w:r w:rsidRPr="00017975">
        <w:rPr>
          <w:rFonts w:ascii="Arial" w:hAnsi="Arial" w:cs="Arial"/>
          <w:szCs w:val="24"/>
          <w:lang w:val="ca-ES"/>
        </w:rPr>
        <w:t>òrgan d</w:t>
      </w:r>
      <w:r w:rsidR="00217652" w:rsidRPr="00017975">
        <w:rPr>
          <w:rFonts w:ascii="Arial" w:hAnsi="Arial" w:cs="Arial"/>
          <w:szCs w:val="24"/>
          <w:lang w:val="ca-ES"/>
        </w:rPr>
        <w:t>’</w:t>
      </w:r>
      <w:r w:rsidRPr="00017975">
        <w:rPr>
          <w:rFonts w:ascii="Arial" w:hAnsi="Arial" w:cs="Arial"/>
          <w:szCs w:val="24"/>
          <w:lang w:val="ca-ES"/>
        </w:rPr>
        <w:t>administració po</w:t>
      </w:r>
      <w:r w:rsidR="003B098D" w:rsidRPr="00017975">
        <w:rPr>
          <w:rFonts w:ascii="Arial" w:hAnsi="Arial" w:cs="Arial"/>
          <w:szCs w:val="24"/>
          <w:lang w:val="ca-ES"/>
        </w:rPr>
        <w:t>t</w:t>
      </w:r>
      <w:r w:rsidRPr="00017975">
        <w:rPr>
          <w:rFonts w:ascii="Arial" w:hAnsi="Arial" w:cs="Arial"/>
          <w:szCs w:val="24"/>
          <w:lang w:val="ca-ES"/>
        </w:rPr>
        <w:t xml:space="preserve"> estar format, a elecció de la </w:t>
      </w:r>
      <w:r w:rsidR="005D5ADD">
        <w:rPr>
          <w:rFonts w:ascii="Arial" w:hAnsi="Arial" w:cs="Arial"/>
          <w:szCs w:val="24"/>
          <w:lang w:val="ca-ES"/>
        </w:rPr>
        <w:t>Junta General</w:t>
      </w:r>
      <w:r w:rsidRPr="00017975">
        <w:rPr>
          <w:rFonts w:ascii="Arial" w:hAnsi="Arial" w:cs="Arial"/>
          <w:szCs w:val="24"/>
          <w:lang w:val="ca-ES"/>
        </w:rPr>
        <w:t>, per: (</w:t>
      </w:r>
      <w:r w:rsidRPr="004F7B19">
        <w:rPr>
          <w:rFonts w:ascii="Arial" w:hAnsi="Arial" w:cs="Arial"/>
          <w:i/>
          <w:iCs/>
          <w:szCs w:val="24"/>
          <w:lang w:val="ca-ES"/>
        </w:rPr>
        <w:t>a</w:t>
      </w:r>
      <w:r w:rsidRPr="00017975">
        <w:rPr>
          <w:rFonts w:ascii="Arial" w:hAnsi="Arial" w:cs="Arial"/>
          <w:szCs w:val="24"/>
          <w:lang w:val="ca-ES"/>
        </w:rPr>
        <w:t>) un administrador únic</w:t>
      </w:r>
      <w:r w:rsidR="00FA4B4A">
        <w:rPr>
          <w:rFonts w:ascii="Arial" w:hAnsi="Arial" w:cs="Arial"/>
          <w:szCs w:val="24"/>
          <w:lang w:val="ca-ES"/>
        </w:rPr>
        <w:t xml:space="preserve"> o administradora única</w:t>
      </w:r>
      <w:r w:rsidRPr="00017975">
        <w:rPr>
          <w:rFonts w:ascii="Arial" w:hAnsi="Arial" w:cs="Arial"/>
          <w:szCs w:val="24"/>
          <w:lang w:val="ca-ES"/>
        </w:rPr>
        <w:t>; (</w:t>
      </w:r>
      <w:r w:rsidRPr="004F7B19">
        <w:rPr>
          <w:rFonts w:ascii="Arial" w:hAnsi="Arial" w:cs="Arial"/>
          <w:i/>
          <w:iCs/>
          <w:szCs w:val="24"/>
          <w:lang w:val="ca-ES"/>
        </w:rPr>
        <w:t>b</w:t>
      </w:r>
      <w:r w:rsidRPr="00017975">
        <w:rPr>
          <w:rFonts w:ascii="Arial" w:hAnsi="Arial" w:cs="Arial"/>
          <w:szCs w:val="24"/>
          <w:lang w:val="ca-ES"/>
        </w:rPr>
        <w:t xml:space="preserve">) un mínim de dos i un màxim de </w:t>
      </w:r>
      <w:r w:rsidR="00063AB2" w:rsidRPr="00017975">
        <w:rPr>
          <w:rFonts w:ascii="Arial" w:hAnsi="Arial" w:cs="Arial"/>
          <w:szCs w:val="24"/>
          <w:lang w:val="ca-ES"/>
        </w:rPr>
        <w:t>...............</w:t>
      </w:r>
      <w:r w:rsidRPr="00017975">
        <w:rPr>
          <w:rFonts w:ascii="Arial" w:hAnsi="Arial" w:cs="Arial"/>
          <w:szCs w:val="24"/>
          <w:lang w:val="ca-ES"/>
        </w:rPr>
        <w:t xml:space="preserve"> administradors </w:t>
      </w:r>
      <w:r w:rsidR="00CD6BFF">
        <w:rPr>
          <w:rFonts w:ascii="Arial" w:hAnsi="Arial" w:cs="Arial"/>
          <w:szCs w:val="24"/>
          <w:lang w:val="ca-ES"/>
        </w:rPr>
        <w:t>i</w:t>
      </w:r>
      <w:r w:rsidR="00FA4B4A">
        <w:rPr>
          <w:rFonts w:ascii="Arial" w:hAnsi="Arial" w:cs="Arial"/>
          <w:szCs w:val="24"/>
          <w:lang w:val="ca-ES"/>
        </w:rPr>
        <w:t xml:space="preserve"> administradores </w:t>
      </w:r>
      <w:r w:rsidRPr="00017975">
        <w:rPr>
          <w:rFonts w:ascii="Arial" w:hAnsi="Arial" w:cs="Arial"/>
          <w:szCs w:val="24"/>
          <w:lang w:val="ca-ES"/>
        </w:rPr>
        <w:t>que actuïn solidàriament; (</w:t>
      </w:r>
      <w:r w:rsidRPr="004F7B19">
        <w:rPr>
          <w:rFonts w:ascii="Arial" w:hAnsi="Arial" w:cs="Arial"/>
          <w:i/>
          <w:iCs/>
          <w:szCs w:val="24"/>
          <w:lang w:val="ca-ES"/>
        </w:rPr>
        <w:t>c</w:t>
      </w:r>
      <w:r w:rsidRPr="00017975">
        <w:rPr>
          <w:rFonts w:ascii="Arial" w:hAnsi="Arial" w:cs="Arial"/>
          <w:szCs w:val="24"/>
          <w:lang w:val="ca-ES"/>
        </w:rPr>
        <w:t xml:space="preserve">) un mínim de dos i un màxim de </w:t>
      </w:r>
      <w:r w:rsidR="00063AB2" w:rsidRPr="00017975">
        <w:rPr>
          <w:rFonts w:ascii="Arial" w:hAnsi="Arial" w:cs="Arial"/>
          <w:szCs w:val="24"/>
          <w:lang w:val="ca-ES"/>
        </w:rPr>
        <w:t>...............</w:t>
      </w:r>
      <w:r w:rsidRPr="00017975">
        <w:rPr>
          <w:rFonts w:ascii="Arial" w:hAnsi="Arial" w:cs="Arial"/>
          <w:szCs w:val="24"/>
          <w:lang w:val="ca-ES"/>
        </w:rPr>
        <w:t xml:space="preserve"> administradors </w:t>
      </w:r>
      <w:r w:rsidR="00CD6BFF">
        <w:rPr>
          <w:rFonts w:ascii="Arial" w:hAnsi="Arial" w:cs="Arial"/>
          <w:szCs w:val="24"/>
          <w:lang w:val="ca-ES"/>
        </w:rPr>
        <w:t>i</w:t>
      </w:r>
      <w:r w:rsidR="00FA4B4A">
        <w:rPr>
          <w:rFonts w:ascii="Arial" w:hAnsi="Arial" w:cs="Arial"/>
          <w:szCs w:val="24"/>
          <w:lang w:val="ca-ES"/>
        </w:rPr>
        <w:t xml:space="preserve"> administradores </w:t>
      </w:r>
      <w:r w:rsidRPr="00017975">
        <w:rPr>
          <w:rFonts w:ascii="Arial" w:hAnsi="Arial" w:cs="Arial"/>
          <w:szCs w:val="24"/>
          <w:lang w:val="ca-ES"/>
        </w:rPr>
        <w:t>que actuïn conjuntament</w:t>
      </w:r>
      <w:r w:rsidR="00063AB2" w:rsidRPr="00017975">
        <w:rPr>
          <w:rFonts w:ascii="Arial" w:hAnsi="Arial" w:cs="Arial"/>
          <w:szCs w:val="24"/>
          <w:lang w:val="ca-ES"/>
        </w:rPr>
        <w:t>,</w:t>
      </w:r>
      <w:r w:rsidRPr="00017975">
        <w:rPr>
          <w:rFonts w:ascii="Arial" w:hAnsi="Arial" w:cs="Arial"/>
          <w:szCs w:val="24"/>
          <w:lang w:val="ca-ES"/>
        </w:rPr>
        <w:t xml:space="preserve"> o (</w:t>
      </w:r>
      <w:r w:rsidRPr="004F7B19">
        <w:rPr>
          <w:rFonts w:ascii="Arial" w:hAnsi="Arial" w:cs="Arial"/>
          <w:i/>
          <w:iCs/>
          <w:szCs w:val="24"/>
          <w:lang w:val="ca-ES"/>
        </w:rPr>
        <w:t>d</w:t>
      </w:r>
      <w:r w:rsidRPr="00017975">
        <w:rPr>
          <w:rFonts w:ascii="Arial" w:hAnsi="Arial" w:cs="Arial"/>
          <w:szCs w:val="24"/>
          <w:lang w:val="ca-ES"/>
        </w:rPr>
        <w:t xml:space="preserve">) un </w:t>
      </w:r>
      <w:r w:rsidR="00224DAB">
        <w:rPr>
          <w:rFonts w:ascii="Arial" w:hAnsi="Arial" w:cs="Arial"/>
          <w:szCs w:val="24"/>
          <w:lang w:val="ca-ES"/>
        </w:rPr>
        <w:t>Consell d’Administració</w:t>
      </w:r>
      <w:r w:rsidRPr="00017975">
        <w:rPr>
          <w:rFonts w:ascii="Arial" w:hAnsi="Arial" w:cs="Arial"/>
          <w:szCs w:val="24"/>
          <w:lang w:val="ca-ES"/>
        </w:rPr>
        <w:t xml:space="preserve"> integrat per un mínim de tres i un màxim de dotze membres, que actua col·legiadament. </w:t>
      </w:r>
    </w:p>
    <w:p w14:paraId="799ABB53" w14:textId="77777777" w:rsidR="00E534CB" w:rsidRPr="00017975" w:rsidRDefault="00E534CB" w:rsidP="00217652">
      <w:pPr>
        <w:spacing w:line="360" w:lineRule="auto"/>
        <w:contextualSpacing/>
        <w:jc w:val="both"/>
        <w:rPr>
          <w:rFonts w:ascii="Arial" w:hAnsi="Arial" w:cs="Arial"/>
          <w:szCs w:val="24"/>
          <w:lang w:val="ca-ES"/>
        </w:rPr>
      </w:pPr>
    </w:p>
    <w:p w14:paraId="426672C7" w14:textId="36E25446"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lastRenderedPageBreak/>
        <w:t xml:space="preserve">Correspon a la </w:t>
      </w:r>
      <w:r w:rsidR="005D5ADD">
        <w:rPr>
          <w:rFonts w:ascii="Arial" w:hAnsi="Arial" w:cs="Arial"/>
          <w:szCs w:val="24"/>
          <w:lang w:val="ca-ES"/>
        </w:rPr>
        <w:t>Junta General</w:t>
      </w:r>
      <w:r w:rsidRPr="00017975">
        <w:rPr>
          <w:rFonts w:ascii="Arial" w:hAnsi="Arial" w:cs="Arial"/>
          <w:szCs w:val="24"/>
          <w:lang w:val="ca-ES"/>
        </w:rPr>
        <w:t xml:space="preserve"> optar, en cada moment, per qualsevol d</w:t>
      </w:r>
      <w:r w:rsidR="00217652" w:rsidRPr="00017975">
        <w:rPr>
          <w:rFonts w:ascii="Arial" w:hAnsi="Arial" w:cs="Arial"/>
          <w:szCs w:val="24"/>
          <w:lang w:val="ca-ES"/>
        </w:rPr>
        <w:t>’</w:t>
      </w:r>
      <w:r w:rsidRPr="00017975">
        <w:rPr>
          <w:rFonts w:ascii="Arial" w:hAnsi="Arial" w:cs="Arial"/>
          <w:szCs w:val="24"/>
          <w:lang w:val="ca-ES"/>
        </w:rPr>
        <w:t xml:space="preserve">aquestes alternatives, sense que això requereixi </w:t>
      </w:r>
      <w:r w:rsidR="006606F2" w:rsidRPr="00017975">
        <w:rPr>
          <w:rFonts w:ascii="Arial" w:hAnsi="Arial" w:cs="Arial"/>
          <w:szCs w:val="24"/>
          <w:lang w:val="ca-ES"/>
        </w:rPr>
        <w:t xml:space="preserve">cap </w:t>
      </w:r>
      <w:r w:rsidRPr="00017975">
        <w:rPr>
          <w:rFonts w:ascii="Arial" w:hAnsi="Arial" w:cs="Arial"/>
          <w:szCs w:val="24"/>
          <w:lang w:val="ca-ES"/>
        </w:rPr>
        <w:t>modificació estatutària. El nomenament de l</w:t>
      </w:r>
      <w:r w:rsidR="00217652" w:rsidRPr="00017975">
        <w:rPr>
          <w:rFonts w:ascii="Arial" w:hAnsi="Arial" w:cs="Arial"/>
          <w:szCs w:val="24"/>
          <w:lang w:val="ca-ES"/>
        </w:rPr>
        <w:t>’</w:t>
      </w:r>
      <w:r w:rsidRPr="00017975">
        <w:rPr>
          <w:rFonts w:ascii="Arial" w:hAnsi="Arial" w:cs="Arial"/>
          <w:szCs w:val="24"/>
          <w:lang w:val="ca-ES"/>
        </w:rPr>
        <w:t>òrgan d</w:t>
      </w:r>
      <w:r w:rsidR="00217652" w:rsidRPr="00017975">
        <w:rPr>
          <w:rFonts w:ascii="Arial" w:hAnsi="Arial" w:cs="Arial"/>
          <w:szCs w:val="24"/>
          <w:lang w:val="ca-ES"/>
        </w:rPr>
        <w:t>’</w:t>
      </w:r>
      <w:r w:rsidRPr="00017975">
        <w:rPr>
          <w:rFonts w:ascii="Arial" w:hAnsi="Arial" w:cs="Arial"/>
          <w:szCs w:val="24"/>
          <w:lang w:val="ca-ES"/>
        </w:rPr>
        <w:t>administració concret i de les persones que l</w:t>
      </w:r>
      <w:r w:rsidR="00217652" w:rsidRPr="00017975">
        <w:rPr>
          <w:rFonts w:ascii="Arial" w:hAnsi="Arial" w:cs="Arial"/>
          <w:szCs w:val="24"/>
          <w:lang w:val="ca-ES"/>
        </w:rPr>
        <w:t>’</w:t>
      </w:r>
      <w:r w:rsidRPr="00017975">
        <w:rPr>
          <w:rFonts w:ascii="Arial" w:hAnsi="Arial" w:cs="Arial"/>
          <w:szCs w:val="24"/>
          <w:lang w:val="ca-ES"/>
        </w:rPr>
        <w:t>integrin s</w:t>
      </w:r>
      <w:r w:rsidR="00217652" w:rsidRPr="00017975">
        <w:rPr>
          <w:rFonts w:ascii="Arial" w:hAnsi="Arial" w:cs="Arial"/>
          <w:szCs w:val="24"/>
          <w:lang w:val="ca-ES"/>
        </w:rPr>
        <w:t>’</w:t>
      </w:r>
      <w:r w:rsidR="006606F2" w:rsidRPr="00017975">
        <w:rPr>
          <w:rFonts w:ascii="Arial" w:hAnsi="Arial" w:cs="Arial"/>
          <w:szCs w:val="24"/>
          <w:lang w:val="ca-ES"/>
        </w:rPr>
        <w:t>ha d’</w:t>
      </w:r>
      <w:r w:rsidRPr="00017975">
        <w:rPr>
          <w:rFonts w:ascii="Arial" w:hAnsi="Arial" w:cs="Arial"/>
          <w:szCs w:val="24"/>
          <w:lang w:val="ca-ES"/>
        </w:rPr>
        <w:t>inscriur</w:t>
      </w:r>
      <w:r w:rsidR="006606F2" w:rsidRPr="00017975">
        <w:rPr>
          <w:rFonts w:ascii="Arial" w:hAnsi="Arial" w:cs="Arial"/>
          <w:szCs w:val="24"/>
          <w:lang w:val="ca-ES"/>
        </w:rPr>
        <w:t>e</w:t>
      </w:r>
      <w:r w:rsidRPr="00017975">
        <w:rPr>
          <w:rFonts w:ascii="Arial" w:hAnsi="Arial" w:cs="Arial"/>
          <w:szCs w:val="24"/>
          <w:lang w:val="ca-ES"/>
        </w:rPr>
        <w:t xml:space="preserve"> en el Registre Mercantil.</w:t>
      </w:r>
    </w:p>
    <w:p w14:paraId="6F4E1382" w14:textId="77777777" w:rsidR="00AF64AB" w:rsidRPr="00017975" w:rsidRDefault="00AF64AB" w:rsidP="00217652">
      <w:pPr>
        <w:spacing w:line="360" w:lineRule="auto"/>
        <w:contextualSpacing/>
        <w:jc w:val="both"/>
        <w:rPr>
          <w:rFonts w:ascii="Arial" w:hAnsi="Arial" w:cs="Arial"/>
          <w:szCs w:val="24"/>
          <w:lang w:val="ca-ES"/>
        </w:rPr>
      </w:pPr>
    </w:p>
    <w:p w14:paraId="214F4C8D" w14:textId="6025EADE" w:rsidR="00AF64AB" w:rsidRPr="00017975" w:rsidRDefault="00FC2308" w:rsidP="00217652">
      <w:pPr>
        <w:spacing w:line="360" w:lineRule="auto"/>
        <w:contextualSpacing/>
        <w:jc w:val="both"/>
        <w:rPr>
          <w:rFonts w:ascii="Arial" w:hAnsi="Arial" w:cs="Arial"/>
          <w:szCs w:val="24"/>
          <w:lang w:val="ca-ES"/>
        </w:rPr>
      </w:pPr>
      <w:bookmarkStart w:id="4" w:name="_DV_M203"/>
      <w:bookmarkStart w:id="5" w:name="_DV_M204"/>
      <w:bookmarkEnd w:id="4"/>
      <w:bookmarkEnd w:id="5"/>
      <w:r w:rsidRPr="00017975">
        <w:rPr>
          <w:rFonts w:ascii="Arial" w:hAnsi="Arial" w:cs="Arial"/>
          <w:szCs w:val="24"/>
          <w:lang w:val="ca-ES"/>
        </w:rPr>
        <w:t xml:space="preserve">Per </w:t>
      </w:r>
      <w:r w:rsidR="006606F2" w:rsidRPr="00017975">
        <w:rPr>
          <w:rFonts w:ascii="Arial" w:hAnsi="Arial" w:cs="Arial"/>
          <w:szCs w:val="24"/>
          <w:lang w:val="ca-ES"/>
        </w:rPr>
        <w:t xml:space="preserve">ocupar </w:t>
      </w:r>
      <w:r w:rsidRPr="00017975">
        <w:rPr>
          <w:rFonts w:ascii="Arial" w:hAnsi="Arial" w:cs="Arial"/>
          <w:szCs w:val="24"/>
          <w:lang w:val="ca-ES"/>
        </w:rPr>
        <w:t>el càrrec d</w:t>
      </w:r>
      <w:r w:rsidR="00217652" w:rsidRPr="00017975">
        <w:rPr>
          <w:rFonts w:ascii="Arial" w:hAnsi="Arial" w:cs="Arial"/>
          <w:szCs w:val="24"/>
          <w:lang w:val="ca-ES"/>
        </w:rPr>
        <w:t>’</w:t>
      </w:r>
      <w:r w:rsidRPr="00017975">
        <w:rPr>
          <w:rFonts w:ascii="Arial" w:hAnsi="Arial" w:cs="Arial"/>
          <w:szCs w:val="24"/>
          <w:lang w:val="ca-ES"/>
        </w:rPr>
        <w:t xml:space="preserve">administrador </w:t>
      </w:r>
      <w:r w:rsidR="00676705">
        <w:rPr>
          <w:rFonts w:ascii="Arial" w:hAnsi="Arial" w:cs="Arial"/>
          <w:szCs w:val="24"/>
          <w:lang w:val="ca-ES"/>
        </w:rPr>
        <w:t xml:space="preserve">o administradora </w:t>
      </w:r>
      <w:r w:rsidRPr="00017975">
        <w:rPr>
          <w:rFonts w:ascii="Arial" w:hAnsi="Arial" w:cs="Arial"/>
          <w:szCs w:val="24"/>
          <w:lang w:val="ca-ES"/>
        </w:rPr>
        <w:t xml:space="preserve">no </w:t>
      </w:r>
      <w:r w:rsidR="006606F2" w:rsidRPr="00017975">
        <w:rPr>
          <w:rFonts w:ascii="Arial" w:hAnsi="Arial" w:cs="Arial"/>
          <w:szCs w:val="24"/>
          <w:lang w:val="ca-ES"/>
        </w:rPr>
        <w:t xml:space="preserve">és </w:t>
      </w:r>
      <w:r w:rsidRPr="00017975">
        <w:rPr>
          <w:rFonts w:ascii="Arial" w:hAnsi="Arial" w:cs="Arial"/>
          <w:szCs w:val="24"/>
          <w:lang w:val="ca-ES"/>
        </w:rPr>
        <w:t>necessari ser soci.</w:t>
      </w:r>
    </w:p>
    <w:p w14:paraId="7A388D78" w14:textId="77777777" w:rsidR="00AF64AB" w:rsidRPr="00017975" w:rsidRDefault="00AF64AB" w:rsidP="00217652">
      <w:pPr>
        <w:spacing w:line="360" w:lineRule="auto"/>
        <w:contextualSpacing/>
        <w:jc w:val="both"/>
        <w:rPr>
          <w:rFonts w:ascii="Arial" w:hAnsi="Arial" w:cs="Arial"/>
          <w:szCs w:val="24"/>
          <w:lang w:val="ca-ES"/>
        </w:rPr>
      </w:pPr>
    </w:p>
    <w:p w14:paraId="66982309" w14:textId="361F2AA4" w:rsidR="00AF64AB" w:rsidRPr="00017975" w:rsidRDefault="00FC2308" w:rsidP="00217652">
      <w:pPr>
        <w:spacing w:line="360" w:lineRule="auto"/>
        <w:contextualSpacing/>
        <w:jc w:val="both"/>
        <w:rPr>
          <w:rFonts w:ascii="Arial" w:hAnsi="Arial" w:cs="Arial"/>
          <w:szCs w:val="24"/>
          <w:lang w:val="ca-ES"/>
        </w:rPr>
      </w:pPr>
      <w:bookmarkStart w:id="6" w:name="_DV_M205"/>
      <w:bookmarkEnd w:id="6"/>
      <w:r w:rsidRPr="00017975">
        <w:rPr>
          <w:rFonts w:ascii="Arial" w:hAnsi="Arial" w:cs="Arial"/>
          <w:szCs w:val="24"/>
          <w:lang w:val="ca-ES"/>
        </w:rPr>
        <w:t>La designació de la persona que hagi d</w:t>
      </w:r>
      <w:r w:rsidR="00217652" w:rsidRPr="00017975">
        <w:rPr>
          <w:rFonts w:ascii="Arial" w:hAnsi="Arial" w:cs="Arial"/>
          <w:szCs w:val="24"/>
          <w:lang w:val="ca-ES"/>
        </w:rPr>
        <w:t>’</w:t>
      </w:r>
      <w:r w:rsidRPr="00017975">
        <w:rPr>
          <w:rFonts w:ascii="Arial" w:hAnsi="Arial" w:cs="Arial"/>
          <w:szCs w:val="24"/>
          <w:lang w:val="ca-ES"/>
        </w:rPr>
        <w:t>ocupar el càrrec d</w:t>
      </w:r>
      <w:r w:rsidR="00217652" w:rsidRPr="00017975">
        <w:rPr>
          <w:rFonts w:ascii="Arial" w:hAnsi="Arial" w:cs="Arial"/>
          <w:szCs w:val="24"/>
          <w:lang w:val="ca-ES"/>
        </w:rPr>
        <w:t>’</w:t>
      </w:r>
      <w:r w:rsidRPr="00017975">
        <w:rPr>
          <w:rFonts w:ascii="Arial" w:hAnsi="Arial" w:cs="Arial"/>
          <w:szCs w:val="24"/>
          <w:lang w:val="ca-ES"/>
        </w:rPr>
        <w:t xml:space="preserve">administrador </w:t>
      </w:r>
      <w:r w:rsidR="00AD5AD8">
        <w:rPr>
          <w:rFonts w:ascii="Arial" w:hAnsi="Arial" w:cs="Arial"/>
          <w:szCs w:val="24"/>
          <w:lang w:val="ca-ES"/>
        </w:rPr>
        <w:t xml:space="preserve">o administradora </w:t>
      </w:r>
      <w:r w:rsidRPr="00017975">
        <w:rPr>
          <w:rFonts w:ascii="Arial" w:hAnsi="Arial" w:cs="Arial"/>
          <w:szCs w:val="24"/>
          <w:lang w:val="ca-ES"/>
        </w:rPr>
        <w:t xml:space="preserve">correspon a la </w:t>
      </w:r>
      <w:r w:rsidR="005D5ADD">
        <w:rPr>
          <w:rFonts w:ascii="Arial" w:hAnsi="Arial" w:cs="Arial"/>
          <w:szCs w:val="24"/>
          <w:lang w:val="ca-ES"/>
        </w:rPr>
        <w:t>Junta General</w:t>
      </w:r>
      <w:r w:rsidRPr="00017975">
        <w:rPr>
          <w:rFonts w:ascii="Arial" w:hAnsi="Arial" w:cs="Arial"/>
          <w:szCs w:val="24"/>
          <w:lang w:val="ca-ES"/>
        </w:rPr>
        <w:t xml:space="preserve">. </w:t>
      </w:r>
    </w:p>
    <w:p w14:paraId="75850694" w14:textId="77777777" w:rsidR="00AF64AB" w:rsidRPr="00017975" w:rsidRDefault="00AF64AB" w:rsidP="00217652">
      <w:pPr>
        <w:spacing w:line="360" w:lineRule="auto"/>
        <w:contextualSpacing/>
        <w:jc w:val="both"/>
        <w:rPr>
          <w:rFonts w:ascii="Arial" w:hAnsi="Arial" w:cs="Arial"/>
          <w:szCs w:val="24"/>
          <w:lang w:val="ca-ES"/>
        </w:rPr>
      </w:pPr>
    </w:p>
    <w:p w14:paraId="0B5A54B4" w14:textId="1A331D2B" w:rsidR="00AF64AB" w:rsidRPr="004F7B19" w:rsidRDefault="006606F2" w:rsidP="00217652">
      <w:pPr>
        <w:spacing w:line="360" w:lineRule="auto"/>
        <w:contextualSpacing/>
        <w:jc w:val="both"/>
        <w:rPr>
          <w:rFonts w:ascii="Arial" w:hAnsi="Arial" w:cs="Arial"/>
          <w:b/>
          <w:bCs/>
          <w:szCs w:val="24"/>
          <w:lang w:val="ca-ES"/>
        </w:rPr>
      </w:pPr>
      <w:r w:rsidRPr="00017975">
        <w:rPr>
          <w:rFonts w:ascii="Arial" w:hAnsi="Arial" w:cs="Arial"/>
          <w:b/>
          <w:bCs/>
          <w:szCs w:val="24"/>
          <w:lang w:val="ca-ES"/>
        </w:rPr>
        <w:t>Article 2</w:t>
      </w:r>
      <w:r w:rsidR="00B53472">
        <w:rPr>
          <w:rFonts w:ascii="Arial" w:hAnsi="Arial" w:cs="Arial"/>
          <w:b/>
          <w:bCs/>
          <w:szCs w:val="24"/>
          <w:lang w:val="ca-ES"/>
        </w:rPr>
        <w:t>3</w:t>
      </w:r>
      <w:r w:rsidRPr="00017975">
        <w:rPr>
          <w:rFonts w:ascii="Arial" w:hAnsi="Arial" w:cs="Arial"/>
          <w:b/>
          <w:bCs/>
          <w:szCs w:val="24"/>
          <w:lang w:val="ca-ES"/>
        </w:rPr>
        <w:t>. Capacitat i durada del càrrec</w:t>
      </w:r>
    </w:p>
    <w:p w14:paraId="23703776" w14:textId="77777777" w:rsidR="00AF64AB" w:rsidRPr="00017975" w:rsidRDefault="00AF64AB" w:rsidP="00217652">
      <w:pPr>
        <w:spacing w:line="360" w:lineRule="auto"/>
        <w:contextualSpacing/>
        <w:jc w:val="both"/>
        <w:rPr>
          <w:rFonts w:ascii="Arial" w:hAnsi="Arial" w:cs="Arial"/>
          <w:szCs w:val="24"/>
          <w:lang w:val="ca-ES"/>
        </w:rPr>
      </w:pPr>
    </w:p>
    <w:p w14:paraId="230C7AF1" w14:textId="29AF5C6C" w:rsidR="00AF64AB" w:rsidRPr="00017975" w:rsidRDefault="006606F2"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La </w:t>
      </w:r>
      <w:r w:rsidR="005D5ADD">
        <w:rPr>
          <w:rFonts w:ascii="Arial" w:hAnsi="Arial" w:cs="Arial"/>
          <w:color w:val="auto"/>
          <w:szCs w:val="24"/>
          <w:lang w:val="ca-ES" w:eastAsia="en-US"/>
        </w:rPr>
        <w:t>Junta General</w:t>
      </w:r>
      <w:r w:rsidRPr="00017975">
        <w:rPr>
          <w:rFonts w:ascii="Arial" w:hAnsi="Arial" w:cs="Arial"/>
          <w:color w:val="auto"/>
          <w:szCs w:val="24"/>
          <w:lang w:val="ca-ES" w:eastAsia="en-US"/>
        </w:rPr>
        <w:t xml:space="preserve"> nomena els administradors</w:t>
      </w:r>
      <w:r w:rsidR="00AD5AD8">
        <w:rPr>
          <w:rFonts w:ascii="Arial" w:hAnsi="Arial" w:cs="Arial"/>
          <w:color w:val="auto"/>
          <w:szCs w:val="24"/>
          <w:lang w:val="ca-ES" w:eastAsia="en-US"/>
        </w:rPr>
        <w:t xml:space="preserve"> </w:t>
      </w:r>
      <w:r w:rsidR="00F42034">
        <w:rPr>
          <w:rFonts w:ascii="Arial" w:hAnsi="Arial" w:cs="Arial"/>
          <w:color w:val="auto"/>
          <w:szCs w:val="24"/>
          <w:lang w:val="ca-ES" w:eastAsia="en-US"/>
        </w:rPr>
        <w:t>i</w:t>
      </w:r>
      <w:r w:rsidR="00AD5AD8">
        <w:rPr>
          <w:rFonts w:ascii="Arial" w:hAnsi="Arial" w:cs="Arial"/>
          <w:color w:val="auto"/>
          <w:szCs w:val="24"/>
          <w:lang w:val="ca-ES" w:eastAsia="en-US"/>
        </w:rPr>
        <w:t xml:space="preserve"> administradores</w:t>
      </w:r>
      <w:r w:rsidRPr="00017975">
        <w:rPr>
          <w:rFonts w:ascii="Arial" w:hAnsi="Arial" w:cs="Arial"/>
          <w:color w:val="auto"/>
          <w:szCs w:val="24"/>
          <w:lang w:val="ca-ES" w:eastAsia="en-US"/>
        </w:rPr>
        <w:t xml:space="preserve">. El nomenament pot recaure en persones que tinguin o no la qualitat de socis, i es poden nomenar, a més dels titulars, administradors </w:t>
      </w:r>
      <w:r w:rsidR="00F42034">
        <w:rPr>
          <w:rFonts w:ascii="Arial" w:hAnsi="Arial" w:cs="Arial"/>
          <w:color w:val="auto"/>
          <w:szCs w:val="24"/>
          <w:lang w:val="ca-ES" w:eastAsia="en-US"/>
        </w:rPr>
        <w:t>i</w:t>
      </w:r>
      <w:r w:rsidR="00AD5AD8">
        <w:rPr>
          <w:rFonts w:ascii="Arial" w:hAnsi="Arial" w:cs="Arial"/>
          <w:color w:val="auto"/>
          <w:szCs w:val="24"/>
          <w:lang w:val="ca-ES" w:eastAsia="en-US"/>
        </w:rPr>
        <w:t xml:space="preserve"> administradores </w:t>
      </w:r>
      <w:r w:rsidRPr="00017975">
        <w:rPr>
          <w:rFonts w:ascii="Arial" w:hAnsi="Arial" w:cs="Arial"/>
          <w:color w:val="auto"/>
          <w:szCs w:val="24"/>
          <w:lang w:val="ca-ES" w:eastAsia="en-US"/>
        </w:rPr>
        <w:t>suplents per al cas que un o diversos d</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 xml:space="preserve">ells deixin d’ocupar el càrrec per qualsevol causa. </w:t>
      </w:r>
    </w:p>
    <w:p w14:paraId="30D5378F" w14:textId="77777777" w:rsidR="00AF64AB" w:rsidRPr="00017975" w:rsidRDefault="00AF64AB" w:rsidP="00217652">
      <w:pPr>
        <w:spacing w:line="360" w:lineRule="auto"/>
        <w:jc w:val="both"/>
        <w:rPr>
          <w:rFonts w:ascii="Arial" w:hAnsi="Arial" w:cs="Arial"/>
          <w:color w:val="auto"/>
          <w:szCs w:val="24"/>
          <w:lang w:val="ca-ES" w:eastAsia="en-US"/>
        </w:rPr>
      </w:pPr>
    </w:p>
    <w:p w14:paraId="7EC131C7" w14:textId="190051EA" w:rsidR="00AF64AB" w:rsidRPr="00017975" w:rsidRDefault="00FC2308" w:rsidP="00217652">
      <w:pPr>
        <w:spacing w:line="360" w:lineRule="auto"/>
        <w:jc w:val="both"/>
        <w:rPr>
          <w:rFonts w:ascii="Arial" w:hAnsi="Arial" w:cs="Arial"/>
          <w:color w:val="auto"/>
          <w:szCs w:val="24"/>
          <w:lang w:val="ca-ES" w:eastAsia="en-US"/>
        </w:rPr>
      </w:pPr>
      <w:r w:rsidRPr="00017975">
        <w:rPr>
          <w:rFonts w:ascii="Arial" w:hAnsi="Arial" w:cs="Arial"/>
          <w:color w:val="auto"/>
          <w:szCs w:val="24"/>
          <w:lang w:val="ca-ES" w:eastAsia="en-US"/>
        </w:rPr>
        <w:t xml:space="preserve">Els administradors </w:t>
      </w:r>
      <w:r w:rsidR="00F42034">
        <w:rPr>
          <w:rFonts w:ascii="Arial" w:hAnsi="Arial" w:cs="Arial"/>
          <w:color w:val="auto"/>
          <w:szCs w:val="24"/>
          <w:lang w:val="ca-ES" w:eastAsia="en-US"/>
        </w:rPr>
        <w:t>i</w:t>
      </w:r>
      <w:r w:rsidR="0043613D">
        <w:rPr>
          <w:rFonts w:ascii="Arial" w:hAnsi="Arial" w:cs="Arial"/>
          <w:color w:val="auto"/>
          <w:szCs w:val="24"/>
          <w:lang w:val="ca-ES" w:eastAsia="en-US"/>
        </w:rPr>
        <w:t xml:space="preserve"> administradores </w:t>
      </w:r>
      <w:r w:rsidRPr="00017975">
        <w:rPr>
          <w:rFonts w:ascii="Arial" w:hAnsi="Arial" w:cs="Arial"/>
          <w:color w:val="auto"/>
          <w:szCs w:val="24"/>
          <w:lang w:val="ca-ES" w:eastAsia="en-US"/>
        </w:rPr>
        <w:t>exerc</w:t>
      </w:r>
      <w:r w:rsidR="006606F2" w:rsidRPr="00017975">
        <w:rPr>
          <w:rFonts w:ascii="Arial" w:hAnsi="Arial" w:cs="Arial"/>
          <w:color w:val="auto"/>
          <w:szCs w:val="24"/>
          <w:lang w:val="ca-ES" w:eastAsia="en-US"/>
        </w:rPr>
        <w:t>eixen</w:t>
      </w:r>
      <w:r w:rsidRPr="00017975">
        <w:rPr>
          <w:rFonts w:ascii="Arial" w:hAnsi="Arial" w:cs="Arial"/>
          <w:color w:val="auto"/>
          <w:szCs w:val="24"/>
          <w:lang w:val="ca-ES" w:eastAsia="en-US"/>
        </w:rPr>
        <w:t xml:space="preserve"> el seu càrrec per temps indefinit, </w:t>
      </w:r>
      <w:r w:rsidR="006606F2" w:rsidRPr="00017975">
        <w:rPr>
          <w:rFonts w:ascii="Arial" w:hAnsi="Arial" w:cs="Arial"/>
          <w:color w:val="auto"/>
          <w:szCs w:val="24"/>
          <w:lang w:val="ca-ES" w:eastAsia="en-US"/>
        </w:rPr>
        <w:t xml:space="preserve">i la </w:t>
      </w:r>
      <w:r w:rsidR="005D5ADD">
        <w:rPr>
          <w:rFonts w:ascii="Arial" w:hAnsi="Arial" w:cs="Arial"/>
          <w:color w:val="auto"/>
          <w:szCs w:val="24"/>
          <w:lang w:val="ca-ES" w:eastAsia="en-US"/>
        </w:rPr>
        <w:t>Junta General</w:t>
      </w:r>
      <w:r w:rsidR="006606F2" w:rsidRPr="00017975">
        <w:rPr>
          <w:rFonts w:ascii="Arial" w:hAnsi="Arial" w:cs="Arial"/>
          <w:color w:val="auto"/>
          <w:szCs w:val="24"/>
          <w:lang w:val="ca-ES" w:eastAsia="en-US"/>
        </w:rPr>
        <w:t xml:space="preserve"> els </w:t>
      </w:r>
      <w:r w:rsidRPr="00017975">
        <w:rPr>
          <w:rFonts w:ascii="Arial" w:hAnsi="Arial" w:cs="Arial"/>
          <w:color w:val="auto"/>
          <w:szCs w:val="24"/>
          <w:lang w:val="ca-ES" w:eastAsia="en-US"/>
        </w:rPr>
        <w:t>po</w:t>
      </w:r>
      <w:r w:rsidR="006606F2" w:rsidRPr="00017975">
        <w:rPr>
          <w:rFonts w:ascii="Arial" w:hAnsi="Arial" w:cs="Arial"/>
          <w:color w:val="auto"/>
          <w:szCs w:val="24"/>
          <w:lang w:val="ca-ES" w:eastAsia="en-US"/>
        </w:rPr>
        <w:t xml:space="preserve">t </w:t>
      </w:r>
      <w:r w:rsidR="00DD3CCE" w:rsidRPr="00017975">
        <w:rPr>
          <w:rFonts w:ascii="Arial" w:hAnsi="Arial" w:cs="Arial"/>
          <w:color w:val="auto"/>
          <w:szCs w:val="24"/>
          <w:lang w:val="ca-ES" w:eastAsia="en-US"/>
        </w:rPr>
        <w:t>destituir</w:t>
      </w:r>
      <w:r w:rsidR="006606F2" w:rsidRPr="00017975">
        <w:rPr>
          <w:rFonts w:ascii="Arial" w:hAnsi="Arial" w:cs="Arial"/>
          <w:color w:val="auto"/>
          <w:szCs w:val="24"/>
          <w:lang w:val="ca-ES" w:eastAsia="en-US"/>
        </w:rPr>
        <w:t xml:space="preserve"> </w:t>
      </w:r>
      <w:r w:rsidRPr="00017975">
        <w:rPr>
          <w:rFonts w:ascii="Arial" w:hAnsi="Arial" w:cs="Arial"/>
          <w:color w:val="auto"/>
          <w:szCs w:val="24"/>
          <w:lang w:val="ca-ES" w:eastAsia="en-US"/>
        </w:rPr>
        <w:t xml:space="preserve">en qualsevol moment encara que </w:t>
      </w:r>
      <w:r w:rsidR="00DD3CCE" w:rsidRPr="00017975">
        <w:rPr>
          <w:rFonts w:ascii="Arial" w:hAnsi="Arial" w:cs="Arial"/>
          <w:color w:val="auto"/>
          <w:szCs w:val="24"/>
          <w:lang w:val="ca-ES" w:eastAsia="en-US"/>
        </w:rPr>
        <w:t>la destitució</w:t>
      </w:r>
      <w:r w:rsidRPr="00017975">
        <w:rPr>
          <w:rFonts w:ascii="Arial" w:hAnsi="Arial" w:cs="Arial"/>
          <w:color w:val="auto"/>
          <w:szCs w:val="24"/>
          <w:lang w:val="ca-ES" w:eastAsia="en-US"/>
        </w:rPr>
        <w:t xml:space="preserve"> no consti en l</w:t>
      </w:r>
      <w:r w:rsidR="00217652" w:rsidRPr="00017975">
        <w:rPr>
          <w:rFonts w:ascii="Arial" w:hAnsi="Arial" w:cs="Arial"/>
          <w:color w:val="auto"/>
          <w:szCs w:val="24"/>
          <w:lang w:val="ca-ES" w:eastAsia="en-US"/>
        </w:rPr>
        <w:t>’</w:t>
      </w:r>
      <w:r w:rsidRPr="00017975">
        <w:rPr>
          <w:rFonts w:ascii="Arial" w:hAnsi="Arial" w:cs="Arial"/>
          <w:color w:val="auto"/>
          <w:szCs w:val="24"/>
          <w:lang w:val="ca-ES" w:eastAsia="en-US"/>
        </w:rPr>
        <w:t>ordre del dia.</w:t>
      </w:r>
    </w:p>
    <w:p w14:paraId="549F8E69" w14:textId="77777777" w:rsidR="00AF64AB" w:rsidRPr="00017975" w:rsidRDefault="00AF64AB" w:rsidP="00217652">
      <w:pPr>
        <w:spacing w:line="360" w:lineRule="auto"/>
        <w:jc w:val="both"/>
        <w:rPr>
          <w:rFonts w:ascii="Arial" w:hAnsi="Arial" w:cs="Arial"/>
          <w:color w:val="auto"/>
          <w:szCs w:val="24"/>
          <w:lang w:val="ca-ES" w:eastAsia="en-US"/>
        </w:rPr>
      </w:pPr>
    </w:p>
    <w:p w14:paraId="08273A60" w14:textId="2FE38978"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Correspon a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administració social el poder de representació, segons les regles de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article 185 del Reglament del Registre Mercantil.</w:t>
      </w:r>
    </w:p>
    <w:p w14:paraId="63F71B63"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19E28CBE" w14:textId="2E4BDD1D"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No pod</w:t>
      </w:r>
      <w:r w:rsidR="006606F2" w:rsidRPr="00017975">
        <w:rPr>
          <w:rFonts w:ascii="Arial" w:eastAsia="Calibri" w:hAnsi="Arial" w:cs="Arial"/>
          <w:color w:val="auto"/>
          <w:szCs w:val="24"/>
          <w:lang w:val="ca-ES" w:eastAsia="en-US"/>
        </w:rPr>
        <w:t>e</w:t>
      </w:r>
      <w:r w:rsidRPr="00017975">
        <w:rPr>
          <w:rFonts w:ascii="Arial" w:eastAsia="Calibri" w:hAnsi="Arial" w:cs="Arial"/>
          <w:color w:val="auto"/>
          <w:szCs w:val="24"/>
          <w:lang w:val="ca-ES" w:eastAsia="en-US"/>
        </w:rPr>
        <w:t>n ocupar càrrecs a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ni, si escau, exercir-los les persones subjectes a qualsevol prohibició o incompatibilitat legal.</w:t>
      </w:r>
    </w:p>
    <w:p w14:paraId="233E1E75"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21232248" w14:textId="395E6EA5" w:rsidR="00AF64AB" w:rsidRPr="00017975" w:rsidRDefault="006606F2" w:rsidP="00217652">
      <w:pPr>
        <w:spacing w:line="360" w:lineRule="auto"/>
        <w:contextualSpacing/>
        <w:jc w:val="both"/>
        <w:rPr>
          <w:rFonts w:ascii="Arial" w:hAnsi="Arial" w:cs="Arial"/>
          <w:b/>
          <w:bCs/>
          <w:szCs w:val="24"/>
          <w:lang w:val="ca-ES"/>
        </w:rPr>
      </w:pPr>
      <w:r w:rsidRPr="00017975">
        <w:rPr>
          <w:rFonts w:ascii="Arial" w:hAnsi="Arial" w:cs="Arial"/>
          <w:b/>
          <w:bCs/>
          <w:szCs w:val="24"/>
          <w:lang w:val="ca-ES"/>
        </w:rPr>
        <w:t>Article 2</w:t>
      </w:r>
      <w:r w:rsidR="00B53472">
        <w:rPr>
          <w:rFonts w:ascii="Arial" w:hAnsi="Arial" w:cs="Arial"/>
          <w:b/>
          <w:bCs/>
          <w:szCs w:val="24"/>
          <w:lang w:val="ca-ES"/>
        </w:rPr>
        <w:t>4</w:t>
      </w:r>
      <w:r w:rsidRPr="00017975">
        <w:rPr>
          <w:rFonts w:ascii="Arial" w:hAnsi="Arial" w:cs="Arial"/>
          <w:b/>
          <w:bCs/>
          <w:szCs w:val="24"/>
          <w:lang w:val="ca-ES"/>
        </w:rPr>
        <w:t>. Retribució de l</w:t>
      </w:r>
      <w:r w:rsidR="00217652" w:rsidRPr="004F7B19">
        <w:rPr>
          <w:rFonts w:ascii="Arial" w:hAnsi="Arial" w:cs="Arial"/>
          <w:b/>
          <w:bCs/>
          <w:szCs w:val="24"/>
          <w:lang w:val="ca-ES"/>
        </w:rPr>
        <w:t>’</w:t>
      </w:r>
      <w:r w:rsidRPr="00017975">
        <w:rPr>
          <w:rFonts w:ascii="Arial" w:hAnsi="Arial" w:cs="Arial"/>
          <w:b/>
          <w:bCs/>
          <w:szCs w:val="24"/>
          <w:lang w:val="ca-ES"/>
        </w:rPr>
        <w:t>òrgan d</w:t>
      </w:r>
      <w:r w:rsidR="00217652" w:rsidRPr="004F7B19">
        <w:rPr>
          <w:rFonts w:ascii="Arial" w:hAnsi="Arial" w:cs="Arial"/>
          <w:b/>
          <w:bCs/>
          <w:szCs w:val="24"/>
          <w:lang w:val="ca-ES"/>
        </w:rPr>
        <w:t>’</w:t>
      </w:r>
      <w:r w:rsidRPr="00017975">
        <w:rPr>
          <w:rFonts w:ascii="Arial" w:hAnsi="Arial" w:cs="Arial"/>
          <w:b/>
          <w:bCs/>
          <w:szCs w:val="24"/>
          <w:lang w:val="ca-ES"/>
        </w:rPr>
        <w:t>administració</w:t>
      </w:r>
    </w:p>
    <w:p w14:paraId="5BE6EB56" w14:textId="77777777" w:rsidR="00AF64AB" w:rsidRPr="00017975" w:rsidRDefault="00AF64AB" w:rsidP="00217652">
      <w:pPr>
        <w:spacing w:line="360" w:lineRule="auto"/>
        <w:contextualSpacing/>
        <w:jc w:val="both"/>
        <w:rPr>
          <w:rFonts w:ascii="Arial" w:hAnsi="Arial" w:cs="Arial"/>
          <w:b/>
          <w:bCs/>
          <w:szCs w:val="24"/>
          <w:lang w:val="ca-ES"/>
        </w:rPr>
      </w:pPr>
    </w:p>
    <w:p w14:paraId="44DF3183" w14:textId="639356AF"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El càrrec d</w:t>
      </w:r>
      <w:r w:rsidR="00217652" w:rsidRPr="00017975">
        <w:rPr>
          <w:rFonts w:ascii="Arial" w:hAnsi="Arial" w:cs="Arial"/>
          <w:szCs w:val="24"/>
          <w:lang w:val="ca-ES"/>
        </w:rPr>
        <w:t>’</w:t>
      </w:r>
      <w:r w:rsidRPr="00017975">
        <w:rPr>
          <w:rFonts w:ascii="Arial" w:hAnsi="Arial" w:cs="Arial"/>
          <w:szCs w:val="24"/>
          <w:lang w:val="ca-ES"/>
        </w:rPr>
        <w:t xml:space="preserve">administrador </w:t>
      </w:r>
      <w:r w:rsidR="00F56E42">
        <w:rPr>
          <w:rFonts w:ascii="Arial" w:hAnsi="Arial" w:cs="Arial"/>
          <w:szCs w:val="24"/>
          <w:lang w:val="ca-ES"/>
        </w:rPr>
        <w:t xml:space="preserve">o administradora </w:t>
      </w:r>
      <w:r w:rsidRPr="00017975">
        <w:rPr>
          <w:rFonts w:ascii="Arial" w:hAnsi="Arial" w:cs="Arial"/>
          <w:szCs w:val="24"/>
          <w:lang w:val="ca-ES"/>
        </w:rPr>
        <w:t>és gratuït. No obstant això, el càrrec de conseller executiu</w:t>
      </w:r>
      <w:r w:rsidR="0072682A">
        <w:rPr>
          <w:rFonts w:ascii="Arial" w:hAnsi="Arial" w:cs="Arial"/>
          <w:szCs w:val="24"/>
          <w:lang w:val="ca-ES"/>
        </w:rPr>
        <w:t xml:space="preserve"> o consellera executiva</w:t>
      </w:r>
      <w:r w:rsidRPr="00017975">
        <w:rPr>
          <w:rFonts w:ascii="Arial" w:hAnsi="Arial" w:cs="Arial"/>
          <w:szCs w:val="24"/>
          <w:lang w:val="ca-ES"/>
        </w:rPr>
        <w:t>, si n</w:t>
      </w:r>
      <w:r w:rsidR="00217652" w:rsidRPr="00017975">
        <w:rPr>
          <w:rFonts w:ascii="Arial" w:hAnsi="Arial" w:cs="Arial"/>
          <w:szCs w:val="24"/>
          <w:lang w:val="ca-ES"/>
        </w:rPr>
        <w:t>’</w:t>
      </w:r>
      <w:r w:rsidRPr="00017975">
        <w:rPr>
          <w:rFonts w:ascii="Arial" w:hAnsi="Arial" w:cs="Arial"/>
          <w:szCs w:val="24"/>
          <w:lang w:val="ca-ES"/>
        </w:rPr>
        <w:t xml:space="preserve">hi ha, </w:t>
      </w:r>
      <w:r w:rsidR="006606F2" w:rsidRPr="00017975">
        <w:rPr>
          <w:rFonts w:ascii="Arial" w:hAnsi="Arial" w:cs="Arial"/>
          <w:szCs w:val="24"/>
          <w:lang w:val="ca-ES"/>
        </w:rPr>
        <w:t xml:space="preserve">és </w:t>
      </w:r>
      <w:r w:rsidRPr="00017975">
        <w:rPr>
          <w:rFonts w:ascii="Arial" w:hAnsi="Arial" w:cs="Arial"/>
          <w:szCs w:val="24"/>
          <w:lang w:val="ca-ES"/>
        </w:rPr>
        <w:t xml:space="preserve">retribuït, i en aquest cas la remuneració </w:t>
      </w:r>
      <w:r w:rsidR="006606F2" w:rsidRPr="00017975">
        <w:rPr>
          <w:rFonts w:ascii="Arial" w:hAnsi="Arial" w:cs="Arial"/>
          <w:szCs w:val="24"/>
          <w:lang w:val="ca-ES"/>
        </w:rPr>
        <w:t xml:space="preserve">consisteix </w:t>
      </w:r>
      <w:r w:rsidRPr="00017975">
        <w:rPr>
          <w:rFonts w:ascii="Arial" w:hAnsi="Arial" w:cs="Arial"/>
          <w:szCs w:val="24"/>
          <w:lang w:val="ca-ES"/>
        </w:rPr>
        <w:t>en una quantitat fixa l</w:t>
      </w:r>
      <w:r w:rsidR="00217652" w:rsidRPr="00017975">
        <w:rPr>
          <w:rFonts w:ascii="Arial" w:hAnsi="Arial" w:cs="Arial"/>
          <w:szCs w:val="24"/>
          <w:lang w:val="ca-ES"/>
        </w:rPr>
        <w:t>’</w:t>
      </w:r>
      <w:r w:rsidRPr="00017975">
        <w:rPr>
          <w:rFonts w:ascii="Arial" w:hAnsi="Arial" w:cs="Arial"/>
          <w:szCs w:val="24"/>
          <w:lang w:val="ca-ES"/>
        </w:rPr>
        <w:t xml:space="preserve">import màxim de la qual </w:t>
      </w:r>
      <w:r w:rsidR="006606F2" w:rsidRPr="00017975">
        <w:rPr>
          <w:rFonts w:ascii="Arial" w:hAnsi="Arial" w:cs="Arial"/>
          <w:szCs w:val="24"/>
          <w:lang w:val="ca-ES"/>
        </w:rPr>
        <w:t>l’</w:t>
      </w:r>
      <w:r w:rsidRPr="00017975">
        <w:rPr>
          <w:rFonts w:ascii="Arial" w:hAnsi="Arial" w:cs="Arial"/>
          <w:szCs w:val="24"/>
          <w:lang w:val="ca-ES"/>
        </w:rPr>
        <w:t>ha d</w:t>
      </w:r>
      <w:r w:rsidR="006606F2" w:rsidRPr="00017975">
        <w:rPr>
          <w:rFonts w:ascii="Arial" w:hAnsi="Arial" w:cs="Arial"/>
          <w:szCs w:val="24"/>
          <w:lang w:val="ca-ES"/>
        </w:rPr>
        <w:t>’</w:t>
      </w:r>
      <w:r w:rsidRPr="00017975">
        <w:rPr>
          <w:rFonts w:ascii="Arial" w:hAnsi="Arial" w:cs="Arial"/>
          <w:szCs w:val="24"/>
          <w:lang w:val="ca-ES"/>
        </w:rPr>
        <w:t>aprova</w:t>
      </w:r>
      <w:r w:rsidR="006606F2" w:rsidRPr="00017975">
        <w:rPr>
          <w:rFonts w:ascii="Arial" w:hAnsi="Arial" w:cs="Arial"/>
          <w:szCs w:val="24"/>
          <w:lang w:val="ca-ES"/>
        </w:rPr>
        <w:t>r</w:t>
      </w:r>
      <w:r w:rsidRPr="00017975">
        <w:rPr>
          <w:rFonts w:ascii="Arial" w:hAnsi="Arial" w:cs="Arial"/>
          <w:szCs w:val="24"/>
          <w:lang w:val="ca-ES"/>
        </w:rPr>
        <w:t xml:space="preserve"> la </w:t>
      </w:r>
      <w:r w:rsidR="005D5ADD">
        <w:rPr>
          <w:rFonts w:ascii="Arial" w:hAnsi="Arial" w:cs="Arial"/>
          <w:szCs w:val="24"/>
          <w:lang w:val="ca-ES"/>
        </w:rPr>
        <w:t>Junta General</w:t>
      </w:r>
      <w:r w:rsidRPr="00017975">
        <w:rPr>
          <w:rFonts w:ascii="Arial" w:hAnsi="Arial" w:cs="Arial"/>
          <w:szCs w:val="24"/>
          <w:lang w:val="ca-ES"/>
        </w:rPr>
        <w:t xml:space="preserve"> de l</w:t>
      </w:r>
      <w:r w:rsidR="00673B83">
        <w:rPr>
          <w:rFonts w:ascii="Arial" w:hAnsi="Arial" w:cs="Arial"/>
          <w:szCs w:val="24"/>
          <w:lang w:val="ca-ES"/>
        </w:rPr>
        <w:t>a societat</w:t>
      </w:r>
      <w:r w:rsidRPr="00017975">
        <w:rPr>
          <w:rFonts w:ascii="Arial" w:hAnsi="Arial" w:cs="Arial"/>
          <w:szCs w:val="24"/>
          <w:lang w:val="ca-ES"/>
        </w:rPr>
        <w:t xml:space="preserve"> i roman vigent </w:t>
      </w:r>
      <w:r w:rsidR="006606F2" w:rsidRPr="00017975">
        <w:rPr>
          <w:rFonts w:ascii="Arial" w:hAnsi="Arial" w:cs="Arial"/>
          <w:szCs w:val="24"/>
          <w:lang w:val="ca-ES"/>
        </w:rPr>
        <w:t>mentre</w:t>
      </w:r>
      <w:r w:rsidRPr="00017975">
        <w:rPr>
          <w:rFonts w:ascii="Arial" w:hAnsi="Arial" w:cs="Arial"/>
          <w:szCs w:val="24"/>
          <w:lang w:val="ca-ES"/>
        </w:rPr>
        <w:t xml:space="preserve"> no s</w:t>
      </w:r>
      <w:r w:rsidR="006606F2" w:rsidRPr="00017975">
        <w:rPr>
          <w:rFonts w:ascii="Arial" w:hAnsi="Arial" w:cs="Arial"/>
          <w:szCs w:val="24"/>
          <w:lang w:val="ca-ES"/>
        </w:rPr>
        <w:t>e n</w:t>
      </w:r>
      <w:r w:rsidR="00217652" w:rsidRPr="00017975">
        <w:rPr>
          <w:rFonts w:ascii="Arial" w:hAnsi="Arial" w:cs="Arial"/>
          <w:szCs w:val="24"/>
          <w:lang w:val="ca-ES"/>
        </w:rPr>
        <w:t>’</w:t>
      </w:r>
      <w:r w:rsidRPr="00017975">
        <w:rPr>
          <w:rFonts w:ascii="Arial" w:hAnsi="Arial" w:cs="Arial"/>
          <w:szCs w:val="24"/>
          <w:lang w:val="ca-ES"/>
        </w:rPr>
        <w:t>aprovi la modificació. La remuneració dels membres de l</w:t>
      </w:r>
      <w:r w:rsidR="00217652" w:rsidRPr="00017975">
        <w:rPr>
          <w:rFonts w:ascii="Arial" w:hAnsi="Arial" w:cs="Arial"/>
          <w:szCs w:val="24"/>
          <w:lang w:val="ca-ES"/>
        </w:rPr>
        <w:t>’</w:t>
      </w:r>
      <w:r w:rsidRPr="00017975">
        <w:rPr>
          <w:rFonts w:ascii="Arial" w:hAnsi="Arial" w:cs="Arial"/>
          <w:szCs w:val="24"/>
          <w:lang w:val="ca-ES"/>
        </w:rPr>
        <w:t>òrgan d</w:t>
      </w:r>
      <w:r w:rsidR="00217652" w:rsidRPr="00017975">
        <w:rPr>
          <w:rFonts w:ascii="Arial" w:hAnsi="Arial" w:cs="Arial"/>
          <w:szCs w:val="24"/>
          <w:lang w:val="ca-ES"/>
        </w:rPr>
        <w:t>’</w:t>
      </w:r>
      <w:r w:rsidRPr="00017975">
        <w:rPr>
          <w:rFonts w:ascii="Arial" w:hAnsi="Arial" w:cs="Arial"/>
          <w:szCs w:val="24"/>
          <w:lang w:val="ca-ES"/>
        </w:rPr>
        <w:t xml:space="preserve">administració en exercici </w:t>
      </w:r>
      <w:r w:rsidRPr="00017975">
        <w:rPr>
          <w:rFonts w:ascii="Arial" w:hAnsi="Arial" w:cs="Arial"/>
          <w:szCs w:val="24"/>
          <w:lang w:val="ca-ES"/>
        </w:rPr>
        <w:lastRenderedPageBreak/>
        <w:t xml:space="preserve">de funcions executives </w:t>
      </w:r>
      <w:r w:rsidR="006606F2" w:rsidRPr="00017975">
        <w:rPr>
          <w:rFonts w:ascii="Arial" w:hAnsi="Arial" w:cs="Arial"/>
          <w:szCs w:val="24"/>
          <w:lang w:val="ca-ES"/>
        </w:rPr>
        <w:t xml:space="preserve">ha </w:t>
      </w:r>
      <w:r w:rsidRPr="00017975">
        <w:rPr>
          <w:rFonts w:ascii="Arial" w:hAnsi="Arial" w:cs="Arial"/>
          <w:szCs w:val="24"/>
          <w:lang w:val="ca-ES"/>
        </w:rPr>
        <w:t>de guardar</w:t>
      </w:r>
      <w:r w:rsidR="0072682A">
        <w:rPr>
          <w:rFonts w:ascii="Arial" w:hAnsi="Arial" w:cs="Arial"/>
          <w:szCs w:val="24"/>
          <w:lang w:val="ca-ES"/>
        </w:rPr>
        <w:t>,</w:t>
      </w:r>
      <w:r w:rsidRPr="00017975">
        <w:rPr>
          <w:rFonts w:ascii="Arial" w:hAnsi="Arial" w:cs="Arial"/>
          <w:szCs w:val="24"/>
          <w:lang w:val="ca-ES"/>
        </w:rPr>
        <w:t xml:space="preserve"> </w:t>
      </w:r>
      <w:r w:rsidR="000D5554" w:rsidRPr="00017975">
        <w:rPr>
          <w:rFonts w:ascii="Arial" w:hAnsi="Arial" w:cs="Arial"/>
          <w:szCs w:val="24"/>
          <w:lang w:val="ca-ES"/>
        </w:rPr>
        <w:t>en tot cas</w:t>
      </w:r>
      <w:r w:rsidR="0072682A">
        <w:rPr>
          <w:rFonts w:ascii="Arial" w:hAnsi="Arial" w:cs="Arial"/>
          <w:szCs w:val="24"/>
          <w:lang w:val="ca-ES"/>
        </w:rPr>
        <w:t>,</w:t>
      </w:r>
      <w:r w:rsidR="000D5554" w:rsidRPr="00017975">
        <w:rPr>
          <w:rFonts w:ascii="Arial" w:hAnsi="Arial" w:cs="Arial"/>
          <w:szCs w:val="24"/>
          <w:lang w:val="ca-ES"/>
        </w:rPr>
        <w:t xml:space="preserve"> </w:t>
      </w:r>
      <w:r w:rsidRPr="00017975">
        <w:rPr>
          <w:rFonts w:ascii="Arial" w:hAnsi="Arial" w:cs="Arial"/>
          <w:szCs w:val="24"/>
          <w:lang w:val="ca-ES"/>
        </w:rPr>
        <w:t xml:space="preserve">una proporció raonable </w:t>
      </w:r>
      <w:r w:rsidR="004A47BD">
        <w:rPr>
          <w:rFonts w:ascii="Arial" w:hAnsi="Arial" w:cs="Arial"/>
          <w:szCs w:val="24"/>
          <w:lang w:val="ca-ES"/>
        </w:rPr>
        <w:t>en relació amb</w:t>
      </w:r>
      <w:r w:rsidRPr="00017975">
        <w:rPr>
          <w:rFonts w:ascii="Arial" w:hAnsi="Arial" w:cs="Arial"/>
          <w:szCs w:val="24"/>
          <w:lang w:val="ca-ES"/>
        </w:rPr>
        <w:t xml:space="preserve"> la importància de l</w:t>
      </w:r>
      <w:r w:rsidR="00673B83">
        <w:rPr>
          <w:rFonts w:ascii="Arial" w:hAnsi="Arial" w:cs="Arial"/>
          <w:szCs w:val="24"/>
          <w:lang w:val="ca-ES"/>
        </w:rPr>
        <w:t>a societat</w:t>
      </w:r>
      <w:r w:rsidRPr="00017975">
        <w:rPr>
          <w:rFonts w:ascii="Arial" w:hAnsi="Arial" w:cs="Arial"/>
          <w:szCs w:val="24"/>
          <w:lang w:val="ca-ES"/>
        </w:rPr>
        <w:t>, la situació econòmica que ting</w:t>
      </w:r>
      <w:r w:rsidR="006606F2" w:rsidRPr="00017975">
        <w:rPr>
          <w:rFonts w:ascii="Arial" w:hAnsi="Arial" w:cs="Arial"/>
          <w:szCs w:val="24"/>
          <w:lang w:val="ca-ES"/>
        </w:rPr>
        <w:t>ui</w:t>
      </w:r>
      <w:r w:rsidRPr="00017975">
        <w:rPr>
          <w:rFonts w:ascii="Arial" w:hAnsi="Arial" w:cs="Arial"/>
          <w:szCs w:val="24"/>
          <w:lang w:val="ca-ES"/>
        </w:rPr>
        <w:t xml:space="preserve"> en cada moment i els estàndards de mercat d</w:t>
      </w:r>
      <w:r w:rsidR="00217652" w:rsidRPr="00017975">
        <w:rPr>
          <w:rFonts w:ascii="Arial" w:hAnsi="Arial" w:cs="Arial"/>
          <w:szCs w:val="24"/>
          <w:lang w:val="ca-ES"/>
        </w:rPr>
        <w:t>’</w:t>
      </w:r>
      <w:r w:rsidRPr="00017975">
        <w:rPr>
          <w:rFonts w:ascii="Arial" w:hAnsi="Arial" w:cs="Arial"/>
          <w:szCs w:val="24"/>
          <w:lang w:val="ca-ES"/>
        </w:rPr>
        <w:t>empreses comparables.</w:t>
      </w:r>
    </w:p>
    <w:p w14:paraId="417B3E50" w14:textId="77777777" w:rsidR="000C3BBF" w:rsidRPr="00017975" w:rsidRDefault="000C3BBF" w:rsidP="00217652">
      <w:pPr>
        <w:spacing w:line="360" w:lineRule="auto"/>
        <w:contextualSpacing/>
        <w:jc w:val="both"/>
        <w:rPr>
          <w:rFonts w:ascii="Arial" w:hAnsi="Arial" w:cs="Arial"/>
          <w:szCs w:val="24"/>
          <w:lang w:val="ca-ES"/>
        </w:rPr>
      </w:pPr>
    </w:p>
    <w:p w14:paraId="30126718" w14:textId="5D5A0DB8" w:rsidR="00AF64AB" w:rsidRPr="00017975" w:rsidRDefault="006606F2"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2</w:t>
      </w:r>
      <w:r w:rsidR="00B53472">
        <w:rPr>
          <w:rFonts w:ascii="Arial" w:eastAsia="Calibri" w:hAnsi="Arial" w:cs="Arial"/>
          <w:b/>
          <w:bCs/>
          <w:color w:val="auto"/>
          <w:szCs w:val="24"/>
          <w:lang w:val="ca-ES" w:eastAsia="en-US"/>
        </w:rPr>
        <w:t>5</w:t>
      </w:r>
      <w:r w:rsidRPr="00017975">
        <w:rPr>
          <w:rFonts w:ascii="Arial" w:eastAsia="Calibri" w:hAnsi="Arial" w:cs="Arial"/>
          <w:b/>
          <w:bCs/>
          <w:color w:val="auto"/>
          <w:szCs w:val="24"/>
          <w:lang w:val="ca-ES" w:eastAsia="en-US"/>
        </w:rPr>
        <w:t xml:space="preserve">. El </w:t>
      </w:r>
      <w:r w:rsidR="00224DAB">
        <w:rPr>
          <w:rFonts w:ascii="Arial" w:eastAsia="Calibri" w:hAnsi="Arial" w:cs="Arial"/>
          <w:b/>
          <w:bCs/>
          <w:color w:val="auto"/>
          <w:szCs w:val="24"/>
          <w:lang w:val="ca-ES" w:eastAsia="en-US"/>
        </w:rPr>
        <w:t>Consell d’Administració</w:t>
      </w:r>
    </w:p>
    <w:p w14:paraId="4D09CA00" w14:textId="77777777" w:rsidR="00AF64AB" w:rsidRPr="00017975" w:rsidRDefault="00AF64AB" w:rsidP="00217652">
      <w:pPr>
        <w:spacing w:line="360" w:lineRule="auto"/>
        <w:contextualSpacing/>
        <w:jc w:val="both"/>
        <w:rPr>
          <w:rFonts w:ascii="Arial" w:hAnsi="Arial" w:cs="Arial"/>
          <w:szCs w:val="24"/>
          <w:lang w:val="ca-ES"/>
        </w:rPr>
      </w:pPr>
    </w:p>
    <w:p w14:paraId="0B974A61" w14:textId="0D26983D" w:rsidR="00AF64AB" w:rsidRPr="004F7B19" w:rsidRDefault="00FC2308" w:rsidP="004F7B19">
      <w:pPr>
        <w:numPr>
          <w:ilvl w:val="0"/>
          <w:numId w:val="26"/>
        </w:numPr>
        <w:tabs>
          <w:tab w:val="num" w:pos="567"/>
        </w:tabs>
        <w:spacing w:line="360" w:lineRule="auto"/>
        <w:ind w:left="709" w:hanging="709"/>
        <w:contextualSpacing/>
        <w:jc w:val="both"/>
        <w:rPr>
          <w:rFonts w:ascii="Arial" w:hAnsi="Arial" w:cs="Arial"/>
          <w:szCs w:val="24"/>
          <w:lang w:val="ca-ES"/>
        </w:rPr>
      </w:pPr>
      <w:r w:rsidRPr="004F7B19">
        <w:rPr>
          <w:rFonts w:ascii="Arial" w:hAnsi="Arial" w:cs="Arial"/>
          <w:szCs w:val="24"/>
          <w:lang w:val="ca-ES"/>
        </w:rPr>
        <w:t xml:space="preserve">Estructura del </w:t>
      </w:r>
      <w:r w:rsidR="00224DAB">
        <w:rPr>
          <w:rFonts w:ascii="Arial" w:hAnsi="Arial" w:cs="Arial"/>
          <w:szCs w:val="24"/>
          <w:lang w:val="ca-ES"/>
        </w:rPr>
        <w:t>Consell d’Administració</w:t>
      </w:r>
    </w:p>
    <w:p w14:paraId="460D1FB0" w14:textId="77777777" w:rsidR="00AF64AB" w:rsidRPr="00017975" w:rsidRDefault="00AF64AB" w:rsidP="00217652">
      <w:pPr>
        <w:spacing w:line="360" w:lineRule="auto"/>
        <w:ind w:left="709" w:hanging="709"/>
        <w:jc w:val="both"/>
        <w:rPr>
          <w:rFonts w:ascii="Arial" w:hAnsi="Arial" w:cs="Arial"/>
          <w:szCs w:val="24"/>
          <w:lang w:val="ca-ES"/>
        </w:rPr>
      </w:pPr>
    </w:p>
    <w:p w14:paraId="0085827A" w14:textId="2ADEECDA" w:rsidR="00AF64AB" w:rsidRPr="006C1447" w:rsidRDefault="00FC2308" w:rsidP="00217652">
      <w:pPr>
        <w:spacing w:line="360" w:lineRule="auto"/>
        <w:jc w:val="both"/>
        <w:rPr>
          <w:rFonts w:ascii="Arial" w:hAnsi="Arial" w:cs="Arial"/>
          <w:szCs w:val="24"/>
          <w:lang w:val="ca-ES"/>
        </w:rPr>
      </w:pPr>
      <w:r w:rsidRPr="006C1447">
        <w:rPr>
          <w:rFonts w:ascii="Arial" w:hAnsi="Arial" w:cs="Arial"/>
          <w:szCs w:val="24"/>
          <w:lang w:val="ca-ES"/>
        </w:rPr>
        <w:t xml:space="preserve">El </w:t>
      </w:r>
      <w:r w:rsidR="00224DAB" w:rsidRPr="006C1447">
        <w:rPr>
          <w:rFonts w:ascii="Arial" w:hAnsi="Arial" w:cs="Arial"/>
          <w:szCs w:val="24"/>
          <w:lang w:val="ca-ES"/>
        </w:rPr>
        <w:t>Consell d’Administració</w:t>
      </w:r>
      <w:r w:rsidRPr="006C1447">
        <w:rPr>
          <w:rFonts w:ascii="Arial" w:hAnsi="Arial" w:cs="Arial"/>
          <w:szCs w:val="24"/>
          <w:lang w:val="ca-ES"/>
        </w:rPr>
        <w:t xml:space="preserve"> està format per un mínim de tres i un màxim de dotze consellers</w:t>
      </w:r>
      <w:r w:rsidR="00A36C00" w:rsidRPr="006C1447">
        <w:rPr>
          <w:rFonts w:ascii="Arial" w:hAnsi="Arial" w:cs="Arial"/>
          <w:szCs w:val="24"/>
          <w:lang w:val="ca-ES"/>
        </w:rPr>
        <w:t xml:space="preserve"> </w:t>
      </w:r>
      <w:r w:rsidR="004F5555" w:rsidRPr="006C1447">
        <w:rPr>
          <w:rFonts w:ascii="Arial" w:hAnsi="Arial" w:cs="Arial"/>
          <w:szCs w:val="24"/>
          <w:lang w:val="ca-ES"/>
        </w:rPr>
        <w:t>i</w:t>
      </w:r>
      <w:r w:rsidR="00A36C00" w:rsidRPr="006C1447">
        <w:rPr>
          <w:rFonts w:ascii="Arial" w:hAnsi="Arial" w:cs="Arial"/>
          <w:szCs w:val="24"/>
          <w:lang w:val="ca-ES"/>
        </w:rPr>
        <w:t xml:space="preserve"> conselleres</w:t>
      </w:r>
      <w:r w:rsidRPr="006C1447">
        <w:rPr>
          <w:rFonts w:ascii="Arial" w:hAnsi="Arial" w:cs="Arial"/>
          <w:szCs w:val="24"/>
          <w:lang w:val="ca-ES"/>
        </w:rPr>
        <w:t xml:space="preserve">. El </w:t>
      </w:r>
      <w:r w:rsidR="00224DAB" w:rsidRPr="006C1447">
        <w:rPr>
          <w:rFonts w:ascii="Arial" w:hAnsi="Arial" w:cs="Arial"/>
          <w:szCs w:val="24"/>
          <w:lang w:val="ca-ES"/>
        </w:rPr>
        <w:t>Consell d’Administració</w:t>
      </w:r>
      <w:r w:rsidRPr="006C1447">
        <w:rPr>
          <w:rFonts w:ascii="Arial" w:hAnsi="Arial" w:cs="Arial"/>
          <w:szCs w:val="24"/>
          <w:lang w:val="ca-ES"/>
        </w:rPr>
        <w:t xml:space="preserve"> </w:t>
      </w:r>
      <w:r w:rsidR="006606F2" w:rsidRPr="006C1447">
        <w:rPr>
          <w:rFonts w:ascii="Arial" w:hAnsi="Arial" w:cs="Arial"/>
          <w:szCs w:val="24"/>
          <w:lang w:val="ca-ES"/>
        </w:rPr>
        <w:t xml:space="preserve">ha de </w:t>
      </w:r>
      <w:r w:rsidRPr="006C1447">
        <w:rPr>
          <w:rFonts w:ascii="Arial" w:hAnsi="Arial" w:cs="Arial"/>
          <w:szCs w:val="24"/>
          <w:lang w:val="ca-ES"/>
        </w:rPr>
        <w:t>nomena</w:t>
      </w:r>
      <w:r w:rsidR="006606F2" w:rsidRPr="006C1447">
        <w:rPr>
          <w:rFonts w:ascii="Arial" w:hAnsi="Arial" w:cs="Arial"/>
          <w:szCs w:val="24"/>
          <w:lang w:val="ca-ES"/>
        </w:rPr>
        <w:t>r</w:t>
      </w:r>
      <w:r w:rsidRPr="006C1447">
        <w:rPr>
          <w:rFonts w:ascii="Arial" w:hAnsi="Arial" w:cs="Arial"/>
          <w:szCs w:val="24"/>
          <w:lang w:val="ca-ES"/>
        </w:rPr>
        <w:t xml:space="preserve"> un president </w:t>
      </w:r>
      <w:r w:rsidR="00580445" w:rsidRPr="006C1447">
        <w:rPr>
          <w:rFonts w:ascii="Arial" w:hAnsi="Arial" w:cs="Arial"/>
          <w:szCs w:val="24"/>
          <w:lang w:val="ca-ES"/>
        </w:rPr>
        <w:t xml:space="preserve">o presidenta </w:t>
      </w:r>
      <w:r w:rsidRPr="006C1447">
        <w:rPr>
          <w:rFonts w:ascii="Arial" w:hAnsi="Arial" w:cs="Arial"/>
          <w:szCs w:val="24"/>
          <w:lang w:val="ca-ES"/>
        </w:rPr>
        <w:t xml:space="preserve">i un secretari </w:t>
      </w:r>
      <w:r w:rsidR="00580445" w:rsidRPr="006C1447">
        <w:rPr>
          <w:rFonts w:ascii="Arial" w:hAnsi="Arial" w:cs="Arial"/>
          <w:szCs w:val="24"/>
          <w:lang w:val="ca-ES"/>
        </w:rPr>
        <w:t xml:space="preserve">o secretària </w:t>
      </w:r>
      <w:r w:rsidRPr="006C1447">
        <w:rPr>
          <w:rFonts w:ascii="Arial" w:hAnsi="Arial" w:cs="Arial"/>
          <w:szCs w:val="24"/>
          <w:lang w:val="ca-ES"/>
        </w:rPr>
        <w:t>i també po</w:t>
      </w:r>
      <w:r w:rsidR="006606F2" w:rsidRPr="006C1447">
        <w:rPr>
          <w:rFonts w:ascii="Arial" w:hAnsi="Arial" w:cs="Arial"/>
          <w:szCs w:val="24"/>
          <w:lang w:val="ca-ES"/>
        </w:rPr>
        <w:t>t</w:t>
      </w:r>
      <w:r w:rsidRPr="006C1447">
        <w:rPr>
          <w:rFonts w:ascii="Arial" w:hAnsi="Arial" w:cs="Arial"/>
          <w:szCs w:val="24"/>
          <w:lang w:val="ca-ES"/>
        </w:rPr>
        <w:t xml:space="preserve"> nomenar un secretari adjunt </w:t>
      </w:r>
      <w:r w:rsidR="00580445" w:rsidRPr="006C1447">
        <w:rPr>
          <w:rFonts w:ascii="Arial" w:hAnsi="Arial" w:cs="Arial"/>
          <w:szCs w:val="24"/>
          <w:lang w:val="ca-ES"/>
        </w:rPr>
        <w:t xml:space="preserve">o secretària adjunta </w:t>
      </w:r>
      <w:r w:rsidRPr="006C1447">
        <w:rPr>
          <w:rFonts w:ascii="Arial" w:hAnsi="Arial" w:cs="Arial"/>
          <w:szCs w:val="24"/>
          <w:lang w:val="ca-ES"/>
        </w:rPr>
        <w:t>i un president adjunt</w:t>
      </w:r>
      <w:r w:rsidR="00580445" w:rsidRPr="006C1447">
        <w:rPr>
          <w:rFonts w:ascii="Arial" w:hAnsi="Arial" w:cs="Arial"/>
          <w:szCs w:val="24"/>
          <w:lang w:val="ca-ES"/>
        </w:rPr>
        <w:t xml:space="preserve"> o presidenta adjunta</w:t>
      </w:r>
      <w:r w:rsidRPr="006C1447">
        <w:rPr>
          <w:rFonts w:ascii="Arial" w:hAnsi="Arial" w:cs="Arial"/>
          <w:szCs w:val="24"/>
          <w:lang w:val="ca-ES"/>
        </w:rPr>
        <w:t xml:space="preserve">. El secretari </w:t>
      </w:r>
      <w:r w:rsidR="00580445" w:rsidRPr="006C1447">
        <w:rPr>
          <w:rFonts w:ascii="Arial" w:hAnsi="Arial" w:cs="Arial"/>
          <w:szCs w:val="24"/>
          <w:lang w:val="ca-ES"/>
        </w:rPr>
        <w:t xml:space="preserve">o secretària </w:t>
      </w:r>
      <w:r w:rsidRPr="006C1447">
        <w:rPr>
          <w:rFonts w:ascii="Arial" w:hAnsi="Arial" w:cs="Arial"/>
          <w:szCs w:val="24"/>
          <w:lang w:val="ca-ES"/>
        </w:rPr>
        <w:t xml:space="preserve">i el secretari adjunt </w:t>
      </w:r>
      <w:r w:rsidR="00580445" w:rsidRPr="006C1447">
        <w:rPr>
          <w:rFonts w:ascii="Arial" w:hAnsi="Arial" w:cs="Arial"/>
          <w:szCs w:val="24"/>
          <w:lang w:val="ca-ES"/>
        </w:rPr>
        <w:t xml:space="preserve">o secretària adjunta </w:t>
      </w:r>
      <w:r w:rsidRPr="006C1447">
        <w:rPr>
          <w:rFonts w:ascii="Arial" w:hAnsi="Arial" w:cs="Arial"/>
          <w:szCs w:val="24"/>
          <w:lang w:val="ca-ES"/>
        </w:rPr>
        <w:t>no han de ser necessàriament consellers</w:t>
      </w:r>
      <w:r w:rsidR="00C44019" w:rsidRPr="006C1447">
        <w:rPr>
          <w:rFonts w:ascii="Arial" w:hAnsi="Arial" w:cs="Arial"/>
          <w:szCs w:val="24"/>
          <w:lang w:val="ca-ES"/>
        </w:rPr>
        <w:t xml:space="preserve"> </w:t>
      </w:r>
      <w:r w:rsidR="004F5555" w:rsidRPr="006C1447">
        <w:rPr>
          <w:rFonts w:ascii="Arial" w:hAnsi="Arial" w:cs="Arial"/>
          <w:szCs w:val="24"/>
          <w:lang w:val="ca-ES"/>
        </w:rPr>
        <w:t>i</w:t>
      </w:r>
      <w:r w:rsidR="00C44019" w:rsidRPr="006C1447">
        <w:rPr>
          <w:rFonts w:ascii="Arial" w:hAnsi="Arial" w:cs="Arial"/>
          <w:szCs w:val="24"/>
          <w:lang w:val="ca-ES"/>
        </w:rPr>
        <w:t xml:space="preserve"> conselleres</w:t>
      </w:r>
      <w:r w:rsidRPr="006C1447">
        <w:rPr>
          <w:rFonts w:ascii="Arial" w:hAnsi="Arial" w:cs="Arial"/>
          <w:szCs w:val="24"/>
          <w:lang w:val="ca-ES"/>
        </w:rPr>
        <w:t xml:space="preserve">. </w:t>
      </w:r>
    </w:p>
    <w:p w14:paraId="1CEB2623" w14:textId="77777777" w:rsidR="00AF64AB" w:rsidRPr="006C1447" w:rsidRDefault="00AF64AB" w:rsidP="00217652">
      <w:pPr>
        <w:spacing w:line="360" w:lineRule="auto"/>
        <w:jc w:val="both"/>
        <w:rPr>
          <w:rFonts w:ascii="Arial" w:hAnsi="Arial" w:cs="Arial"/>
          <w:szCs w:val="24"/>
          <w:lang w:val="ca-ES"/>
        </w:rPr>
      </w:pPr>
    </w:p>
    <w:p w14:paraId="0422DFD1" w14:textId="08E6DF8A" w:rsidR="00AF64AB" w:rsidRPr="006C1447" w:rsidRDefault="00FC2308" w:rsidP="004F7B19">
      <w:pPr>
        <w:numPr>
          <w:ilvl w:val="0"/>
          <w:numId w:val="26"/>
        </w:numPr>
        <w:tabs>
          <w:tab w:val="num" w:pos="567"/>
        </w:tabs>
        <w:spacing w:line="360" w:lineRule="auto"/>
        <w:ind w:left="709" w:hanging="709"/>
        <w:contextualSpacing/>
        <w:jc w:val="both"/>
        <w:rPr>
          <w:rFonts w:ascii="Arial" w:hAnsi="Arial" w:cs="Arial"/>
          <w:szCs w:val="24"/>
          <w:lang w:val="ca-ES"/>
        </w:rPr>
      </w:pPr>
      <w:r w:rsidRPr="006C1447">
        <w:rPr>
          <w:rFonts w:ascii="Arial" w:hAnsi="Arial" w:cs="Arial"/>
          <w:szCs w:val="24"/>
          <w:lang w:val="ca-ES"/>
        </w:rPr>
        <w:t xml:space="preserve">Convocatòria i reunions del </w:t>
      </w:r>
      <w:r w:rsidR="00224DAB" w:rsidRPr="006C1447">
        <w:rPr>
          <w:rFonts w:ascii="Arial" w:hAnsi="Arial" w:cs="Arial"/>
          <w:szCs w:val="24"/>
          <w:lang w:val="ca-ES"/>
        </w:rPr>
        <w:t>Consell d’Administració</w:t>
      </w:r>
    </w:p>
    <w:p w14:paraId="48F0FE66" w14:textId="77777777" w:rsidR="00AF64AB" w:rsidRPr="006C1447" w:rsidRDefault="00AF64AB" w:rsidP="00217652">
      <w:pPr>
        <w:spacing w:line="360" w:lineRule="auto"/>
        <w:ind w:left="2410"/>
        <w:contextualSpacing/>
        <w:jc w:val="both"/>
        <w:rPr>
          <w:rFonts w:ascii="Arial" w:hAnsi="Arial" w:cs="Arial"/>
          <w:szCs w:val="24"/>
          <w:lang w:val="ca-ES"/>
        </w:rPr>
      </w:pPr>
    </w:p>
    <w:p w14:paraId="605C6A5A" w14:textId="6954E73D" w:rsidR="00AF64AB" w:rsidRPr="00017975" w:rsidRDefault="00FC2308" w:rsidP="00217652">
      <w:pPr>
        <w:spacing w:line="360" w:lineRule="auto"/>
        <w:contextualSpacing/>
        <w:jc w:val="both"/>
        <w:rPr>
          <w:rFonts w:ascii="Arial" w:hAnsi="Arial" w:cs="Arial"/>
          <w:szCs w:val="24"/>
          <w:lang w:val="ca-ES"/>
        </w:rPr>
      </w:pPr>
      <w:r w:rsidRPr="006C1447">
        <w:rPr>
          <w:rFonts w:ascii="Arial" w:hAnsi="Arial" w:cs="Arial"/>
          <w:szCs w:val="24"/>
          <w:lang w:val="ca-ES"/>
        </w:rPr>
        <w:t xml:space="preserve">El </w:t>
      </w:r>
      <w:r w:rsidR="00224DAB" w:rsidRPr="006C1447">
        <w:rPr>
          <w:rFonts w:ascii="Arial" w:hAnsi="Arial" w:cs="Arial"/>
          <w:szCs w:val="24"/>
          <w:lang w:val="ca-ES"/>
        </w:rPr>
        <w:t>Consell d’Administració</w:t>
      </w:r>
      <w:r w:rsidRPr="006C1447">
        <w:rPr>
          <w:rFonts w:ascii="Arial" w:hAnsi="Arial" w:cs="Arial"/>
          <w:szCs w:val="24"/>
          <w:lang w:val="ca-ES"/>
        </w:rPr>
        <w:t xml:space="preserve"> </w:t>
      </w:r>
      <w:r w:rsidR="00BC3F9B" w:rsidRPr="006C1447">
        <w:rPr>
          <w:rFonts w:ascii="Arial" w:hAnsi="Arial" w:cs="Arial"/>
          <w:szCs w:val="24"/>
          <w:lang w:val="ca-ES"/>
        </w:rPr>
        <w:t>s’ha de reunir</w:t>
      </w:r>
      <w:r w:rsidR="006606F2" w:rsidRPr="006C1447">
        <w:rPr>
          <w:rFonts w:ascii="Arial" w:hAnsi="Arial" w:cs="Arial"/>
          <w:szCs w:val="24"/>
          <w:lang w:val="ca-ES"/>
        </w:rPr>
        <w:t xml:space="preserve"> </w:t>
      </w:r>
      <w:r w:rsidRPr="006C1447">
        <w:rPr>
          <w:rFonts w:ascii="Arial" w:hAnsi="Arial" w:cs="Arial"/>
          <w:szCs w:val="24"/>
          <w:lang w:val="ca-ES"/>
        </w:rPr>
        <w:t>al domicili social de l</w:t>
      </w:r>
      <w:r w:rsidR="00673B83">
        <w:rPr>
          <w:rFonts w:ascii="Arial" w:hAnsi="Arial" w:cs="Arial"/>
          <w:szCs w:val="24"/>
          <w:lang w:val="ca-ES"/>
        </w:rPr>
        <w:t>a societat</w:t>
      </w:r>
      <w:r w:rsidRPr="006C1447">
        <w:rPr>
          <w:rFonts w:ascii="Arial" w:hAnsi="Arial" w:cs="Arial"/>
          <w:szCs w:val="24"/>
          <w:lang w:val="ca-ES"/>
        </w:rPr>
        <w:t xml:space="preserve">, o en qualsevol altre lloc que el </w:t>
      </w:r>
      <w:r w:rsidR="00224DAB" w:rsidRPr="006C1447">
        <w:rPr>
          <w:rFonts w:ascii="Arial" w:hAnsi="Arial" w:cs="Arial"/>
          <w:szCs w:val="24"/>
          <w:lang w:val="ca-ES"/>
        </w:rPr>
        <w:t>Consell d’Administració</w:t>
      </w:r>
      <w:r w:rsidRPr="006C1447">
        <w:rPr>
          <w:rFonts w:ascii="Arial" w:hAnsi="Arial" w:cs="Arial"/>
          <w:szCs w:val="24"/>
          <w:lang w:val="ca-ES"/>
        </w:rPr>
        <w:t xml:space="preserve"> consideri adient, almenys un cop per trimestre. Els consellers </w:t>
      </w:r>
      <w:r w:rsidR="00C00F83" w:rsidRPr="006C1447">
        <w:rPr>
          <w:rFonts w:ascii="Arial" w:hAnsi="Arial" w:cs="Arial"/>
          <w:szCs w:val="24"/>
          <w:lang w:val="ca-ES"/>
        </w:rPr>
        <w:t>i</w:t>
      </w:r>
      <w:r w:rsidR="00150946" w:rsidRPr="006C1447">
        <w:rPr>
          <w:rFonts w:ascii="Arial" w:hAnsi="Arial" w:cs="Arial"/>
          <w:szCs w:val="24"/>
          <w:lang w:val="ca-ES"/>
        </w:rPr>
        <w:t xml:space="preserve"> conselleres </w:t>
      </w:r>
      <w:r w:rsidRPr="006C1447">
        <w:rPr>
          <w:rFonts w:ascii="Arial" w:hAnsi="Arial" w:cs="Arial"/>
          <w:szCs w:val="24"/>
          <w:lang w:val="ca-ES"/>
        </w:rPr>
        <w:t xml:space="preserve">que constitueixin almenys un terç dels membres del </w:t>
      </w:r>
      <w:r w:rsidR="00224DAB" w:rsidRPr="006C1447">
        <w:rPr>
          <w:rFonts w:ascii="Arial" w:hAnsi="Arial" w:cs="Arial"/>
          <w:szCs w:val="24"/>
          <w:lang w:val="ca-ES"/>
        </w:rPr>
        <w:t>Consell d’Administració</w:t>
      </w:r>
      <w:r w:rsidRPr="006C1447">
        <w:rPr>
          <w:rFonts w:ascii="Arial" w:hAnsi="Arial" w:cs="Arial"/>
          <w:szCs w:val="24"/>
          <w:lang w:val="ca-ES"/>
        </w:rPr>
        <w:t xml:space="preserve"> pod</w:t>
      </w:r>
      <w:r w:rsidR="006606F2" w:rsidRPr="006C1447">
        <w:rPr>
          <w:rFonts w:ascii="Arial" w:hAnsi="Arial" w:cs="Arial"/>
          <w:szCs w:val="24"/>
          <w:lang w:val="ca-ES"/>
        </w:rPr>
        <w:t>e</w:t>
      </w:r>
      <w:r w:rsidRPr="006C1447">
        <w:rPr>
          <w:rFonts w:ascii="Arial" w:hAnsi="Arial" w:cs="Arial"/>
          <w:szCs w:val="24"/>
          <w:lang w:val="ca-ES"/>
        </w:rPr>
        <w:t>n convocar-lo, indicant l</w:t>
      </w:r>
      <w:r w:rsidR="00217652" w:rsidRPr="006C1447">
        <w:rPr>
          <w:rFonts w:ascii="Arial" w:hAnsi="Arial" w:cs="Arial"/>
          <w:szCs w:val="24"/>
          <w:lang w:val="ca-ES"/>
        </w:rPr>
        <w:t>’</w:t>
      </w:r>
      <w:r w:rsidRPr="006C1447">
        <w:rPr>
          <w:rFonts w:ascii="Arial" w:hAnsi="Arial" w:cs="Arial"/>
          <w:szCs w:val="24"/>
          <w:lang w:val="ca-ES"/>
        </w:rPr>
        <w:t>ordre del</w:t>
      </w:r>
      <w:r w:rsidRPr="00017975">
        <w:rPr>
          <w:rFonts w:ascii="Arial" w:hAnsi="Arial" w:cs="Arial"/>
          <w:szCs w:val="24"/>
          <w:lang w:val="ca-ES"/>
        </w:rPr>
        <w:t xml:space="preserve"> dia, per</w:t>
      </w:r>
      <w:r w:rsidR="006606F2" w:rsidRPr="00017975">
        <w:rPr>
          <w:rFonts w:ascii="Arial" w:hAnsi="Arial" w:cs="Arial"/>
          <w:szCs w:val="24"/>
          <w:lang w:val="ca-ES"/>
        </w:rPr>
        <w:t>què se</w:t>
      </w:r>
      <w:r w:rsidRPr="00017975">
        <w:rPr>
          <w:rFonts w:ascii="Arial" w:hAnsi="Arial" w:cs="Arial"/>
          <w:szCs w:val="24"/>
          <w:lang w:val="ca-ES"/>
        </w:rPr>
        <w:t xml:space="preserve"> celebr</w:t>
      </w:r>
      <w:r w:rsidR="006606F2" w:rsidRPr="00017975">
        <w:rPr>
          <w:rFonts w:ascii="Arial" w:hAnsi="Arial" w:cs="Arial"/>
          <w:szCs w:val="24"/>
          <w:lang w:val="ca-ES"/>
        </w:rPr>
        <w:t>i</w:t>
      </w:r>
      <w:r w:rsidRPr="00017975">
        <w:rPr>
          <w:rFonts w:ascii="Arial" w:hAnsi="Arial" w:cs="Arial"/>
          <w:szCs w:val="24"/>
          <w:lang w:val="ca-ES"/>
        </w:rPr>
        <w:t xml:space="preserve"> al domicili social, si, prèvia petició al president</w:t>
      </w:r>
      <w:r w:rsidR="00FB5259">
        <w:rPr>
          <w:rFonts w:ascii="Arial" w:hAnsi="Arial" w:cs="Arial"/>
          <w:szCs w:val="24"/>
          <w:lang w:val="ca-ES"/>
        </w:rPr>
        <w:t xml:space="preserve"> o presidenta</w:t>
      </w:r>
      <w:r w:rsidRPr="00017975">
        <w:rPr>
          <w:rFonts w:ascii="Arial" w:hAnsi="Arial" w:cs="Arial"/>
          <w:szCs w:val="24"/>
          <w:lang w:val="ca-ES"/>
        </w:rPr>
        <w:t>, aquest</w:t>
      </w:r>
      <w:r w:rsidR="006606F2" w:rsidRPr="00017975">
        <w:rPr>
          <w:rFonts w:ascii="Arial" w:hAnsi="Arial" w:cs="Arial"/>
          <w:szCs w:val="24"/>
          <w:lang w:val="ca-ES"/>
        </w:rPr>
        <w:t>,</w:t>
      </w:r>
      <w:r w:rsidRPr="00017975">
        <w:rPr>
          <w:rFonts w:ascii="Arial" w:hAnsi="Arial" w:cs="Arial"/>
          <w:szCs w:val="24"/>
          <w:lang w:val="ca-ES"/>
        </w:rPr>
        <w:t xml:space="preserve"> sense causa justificada</w:t>
      </w:r>
      <w:r w:rsidR="006606F2" w:rsidRPr="00017975">
        <w:rPr>
          <w:rFonts w:ascii="Arial" w:hAnsi="Arial" w:cs="Arial"/>
          <w:szCs w:val="24"/>
          <w:lang w:val="ca-ES"/>
        </w:rPr>
        <w:t>,</w:t>
      </w:r>
      <w:r w:rsidRPr="00017975">
        <w:rPr>
          <w:rFonts w:ascii="Arial" w:hAnsi="Arial" w:cs="Arial"/>
          <w:szCs w:val="24"/>
          <w:lang w:val="ca-ES"/>
        </w:rPr>
        <w:t xml:space="preserve"> no ha fet la convocatòria en el termini d</w:t>
      </w:r>
      <w:r w:rsidR="00217652" w:rsidRPr="00017975">
        <w:rPr>
          <w:rFonts w:ascii="Arial" w:hAnsi="Arial" w:cs="Arial"/>
          <w:szCs w:val="24"/>
          <w:lang w:val="ca-ES"/>
        </w:rPr>
        <w:t>’</w:t>
      </w:r>
      <w:r w:rsidRPr="00017975">
        <w:rPr>
          <w:rFonts w:ascii="Arial" w:hAnsi="Arial" w:cs="Arial"/>
          <w:szCs w:val="24"/>
          <w:lang w:val="ca-ES"/>
        </w:rPr>
        <w:t xml:space="preserve">un mes. </w:t>
      </w:r>
    </w:p>
    <w:p w14:paraId="5468F861" w14:textId="77777777" w:rsidR="00AF64AB" w:rsidRPr="00017975" w:rsidRDefault="00AF64AB" w:rsidP="00217652">
      <w:pPr>
        <w:spacing w:line="360" w:lineRule="auto"/>
        <w:contextualSpacing/>
        <w:jc w:val="both"/>
        <w:rPr>
          <w:rFonts w:ascii="Arial" w:hAnsi="Arial" w:cs="Arial"/>
          <w:szCs w:val="24"/>
          <w:lang w:val="ca-ES"/>
        </w:rPr>
      </w:pPr>
    </w:p>
    <w:p w14:paraId="5A0D7A7A" w14:textId="54487A7D" w:rsidR="00AF64AB" w:rsidRPr="00017975"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 xml:space="preserve">Les reunions del </w:t>
      </w:r>
      <w:r w:rsidR="00224DAB">
        <w:rPr>
          <w:rFonts w:ascii="Arial" w:hAnsi="Arial" w:cs="Arial"/>
          <w:szCs w:val="24"/>
          <w:lang w:val="ca-ES"/>
        </w:rPr>
        <w:t>Consell d’Administració</w:t>
      </w:r>
      <w:r w:rsidRPr="00017975">
        <w:rPr>
          <w:rFonts w:ascii="Arial" w:hAnsi="Arial" w:cs="Arial"/>
          <w:szCs w:val="24"/>
          <w:lang w:val="ca-ES"/>
        </w:rPr>
        <w:t xml:space="preserve"> també es poden celebrar per via telemàtica, sempre que s</w:t>
      </w:r>
      <w:r w:rsidR="00217652" w:rsidRPr="00017975">
        <w:rPr>
          <w:rFonts w:ascii="Arial" w:hAnsi="Arial" w:cs="Arial"/>
          <w:szCs w:val="24"/>
          <w:lang w:val="ca-ES"/>
        </w:rPr>
        <w:t>’</w:t>
      </w:r>
      <w:r w:rsidRPr="00017975">
        <w:rPr>
          <w:rFonts w:ascii="Arial" w:hAnsi="Arial" w:cs="Arial"/>
          <w:szCs w:val="24"/>
          <w:lang w:val="ca-ES"/>
        </w:rPr>
        <w:t xml:space="preserve">utilitzin mitjans audiovisuals o telefònics que garanteixin la identificació, la interacció i la comunicació en temps real entre </w:t>
      </w:r>
      <w:r w:rsidR="004275CD">
        <w:rPr>
          <w:rFonts w:ascii="Arial" w:hAnsi="Arial" w:cs="Arial"/>
          <w:szCs w:val="24"/>
          <w:lang w:val="ca-ES"/>
        </w:rPr>
        <w:t>les persones</w:t>
      </w:r>
      <w:r w:rsidRPr="00017975">
        <w:rPr>
          <w:rFonts w:ascii="Arial" w:hAnsi="Arial" w:cs="Arial"/>
          <w:szCs w:val="24"/>
          <w:lang w:val="ca-ES"/>
        </w:rPr>
        <w:t xml:space="preserve"> assistents. Un membre del </w:t>
      </w:r>
      <w:r w:rsidR="00C21D0C" w:rsidRPr="00017975">
        <w:rPr>
          <w:rFonts w:ascii="Arial" w:hAnsi="Arial" w:cs="Arial"/>
          <w:szCs w:val="24"/>
          <w:lang w:val="ca-ES"/>
        </w:rPr>
        <w:t>c</w:t>
      </w:r>
      <w:r w:rsidRPr="00017975">
        <w:rPr>
          <w:rFonts w:ascii="Arial" w:hAnsi="Arial" w:cs="Arial"/>
          <w:szCs w:val="24"/>
          <w:lang w:val="ca-ES"/>
        </w:rPr>
        <w:t>onsell que participi en una reunió d</w:t>
      </w:r>
      <w:r w:rsidR="00217652" w:rsidRPr="00017975">
        <w:rPr>
          <w:rFonts w:ascii="Arial" w:hAnsi="Arial" w:cs="Arial"/>
          <w:szCs w:val="24"/>
          <w:lang w:val="ca-ES"/>
        </w:rPr>
        <w:t>’</w:t>
      </w:r>
      <w:r w:rsidRPr="00017975">
        <w:rPr>
          <w:rFonts w:ascii="Arial" w:hAnsi="Arial" w:cs="Arial"/>
          <w:szCs w:val="24"/>
          <w:lang w:val="ca-ES"/>
        </w:rPr>
        <w:t>aquest tipus per teleconferència es considera, a tots els efectes, present a la reunió</w:t>
      </w:r>
      <w:r w:rsidR="006606F2" w:rsidRPr="00017975">
        <w:rPr>
          <w:rFonts w:ascii="Arial" w:hAnsi="Arial" w:cs="Arial"/>
          <w:szCs w:val="24"/>
          <w:lang w:val="ca-ES"/>
        </w:rPr>
        <w:t>,</w:t>
      </w:r>
      <w:r w:rsidRPr="00017975">
        <w:rPr>
          <w:rFonts w:ascii="Arial" w:hAnsi="Arial" w:cs="Arial"/>
          <w:szCs w:val="24"/>
          <w:lang w:val="ca-ES"/>
        </w:rPr>
        <w:t xml:space="preserve"> i, per tant, s</w:t>
      </w:r>
      <w:r w:rsidR="00217652" w:rsidRPr="00017975">
        <w:rPr>
          <w:rFonts w:ascii="Arial" w:hAnsi="Arial" w:cs="Arial"/>
          <w:szCs w:val="24"/>
          <w:lang w:val="ca-ES"/>
        </w:rPr>
        <w:t>’</w:t>
      </w:r>
      <w:r w:rsidRPr="00017975">
        <w:rPr>
          <w:rFonts w:ascii="Arial" w:hAnsi="Arial" w:cs="Arial"/>
          <w:szCs w:val="24"/>
          <w:lang w:val="ca-ES"/>
        </w:rPr>
        <w:t>inclou en el quòrum d</w:t>
      </w:r>
      <w:r w:rsidR="00217652" w:rsidRPr="00017975">
        <w:rPr>
          <w:rFonts w:ascii="Arial" w:hAnsi="Arial" w:cs="Arial"/>
          <w:szCs w:val="24"/>
          <w:lang w:val="ca-ES"/>
        </w:rPr>
        <w:t>’</w:t>
      </w:r>
      <w:r w:rsidRPr="00017975">
        <w:rPr>
          <w:rFonts w:ascii="Arial" w:hAnsi="Arial" w:cs="Arial"/>
          <w:szCs w:val="24"/>
          <w:lang w:val="ca-ES"/>
        </w:rPr>
        <w:t xml:space="preserve">assistència i </w:t>
      </w:r>
      <w:r w:rsidR="006606F2" w:rsidRPr="00017975">
        <w:rPr>
          <w:rFonts w:ascii="Arial" w:hAnsi="Arial" w:cs="Arial"/>
          <w:szCs w:val="24"/>
          <w:lang w:val="ca-ES"/>
        </w:rPr>
        <w:t xml:space="preserve">té </w:t>
      </w:r>
      <w:r w:rsidRPr="00017975">
        <w:rPr>
          <w:rFonts w:ascii="Arial" w:hAnsi="Arial" w:cs="Arial"/>
          <w:szCs w:val="24"/>
          <w:lang w:val="ca-ES"/>
        </w:rPr>
        <w:t>dret a vot</w:t>
      </w:r>
      <w:r w:rsidR="006606F2" w:rsidRPr="00017975">
        <w:rPr>
          <w:rFonts w:ascii="Arial" w:hAnsi="Arial" w:cs="Arial"/>
          <w:szCs w:val="24"/>
          <w:lang w:val="ca-ES"/>
        </w:rPr>
        <w:t>. Això és així</w:t>
      </w:r>
      <w:r w:rsidRPr="00017975">
        <w:rPr>
          <w:rFonts w:ascii="Arial" w:hAnsi="Arial" w:cs="Arial"/>
          <w:szCs w:val="24"/>
          <w:lang w:val="ca-ES"/>
        </w:rPr>
        <w:t xml:space="preserve"> sempre que (</w:t>
      </w:r>
      <w:r w:rsidRPr="004F7B19">
        <w:rPr>
          <w:rFonts w:ascii="Arial" w:hAnsi="Arial" w:cs="Arial"/>
          <w:i/>
          <w:iCs/>
          <w:szCs w:val="24"/>
          <w:lang w:val="ca-ES"/>
        </w:rPr>
        <w:t>a</w:t>
      </w:r>
      <w:r w:rsidRPr="00017975">
        <w:rPr>
          <w:rFonts w:ascii="Arial" w:hAnsi="Arial" w:cs="Arial"/>
          <w:szCs w:val="24"/>
          <w:lang w:val="ca-ES"/>
        </w:rPr>
        <w:t>) l</w:t>
      </w:r>
      <w:r w:rsidR="00673B83">
        <w:rPr>
          <w:rFonts w:ascii="Arial" w:hAnsi="Arial" w:cs="Arial"/>
          <w:szCs w:val="24"/>
          <w:lang w:val="ca-ES"/>
        </w:rPr>
        <w:t>a societat</w:t>
      </w:r>
      <w:r w:rsidRPr="00017975">
        <w:rPr>
          <w:rFonts w:ascii="Arial" w:hAnsi="Arial" w:cs="Arial"/>
          <w:szCs w:val="24"/>
          <w:lang w:val="ca-ES"/>
        </w:rPr>
        <w:t xml:space="preserve"> adopti les mesures raonables per verificar que cada persona considerada present i autoritzada a votar a la reunió per teleconferència és membre del </w:t>
      </w:r>
      <w:r w:rsidR="00224DAB">
        <w:rPr>
          <w:rFonts w:ascii="Arial" w:hAnsi="Arial" w:cs="Arial"/>
          <w:szCs w:val="24"/>
          <w:lang w:val="ca-ES"/>
        </w:rPr>
        <w:t>Consell d’Administració</w:t>
      </w:r>
      <w:r w:rsidRPr="00017975">
        <w:rPr>
          <w:rFonts w:ascii="Arial" w:hAnsi="Arial" w:cs="Arial"/>
          <w:szCs w:val="24"/>
          <w:lang w:val="ca-ES"/>
        </w:rPr>
        <w:t>; (</w:t>
      </w:r>
      <w:r w:rsidRPr="004F7B19">
        <w:rPr>
          <w:rFonts w:ascii="Arial" w:hAnsi="Arial" w:cs="Arial"/>
          <w:i/>
          <w:iCs/>
          <w:szCs w:val="24"/>
          <w:lang w:val="ca-ES"/>
        </w:rPr>
        <w:t>b</w:t>
      </w:r>
      <w:r w:rsidRPr="00017975">
        <w:rPr>
          <w:rFonts w:ascii="Arial" w:hAnsi="Arial" w:cs="Arial"/>
          <w:szCs w:val="24"/>
          <w:lang w:val="ca-ES"/>
        </w:rPr>
        <w:t>) l</w:t>
      </w:r>
      <w:r w:rsidR="00673B83">
        <w:rPr>
          <w:rFonts w:ascii="Arial" w:hAnsi="Arial" w:cs="Arial"/>
          <w:szCs w:val="24"/>
          <w:lang w:val="ca-ES"/>
        </w:rPr>
        <w:t>a societat</w:t>
      </w:r>
      <w:r w:rsidRPr="00017975">
        <w:rPr>
          <w:rFonts w:ascii="Arial" w:hAnsi="Arial" w:cs="Arial"/>
          <w:szCs w:val="24"/>
          <w:lang w:val="ca-ES"/>
        </w:rPr>
        <w:t xml:space="preserve"> </w:t>
      </w:r>
      <w:r w:rsidR="006606F2" w:rsidRPr="00017975">
        <w:rPr>
          <w:rFonts w:ascii="Arial" w:hAnsi="Arial" w:cs="Arial"/>
          <w:szCs w:val="24"/>
          <w:lang w:val="ca-ES"/>
        </w:rPr>
        <w:t xml:space="preserve">adopti </w:t>
      </w:r>
      <w:r w:rsidRPr="00017975">
        <w:rPr>
          <w:rFonts w:ascii="Arial" w:hAnsi="Arial" w:cs="Arial"/>
          <w:szCs w:val="24"/>
          <w:lang w:val="ca-ES"/>
        </w:rPr>
        <w:t xml:space="preserve">mesures raonables per proporcionar a aquest conseller </w:t>
      </w:r>
      <w:r w:rsidR="00726A3F">
        <w:rPr>
          <w:rFonts w:ascii="Arial" w:hAnsi="Arial" w:cs="Arial"/>
          <w:szCs w:val="24"/>
          <w:lang w:val="ca-ES"/>
        </w:rPr>
        <w:t xml:space="preserve">o consellera </w:t>
      </w:r>
      <w:r w:rsidRPr="00017975">
        <w:rPr>
          <w:rFonts w:ascii="Arial" w:hAnsi="Arial" w:cs="Arial"/>
          <w:szCs w:val="24"/>
          <w:lang w:val="ca-ES"/>
        </w:rPr>
        <w:t>l</w:t>
      </w:r>
      <w:r w:rsidR="00217652" w:rsidRPr="00017975">
        <w:rPr>
          <w:rFonts w:ascii="Arial" w:hAnsi="Arial" w:cs="Arial"/>
          <w:szCs w:val="24"/>
          <w:lang w:val="ca-ES"/>
        </w:rPr>
        <w:t>’</w:t>
      </w:r>
      <w:r w:rsidRPr="00017975">
        <w:rPr>
          <w:rFonts w:ascii="Arial" w:hAnsi="Arial" w:cs="Arial"/>
          <w:szCs w:val="24"/>
          <w:lang w:val="ca-ES"/>
        </w:rPr>
        <w:t xml:space="preserve">oportunitat de participar en la </w:t>
      </w:r>
      <w:r w:rsidRPr="00017975">
        <w:rPr>
          <w:rFonts w:ascii="Arial" w:hAnsi="Arial" w:cs="Arial"/>
          <w:szCs w:val="24"/>
          <w:lang w:val="ca-ES"/>
        </w:rPr>
        <w:lastRenderedPageBreak/>
        <w:t>reunió a distància i de votar sobre els assumptes que s</w:t>
      </w:r>
      <w:r w:rsidR="00217652" w:rsidRPr="00017975">
        <w:rPr>
          <w:rFonts w:ascii="Arial" w:hAnsi="Arial" w:cs="Arial"/>
          <w:szCs w:val="24"/>
          <w:lang w:val="ca-ES"/>
        </w:rPr>
        <w:t>’</w:t>
      </w:r>
      <w:r w:rsidRPr="00017975">
        <w:rPr>
          <w:rFonts w:ascii="Arial" w:hAnsi="Arial" w:cs="Arial"/>
          <w:szCs w:val="24"/>
          <w:lang w:val="ca-ES"/>
        </w:rPr>
        <w:t>hi tracten</w:t>
      </w:r>
      <w:r w:rsidR="006606F2" w:rsidRPr="00017975">
        <w:rPr>
          <w:rFonts w:ascii="Arial" w:hAnsi="Arial" w:cs="Arial"/>
          <w:szCs w:val="24"/>
          <w:lang w:val="ca-ES"/>
        </w:rPr>
        <w:t>,</w:t>
      </w:r>
      <w:r w:rsidRPr="00017975">
        <w:rPr>
          <w:rFonts w:ascii="Arial" w:hAnsi="Arial" w:cs="Arial"/>
          <w:szCs w:val="24"/>
          <w:lang w:val="ca-ES"/>
        </w:rPr>
        <w:t xml:space="preserve"> i (</w:t>
      </w:r>
      <w:r w:rsidRPr="004F7B19">
        <w:rPr>
          <w:rFonts w:ascii="Arial" w:hAnsi="Arial" w:cs="Arial"/>
          <w:i/>
          <w:iCs/>
          <w:szCs w:val="24"/>
          <w:lang w:val="ca-ES"/>
        </w:rPr>
        <w:t>c</w:t>
      </w:r>
      <w:r w:rsidRPr="00017975">
        <w:rPr>
          <w:rFonts w:ascii="Arial" w:hAnsi="Arial" w:cs="Arial"/>
          <w:szCs w:val="24"/>
          <w:lang w:val="ca-ES"/>
        </w:rPr>
        <w:t>) si algun conseller</w:t>
      </w:r>
      <w:r w:rsidR="00726A3F">
        <w:rPr>
          <w:rFonts w:ascii="Arial" w:hAnsi="Arial" w:cs="Arial"/>
          <w:szCs w:val="24"/>
          <w:lang w:val="ca-ES"/>
        </w:rPr>
        <w:t xml:space="preserve"> o consellera</w:t>
      </w:r>
      <w:r w:rsidRPr="00017975">
        <w:rPr>
          <w:rFonts w:ascii="Arial" w:hAnsi="Arial" w:cs="Arial"/>
          <w:szCs w:val="24"/>
          <w:lang w:val="ca-ES"/>
        </w:rPr>
        <w:t xml:space="preserve"> que assisteixi a distància vota o fa alguna declaració durant la reunió, l</w:t>
      </w:r>
      <w:r w:rsidR="00673B83">
        <w:rPr>
          <w:rFonts w:ascii="Arial" w:hAnsi="Arial" w:cs="Arial"/>
          <w:szCs w:val="24"/>
          <w:lang w:val="ca-ES"/>
        </w:rPr>
        <w:t>a societat</w:t>
      </w:r>
      <w:r w:rsidRPr="00017975">
        <w:rPr>
          <w:rFonts w:ascii="Arial" w:hAnsi="Arial" w:cs="Arial"/>
          <w:szCs w:val="24"/>
          <w:lang w:val="ca-ES"/>
        </w:rPr>
        <w:t xml:space="preserve"> </w:t>
      </w:r>
      <w:r w:rsidR="006606F2" w:rsidRPr="00017975">
        <w:rPr>
          <w:rFonts w:ascii="Arial" w:hAnsi="Arial" w:cs="Arial"/>
          <w:szCs w:val="24"/>
          <w:lang w:val="ca-ES"/>
        </w:rPr>
        <w:t>n’ha de guardar</w:t>
      </w:r>
      <w:r w:rsidRPr="00017975">
        <w:rPr>
          <w:rFonts w:ascii="Arial" w:hAnsi="Arial" w:cs="Arial"/>
          <w:szCs w:val="24"/>
          <w:lang w:val="ca-ES"/>
        </w:rPr>
        <w:t xml:space="preserve"> un registre. A més, en les reunions a distància del </w:t>
      </w:r>
      <w:r w:rsidR="00224DAB">
        <w:rPr>
          <w:rFonts w:ascii="Arial" w:hAnsi="Arial" w:cs="Arial"/>
          <w:szCs w:val="24"/>
          <w:lang w:val="ca-ES"/>
        </w:rPr>
        <w:t>Consell d’Administració</w:t>
      </w:r>
      <w:r w:rsidRPr="00017975">
        <w:rPr>
          <w:rFonts w:ascii="Arial" w:hAnsi="Arial" w:cs="Arial"/>
          <w:szCs w:val="24"/>
          <w:lang w:val="ca-ES"/>
        </w:rPr>
        <w:t>, les resolucions es consider</w:t>
      </w:r>
      <w:r w:rsidR="00544951" w:rsidRPr="00017975">
        <w:rPr>
          <w:rFonts w:ascii="Arial" w:hAnsi="Arial" w:cs="Arial"/>
          <w:szCs w:val="24"/>
          <w:lang w:val="ca-ES"/>
        </w:rPr>
        <w:t>e</w:t>
      </w:r>
      <w:r w:rsidRPr="00017975">
        <w:rPr>
          <w:rFonts w:ascii="Arial" w:hAnsi="Arial" w:cs="Arial"/>
          <w:szCs w:val="24"/>
          <w:lang w:val="ca-ES"/>
        </w:rPr>
        <w:t>n aprovades en el lloc on es trobi el president</w:t>
      </w:r>
      <w:r w:rsidR="00A0152D">
        <w:rPr>
          <w:rFonts w:ascii="Arial" w:hAnsi="Arial" w:cs="Arial"/>
          <w:szCs w:val="24"/>
          <w:lang w:val="ca-ES"/>
        </w:rPr>
        <w:t xml:space="preserve"> o presidenta</w:t>
      </w:r>
      <w:r w:rsidRPr="00017975">
        <w:rPr>
          <w:rFonts w:ascii="Arial" w:hAnsi="Arial" w:cs="Arial"/>
          <w:szCs w:val="24"/>
          <w:lang w:val="ca-ES"/>
        </w:rPr>
        <w:t>.</w:t>
      </w:r>
    </w:p>
    <w:p w14:paraId="522080F9" w14:textId="77777777" w:rsidR="00AF64AB" w:rsidRPr="00017975" w:rsidRDefault="00AF64AB" w:rsidP="00217652">
      <w:pPr>
        <w:spacing w:line="360" w:lineRule="auto"/>
        <w:contextualSpacing/>
        <w:jc w:val="both"/>
        <w:rPr>
          <w:rFonts w:ascii="Arial" w:hAnsi="Arial" w:cs="Arial"/>
          <w:szCs w:val="24"/>
          <w:lang w:val="ca-ES"/>
        </w:rPr>
      </w:pPr>
    </w:p>
    <w:p w14:paraId="4400A474" w14:textId="4B3ECF3F" w:rsidR="00AF64AB" w:rsidRPr="006C1447"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 xml:space="preserve">Les reunions del </w:t>
      </w:r>
      <w:r w:rsidR="00224DAB">
        <w:rPr>
          <w:rFonts w:ascii="Arial" w:hAnsi="Arial" w:cs="Arial"/>
          <w:szCs w:val="24"/>
          <w:lang w:val="ca-ES"/>
        </w:rPr>
        <w:t>Consell d’Administració</w:t>
      </w:r>
      <w:r w:rsidRPr="00017975">
        <w:rPr>
          <w:rFonts w:ascii="Arial" w:hAnsi="Arial" w:cs="Arial"/>
          <w:szCs w:val="24"/>
          <w:lang w:val="ca-ES"/>
        </w:rPr>
        <w:t xml:space="preserve"> </w:t>
      </w:r>
      <w:r w:rsidR="006606F2" w:rsidRPr="00017975">
        <w:rPr>
          <w:rFonts w:ascii="Arial" w:hAnsi="Arial" w:cs="Arial"/>
          <w:szCs w:val="24"/>
          <w:lang w:val="ca-ES"/>
        </w:rPr>
        <w:t xml:space="preserve">les </w:t>
      </w:r>
      <w:r w:rsidRPr="00017975">
        <w:rPr>
          <w:rFonts w:ascii="Arial" w:hAnsi="Arial" w:cs="Arial"/>
          <w:szCs w:val="24"/>
          <w:lang w:val="ca-ES"/>
        </w:rPr>
        <w:t xml:space="preserve">convoca el president </w:t>
      </w:r>
      <w:r w:rsidR="00A0152D">
        <w:rPr>
          <w:rFonts w:ascii="Arial" w:hAnsi="Arial" w:cs="Arial"/>
          <w:szCs w:val="24"/>
          <w:lang w:val="ca-ES"/>
        </w:rPr>
        <w:t xml:space="preserve">o presidenta </w:t>
      </w:r>
      <w:r w:rsidRPr="00017975">
        <w:rPr>
          <w:rFonts w:ascii="Arial" w:hAnsi="Arial" w:cs="Arial"/>
          <w:szCs w:val="24"/>
          <w:lang w:val="ca-ES"/>
        </w:rPr>
        <w:t>o</w:t>
      </w:r>
      <w:r w:rsidR="00A0152D">
        <w:rPr>
          <w:rFonts w:ascii="Arial" w:hAnsi="Arial" w:cs="Arial"/>
          <w:szCs w:val="24"/>
          <w:lang w:val="ca-ES"/>
        </w:rPr>
        <w:t xml:space="preserve"> la persona que el substitueixi</w:t>
      </w:r>
      <w:r w:rsidRPr="00017975">
        <w:rPr>
          <w:rFonts w:ascii="Arial" w:hAnsi="Arial" w:cs="Arial"/>
          <w:szCs w:val="24"/>
          <w:lang w:val="ca-ES"/>
        </w:rPr>
        <w:t xml:space="preserve">, que </w:t>
      </w:r>
      <w:r w:rsidR="006F5E89" w:rsidRPr="00017975">
        <w:rPr>
          <w:rFonts w:ascii="Arial" w:hAnsi="Arial" w:cs="Arial"/>
          <w:szCs w:val="24"/>
          <w:lang w:val="ca-ES"/>
        </w:rPr>
        <w:t>pot exercir</w:t>
      </w:r>
      <w:r w:rsidR="006606F2" w:rsidRPr="00017975">
        <w:rPr>
          <w:rFonts w:ascii="Arial" w:hAnsi="Arial" w:cs="Arial"/>
          <w:szCs w:val="24"/>
          <w:lang w:val="ca-ES"/>
        </w:rPr>
        <w:t xml:space="preserve"> </w:t>
      </w:r>
      <w:r w:rsidRPr="00017975">
        <w:rPr>
          <w:rFonts w:ascii="Arial" w:hAnsi="Arial" w:cs="Arial"/>
          <w:szCs w:val="24"/>
          <w:lang w:val="ca-ES"/>
        </w:rPr>
        <w:t>aquesta facultat sempre que ho consideri oportú. En el cas que, després de sol·licitar-ho al president</w:t>
      </w:r>
      <w:r w:rsidR="009000FC">
        <w:rPr>
          <w:rFonts w:ascii="Arial" w:hAnsi="Arial" w:cs="Arial"/>
          <w:szCs w:val="24"/>
          <w:lang w:val="ca-ES"/>
        </w:rPr>
        <w:t xml:space="preserve"> o presiden</w:t>
      </w:r>
      <w:r w:rsidR="009000FC" w:rsidRPr="006C1447">
        <w:rPr>
          <w:rFonts w:ascii="Arial" w:hAnsi="Arial" w:cs="Arial"/>
          <w:szCs w:val="24"/>
          <w:lang w:val="ca-ES"/>
        </w:rPr>
        <w:t>ta</w:t>
      </w:r>
      <w:r w:rsidRPr="006C1447">
        <w:rPr>
          <w:rFonts w:ascii="Arial" w:hAnsi="Arial" w:cs="Arial"/>
          <w:szCs w:val="24"/>
          <w:lang w:val="ca-ES"/>
        </w:rPr>
        <w:t>, aquest no convoqui una reunió en el termini d</w:t>
      </w:r>
      <w:r w:rsidR="00217652" w:rsidRPr="006C1447">
        <w:rPr>
          <w:rFonts w:ascii="Arial" w:hAnsi="Arial" w:cs="Arial"/>
          <w:szCs w:val="24"/>
          <w:lang w:val="ca-ES"/>
        </w:rPr>
        <w:t>’</w:t>
      </w:r>
      <w:r w:rsidRPr="006C1447">
        <w:rPr>
          <w:rFonts w:ascii="Arial" w:hAnsi="Arial" w:cs="Arial"/>
          <w:szCs w:val="24"/>
          <w:lang w:val="ca-ES"/>
        </w:rPr>
        <w:t xml:space="preserve">un mes sense causa justificada, </w:t>
      </w:r>
      <w:r w:rsidR="006F5E89" w:rsidRPr="006C1447">
        <w:rPr>
          <w:rFonts w:ascii="Arial" w:hAnsi="Arial" w:cs="Arial"/>
          <w:szCs w:val="24"/>
          <w:lang w:val="ca-ES"/>
        </w:rPr>
        <w:t xml:space="preserve">poden convocar </w:t>
      </w:r>
      <w:r w:rsidRPr="006C1447">
        <w:rPr>
          <w:rFonts w:ascii="Arial" w:hAnsi="Arial" w:cs="Arial"/>
          <w:szCs w:val="24"/>
          <w:lang w:val="ca-ES"/>
        </w:rPr>
        <w:t xml:space="preserve">el </w:t>
      </w:r>
      <w:r w:rsidR="00224DAB" w:rsidRPr="006C1447">
        <w:rPr>
          <w:rFonts w:ascii="Arial" w:hAnsi="Arial" w:cs="Arial"/>
          <w:szCs w:val="24"/>
          <w:lang w:val="ca-ES"/>
        </w:rPr>
        <w:t>Consell d’Administració</w:t>
      </w:r>
      <w:r w:rsidRPr="006C1447">
        <w:rPr>
          <w:rFonts w:ascii="Arial" w:hAnsi="Arial" w:cs="Arial"/>
          <w:szCs w:val="24"/>
          <w:lang w:val="ca-ES"/>
        </w:rPr>
        <w:t xml:space="preserve"> els consellers </w:t>
      </w:r>
      <w:r w:rsidR="009A0A89" w:rsidRPr="006C1447">
        <w:rPr>
          <w:rFonts w:ascii="Arial" w:hAnsi="Arial" w:cs="Arial"/>
          <w:szCs w:val="24"/>
          <w:lang w:val="ca-ES"/>
        </w:rPr>
        <w:t>i</w:t>
      </w:r>
      <w:r w:rsidR="00150946" w:rsidRPr="006C1447">
        <w:rPr>
          <w:rFonts w:ascii="Arial" w:hAnsi="Arial" w:cs="Arial"/>
          <w:szCs w:val="24"/>
          <w:lang w:val="ca-ES"/>
        </w:rPr>
        <w:t xml:space="preserve"> conselleres </w:t>
      </w:r>
      <w:r w:rsidRPr="006C1447">
        <w:rPr>
          <w:rFonts w:ascii="Arial" w:hAnsi="Arial" w:cs="Arial"/>
          <w:szCs w:val="24"/>
          <w:lang w:val="ca-ES"/>
        </w:rPr>
        <w:t xml:space="preserve">que constitueixin almenys un terç dels membres del </w:t>
      </w:r>
      <w:r w:rsidR="00224DAB" w:rsidRPr="006C1447">
        <w:rPr>
          <w:rFonts w:ascii="Arial" w:hAnsi="Arial" w:cs="Arial"/>
          <w:szCs w:val="24"/>
          <w:lang w:val="ca-ES"/>
        </w:rPr>
        <w:t>Consell d’Administració</w:t>
      </w:r>
      <w:r w:rsidRPr="006C1447">
        <w:rPr>
          <w:rFonts w:ascii="Arial" w:hAnsi="Arial" w:cs="Arial"/>
          <w:szCs w:val="24"/>
          <w:lang w:val="ca-ES"/>
        </w:rPr>
        <w:t>.</w:t>
      </w:r>
    </w:p>
    <w:p w14:paraId="67B1C15E" w14:textId="77777777" w:rsidR="00AF64AB" w:rsidRPr="006C1447" w:rsidRDefault="00AF64AB" w:rsidP="00217652">
      <w:pPr>
        <w:spacing w:line="360" w:lineRule="auto"/>
        <w:contextualSpacing/>
        <w:jc w:val="both"/>
        <w:rPr>
          <w:rFonts w:ascii="Arial" w:hAnsi="Arial" w:cs="Arial"/>
          <w:szCs w:val="24"/>
          <w:lang w:val="ca-ES"/>
        </w:rPr>
      </w:pPr>
    </w:p>
    <w:p w14:paraId="29541B13" w14:textId="01C2916D" w:rsidR="00AF64AB" w:rsidRPr="00017975" w:rsidRDefault="00FC2308" w:rsidP="00217652">
      <w:pPr>
        <w:spacing w:line="360" w:lineRule="auto"/>
        <w:contextualSpacing/>
        <w:jc w:val="both"/>
        <w:rPr>
          <w:rFonts w:ascii="Arial" w:hAnsi="Arial" w:cs="Arial"/>
          <w:szCs w:val="24"/>
          <w:lang w:val="ca-ES"/>
        </w:rPr>
      </w:pPr>
      <w:r w:rsidRPr="006C1447">
        <w:rPr>
          <w:rFonts w:ascii="Arial" w:hAnsi="Arial" w:cs="Arial"/>
          <w:szCs w:val="24"/>
          <w:lang w:val="ca-ES"/>
        </w:rPr>
        <w:t xml:space="preserve">Els consellers </w:t>
      </w:r>
      <w:r w:rsidR="00D012CD" w:rsidRPr="006C1447">
        <w:rPr>
          <w:rFonts w:ascii="Arial" w:hAnsi="Arial" w:cs="Arial"/>
          <w:szCs w:val="24"/>
          <w:lang w:val="ca-ES"/>
        </w:rPr>
        <w:t xml:space="preserve">i conselleres </w:t>
      </w:r>
      <w:r w:rsidRPr="006C1447">
        <w:rPr>
          <w:rFonts w:ascii="Arial" w:hAnsi="Arial" w:cs="Arial"/>
          <w:szCs w:val="24"/>
          <w:lang w:val="ca-ES"/>
        </w:rPr>
        <w:t xml:space="preserve">han de ser convocats a totes les reunions del </w:t>
      </w:r>
      <w:r w:rsidR="00224DAB" w:rsidRPr="006C1447">
        <w:rPr>
          <w:rFonts w:ascii="Arial" w:hAnsi="Arial" w:cs="Arial"/>
          <w:szCs w:val="24"/>
          <w:lang w:val="ca-ES"/>
        </w:rPr>
        <w:t>Consell d’Administració</w:t>
      </w:r>
      <w:r w:rsidRPr="006C1447">
        <w:rPr>
          <w:rFonts w:ascii="Arial" w:hAnsi="Arial" w:cs="Arial"/>
          <w:szCs w:val="24"/>
          <w:lang w:val="ca-ES"/>
        </w:rPr>
        <w:t xml:space="preserve"> amb una antelació mínima de deu dies naturals, excepte en casos d</w:t>
      </w:r>
      <w:r w:rsidR="00217652" w:rsidRPr="006C1447">
        <w:rPr>
          <w:rFonts w:ascii="Arial" w:hAnsi="Arial" w:cs="Arial"/>
          <w:szCs w:val="24"/>
          <w:lang w:val="ca-ES"/>
        </w:rPr>
        <w:t>’</w:t>
      </w:r>
      <w:r w:rsidRPr="006C1447">
        <w:rPr>
          <w:rFonts w:ascii="Arial" w:hAnsi="Arial" w:cs="Arial"/>
          <w:szCs w:val="24"/>
          <w:lang w:val="ca-ES"/>
        </w:rPr>
        <w:t>urgència (a judici rao</w:t>
      </w:r>
      <w:r w:rsidRPr="00017975">
        <w:rPr>
          <w:rFonts w:ascii="Arial" w:hAnsi="Arial" w:cs="Arial"/>
          <w:szCs w:val="24"/>
          <w:lang w:val="ca-ES"/>
        </w:rPr>
        <w:t>nable del president</w:t>
      </w:r>
      <w:r w:rsidR="009000FC">
        <w:rPr>
          <w:rFonts w:ascii="Arial" w:hAnsi="Arial" w:cs="Arial"/>
          <w:szCs w:val="24"/>
          <w:lang w:val="ca-ES"/>
        </w:rPr>
        <w:t xml:space="preserve"> o presidenta</w:t>
      </w:r>
      <w:r w:rsidRPr="00017975">
        <w:rPr>
          <w:rFonts w:ascii="Arial" w:hAnsi="Arial" w:cs="Arial"/>
          <w:szCs w:val="24"/>
          <w:lang w:val="ca-ES"/>
        </w:rPr>
        <w:t xml:space="preserve">), en què el termini de preavís </w:t>
      </w:r>
      <w:r w:rsidR="006F5E89" w:rsidRPr="00017975">
        <w:rPr>
          <w:rFonts w:ascii="Arial" w:hAnsi="Arial" w:cs="Arial"/>
          <w:szCs w:val="24"/>
          <w:lang w:val="ca-ES"/>
        </w:rPr>
        <w:t xml:space="preserve">és </w:t>
      </w:r>
      <w:r w:rsidRPr="00017975">
        <w:rPr>
          <w:rFonts w:ascii="Arial" w:hAnsi="Arial" w:cs="Arial"/>
          <w:szCs w:val="24"/>
          <w:lang w:val="ca-ES"/>
        </w:rPr>
        <w:t xml:space="preserve">de quaranta-vuit hores. </w:t>
      </w:r>
    </w:p>
    <w:p w14:paraId="1A9F7F45" w14:textId="77777777" w:rsidR="00AF64AB" w:rsidRPr="00017975" w:rsidRDefault="00AF64AB" w:rsidP="00217652">
      <w:pPr>
        <w:spacing w:line="360" w:lineRule="auto"/>
        <w:contextualSpacing/>
        <w:jc w:val="both"/>
        <w:rPr>
          <w:rFonts w:ascii="Arial" w:hAnsi="Arial" w:cs="Arial"/>
          <w:szCs w:val="24"/>
          <w:lang w:val="ca-ES"/>
        </w:rPr>
      </w:pPr>
    </w:p>
    <w:p w14:paraId="73E24BF6" w14:textId="2C1EB1CA" w:rsidR="00AF64AB" w:rsidRPr="00017975" w:rsidRDefault="00FC2308" w:rsidP="00217652">
      <w:pPr>
        <w:autoSpaceDE w:val="0"/>
        <w:autoSpaceDN w:val="0"/>
        <w:adjustRightInd w:val="0"/>
        <w:spacing w:line="360" w:lineRule="auto"/>
        <w:jc w:val="both"/>
        <w:rPr>
          <w:rFonts w:ascii="Arial" w:hAnsi="Arial" w:cs="Arial"/>
          <w:szCs w:val="24"/>
          <w:lang w:val="ca-ES"/>
        </w:rPr>
      </w:pPr>
      <w:r w:rsidRPr="00017975">
        <w:rPr>
          <w:rFonts w:ascii="Arial" w:hAnsi="Arial" w:cs="Arial"/>
          <w:szCs w:val="24"/>
          <w:lang w:val="ca-ES"/>
        </w:rPr>
        <w:t xml:space="preserve">Les notificacions de les reunions del </w:t>
      </w:r>
      <w:r w:rsidR="00224DAB">
        <w:rPr>
          <w:rFonts w:ascii="Arial" w:hAnsi="Arial" w:cs="Arial"/>
          <w:szCs w:val="24"/>
          <w:lang w:val="ca-ES"/>
        </w:rPr>
        <w:t>Consell d’Administració</w:t>
      </w:r>
      <w:r w:rsidRPr="00017975">
        <w:rPr>
          <w:rFonts w:ascii="Arial" w:hAnsi="Arial" w:cs="Arial"/>
          <w:szCs w:val="24"/>
          <w:lang w:val="ca-ES"/>
        </w:rPr>
        <w:t xml:space="preserve"> les emet el president</w:t>
      </w:r>
      <w:r w:rsidR="001F1D36">
        <w:rPr>
          <w:rFonts w:ascii="Arial" w:hAnsi="Arial" w:cs="Arial"/>
          <w:szCs w:val="24"/>
          <w:lang w:val="ca-ES"/>
        </w:rPr>
        <w:t xml:space="preserve"> o presidenta</w:t>
      </w:r>
      <w:r w:rsidRPr="00017975">
        <w:rPr>
          <w:rFonts w:ascii="Arial" w:hAnsi="Arial" w:cs="Arial"/>
          <w:szCs w:val="24"/>
          <w:lang w:val="ca-ES"/>
        </w:rPr>
        <w:t>, enviant l</w:t>
      </w:r>
      <w:r w:rsidR="00217652" w:rsidRPr="00017975">
        <w:rPr>
          <w:rFonts w:ascii="Arial" w:hAnsi="Arial" w:cs="Arial"/>
          <w:szCs w:val="24"/>
          <w:lang w:val="ca-ES"/>
        </w:rPr>
        <w:t>’</w:t>
      </w:r>
      <w:r w:rsidRPr="00017975">
        <w:rPr>
          <w:rFonts w:ascii="Arial" w:hAnsi="Arial" w:cs="Arial"/>
          <w:szCs w:val="24"/>
          <w:lang w:val="ca-ES"/>
        </w:rPr>
        <w:t>avís de la reunió electrònicament a l</w:t>
      </w:r>
      <w:r w:rsidR="00217652" w:rsidRPr="00017975">
        <w:rPr>
          <w:rFonts w:ascii="Arial" w:hAnsi="Arial" w:cs="Arial"/>
          <w:szCs w:val="24"/>
          <w:lang w:val="ca-ES"/>
        </w:rPr>
        <w:t>’</w:t>
      </w:r>
      <w:r w:rsidRPr="00017975">
        <w:rPr>
          <w:rFonts w:ascii="Arial" w:hAnsi="Arial" w:cs="Arial"/>
          <w:szCs w:val="24"/>
          <w:lang w:val="ca-ES"/>
        </w:rPr>
        <w:t xml:space="preserve">adreça </w:t>
      </w:r>
      <w:r w:rsidR="001F1D36">
        <w:rPr>
          <w:rFonts w:ascii="Arial" w:hAnsi="Arial" w:cs="Arial"/>
          <w:szCs w:val="24"/>
          <w:lang w:val="ca-ES"/>
        </w:rPr>
        <w:t>electrònica</w:t>
      </w:r>
      <w:r w:rsidRPr="00017975">
        <w:rPr>
          <w:rFonts w:ascii="Arial" w:hAnsi="Arial" w:cs="Arial"/>
          <w:szCs w:val="24"/>
          <w:lang w:val="ca-ES"/>
        </w:rPr>
        <w:t xml:space="preserve"> que cada conseller </w:t>
      </w:r>
      <w:r w:rsidR="001F1D36">
        <w:rPr>
          <w:rFonts w:ascii="Arial" w:hAnsi="Arial" w:cs="Arial"/>
          <w:szCs w:val="24"/>
          <w:lang w:val="ca-ES"/>
        </w:rPr>
        <w:t xml:space="preserve">o consellera </w:t>
      </w:r>
      <w:r w:rsidRPr="00017975">
        <w:rPr>
          <w:rFonts w:ascii="Arial" w:hAnsi="Arial" w:cs="Arial"/>
          <w:szCs w:val="24"/>
          <w:lang w:val="ca-ES"/>
        </w:rPr>
        <w:t>es compromet a mantenir a</w:t>
      </w:r>
      <w:r w:rsidR="006F5E89" w:rsidRPr="00017975">
        <w:rPr>
          <w:rFonts w:ascii="Arial" w:hAnsi="Arial" w:cs="Arial"/>
          <w:szCs w:val="24"/>
          <w:lang w:val="ca-ES"/>
        </w:rPr>
        <w:t>mb aquesta finalitat</w:t>
      </w:r>
      <w:r w:rsidRPr="00017975">
        <w:rPr>
          <w:rFonts w:ascii="Arial" w:hAnsi="Arial" w:cs="Arial"/>
          <w:szCs w:val="24"/>
          <w:lang w:val="ca-ES"/>
        </w:rPr>
        <w:t>. A aquest efecte, l</w:t>
      </w:r>
      <w:r w:rsidR="00673B83">
        <w:rPr>
          <w:rFonts w:ascii="Arial" w:hAnsi="Arial" w:cs="Arial"/>
          <w:szCs w:val="24"/>
          <w:lang w:val="ca-ES"/>
        </w:rPr>
        <w:t>a societat</w:t>
      </w:r>
      <w:r w:rsidRPr="00017975">
        <w:rPr>
          <w:rFonts w:ascii="Arial" w:hAnsi="Arial" w:cs="Arial"/>
          <w:szCs w:val="24"/>
          <w:lang w:val="ca-ES"/>
        </w:rPr>
        <w:t xml:space="preserve"> ha de disposar dels mitjans tècnics adequats per garantir la validesa legal de la comunicació electrònica. </w:t>
      </w:r>
    </w:p>
    <w:p w14:paraId="4B890AA9" w14:textId="77777777" w:rsidR="00AF64AB" w:rsidRPr="00017975" w:rsidRDefault="00AF64AB" w:rsidP="00217652">
      <w:pPr>
        <w:spacing w:line="360" w:lineRule="auto"/>
        <w:contextualSpacing/>
        <w:jc w:val="both"/>
        <w:rPr>
          <w:rFonts w:ascii="Arial" w:hAnsi="Arial" w:cs="Arial"/>
          <w:szCs w:val="24"/>
          <w:lang w:val="ca-ES"/>
        </w:rPr>
      </w:pPr>
    </w:p>
    <w:p w14:paraId="636ADD9E" w14:textId="77777777" w:rsidR="00AF64AB" w:rsidRPr="00017975" w:rsidRDefault="00FC2308" w:rsidP="004F7B19">
      <w:pPr>
        <w:numPr>
          <w:ilvl w:val="0"/>
          <w:numId w:val="26"/>
        </w:numPr>
        <w:tabs>
          <w:tab w:val="num" w:pos="567"/>
        </w:tabs>
        <w:spacing w:line="360" w:lineRule="auto"/>
        <w:ind w:left="567" w:hanging="567"/>
        <w:contextualSpacing/>
        <w:jc w:val="both"/>
        <w:rPr>
          <w:rFonts w:ascii="Arial" w:hAnsi="Arial" w:cs="Arial"/>
          <w:bCs/>
          <w:szCs w:val="24"/>
          <w:lang w:val="ca-ES"/>
        </w:rPr>
      </w:pPr>
      <w:r w:rsidRPr="004F7B19">
        <w:rPr>
          <w:rFonts w:ascii="Arial" w:hAnsi="Arial" w:cs="Arial"/>
          <w:bCs/>
          <w:szCs w:val="24"/>
          <w:lang w:val="ca-ES"/>
        </w:rPr>
        <w:t>Representació o delegació de vot</w:t>
      </w:r>
    </w:p>
    <w:p w14:paraId="15C4E9A4" w14:textId="77777777" w:rsidR="00AF64AB" w:rsidRPr="00017975" w:rsidRDefault="00AF64AB" w:rsidP="00217652">
      <w:pPr>
        <w:spacing w:line="360" w:lineRule="auto"/>
        <w:ind w:left="709"/>
        <w:contextualSpacing/>
        <w:jc w:val="both"/>
        <w:rPr>
          <w:rFonts w:ascii="Arial" w:hAnsi="Arial" w:cs="Arial"/>
          <w:bCs/>
          <w:szCs w:val="24"/>
          <w:lang w:val="ca-ES"/>
        </w:rPr>
      </w:pPr>
    </w:p>
    <w:p w14:paraId="3E43F9FE" w14:textId="4155DFC9" w:rsidR="00AF64AB" w:rsidRPr="00017975" w:rsidRDefault="00FC2308" w:rsidP="00217652">
      <w:pPr>
        <w:spacing w:line="360" w:lineRule="auto"/>
        <w:contextualSpacing/>
        <w:jc w:val="both"/>
        <w:rPr>
          <w:rFonts w:ascii="Arial" w:hAnsi="Arial" w:cs="Arial"/>
          <w:bCs/>
          <w:szCs w:val="24"/>
          <w:lang w:val="ca-ES"/>
        </w:rPr>
      </w:pPr>
      <w:r w:rsidRPr="006C1447">
        <w:rPr>
          <w:rFonts w:ascii="Arial" w:hAnsi="Arial" w:cs="Arial"/>
          <w:bCs/>
          <w:szCs w:val="24"/>
          <w:lang w:val="ca-ES"/>
        </w:rPr>
        <w:t xml:space="preserve">Els consellers </w:t>
      </w:r>
      <w:r w:rsidR="008D2E16" w:rsidRPr="006C1447">
        <w:rPr>
          <w:rFonts w:ascii="Arial" w:hAnsi="Arial" w:cs="Arial"/>
          <w:bCs/>
          <w:szCs w:val="24"/>
          <w:lang w:val="ca-ES"/>
        </w:rPr>
        <w:t xml:space="preserve">i conselleres </w:t>
      </w:r>
      <w:r w:rsidRPr="006C1447">
        <w:rPr>
          <w:rFonts w:ascii="Arial" w:hAnsi="Arial" w:cs="Arial"/>
          <w:bCs/>
          <w:szCs w:val="24"/>
          <w:lang w:val="ca-ES"/>
        </w:rPr>
        <w:t>només poden ser representats en les reunions per un altre conseller</w:t>
      </w:r>
      <w:r w:rsidR="001F1D36" w:rsidRPr="006C1447">
        <w:rPr>
          <w:rFonts w:ascii="Arial" w:hAnsi="Arial" w:cs="Arial"/>
          <w:bCs/>
          <w:szCs w:val="24"/>
          <w:lang w:val="ca-ES"/>
        </w:rPr>
        <w:t xml:space="preserve"> o consellera</w:t>
      </w:r>
      <w:r w:rsidRPr="006C1447">
        <w:rPr>
          <w:rFonts w:ascii="Arial" w:hAnsi="Arial" w:cs="Arial"/>
          <w:bCs/>
          <w:szCs w:val="24"/>
          <w:lang w:val="ca-ES"/>
        </w:rPr>
        <w:t>. La representació s</w:t>
      </w:r>
      <w:r w:rsidR="00217652" w:rsidRPr="006C1447">
        <w:rPr>
          <w:rFonts w:ascii="Arial" w:hAnsi="Arial" w:cs="Arial"/>
          <w:bCs/>
          <w:szCs w:val="24"/>
          <w:lang w:val="ca-ES"/>
        </w:rPr>
        <w:t>’</w:t>
      </w:r>
      <w:r w:rsidRPr="006C1447">
        <w:rPr>
          <w:rFonts w:ascii="Arial" w:hAnsi="Arial" w:cs="Arial"/>
          <w:bCs/>
          <w:szCs w:val="24"/>
          <w:lang w:val="ca-ES"/>
        </w:rPr>
        <w:t>atorga cas per cas per a cada</w:t>
      </w:r>
      <w:r w:rsidRPr="00017975">
        <w:rPr>
          <w:rFonts w:ascii="Arial" w:hAnsi="Arial" w:cs="Arial"/>
          <w:bCs/>
          <w:szCs w:val="24"/>
          <w:lang w:val="ca-ES"/>
        </w:rPr>
        <w:t xml:space="preserve"> reunió pels mitjans establerts, si escau, per la normativa vigent, i també per escrit (ja sigui en paper o electrònicament)</w:t>
      </w:r>
      <w:r w:rsidR="006F5E89" w:rsidRPr="00017975">
        <w:rPr>
          <w:rFonts w:ascii="Arial" w:hAnsi="Arial" w:cs="Arial"/>
          <w:bCs/>
          <w:szCs w:val="24"/>
          <w:lang w:val="ca-ES"/>
        </w:rPr>
        <w:t>,</w:t>
      </w:r>
      <w:r w:rsidRPr="00017975">
        <w:rPr>
          <w:rFonts w:ascii="Arial" w:hAnsi="Arial" w:cs="Arial"/>
          <w:bCs/>
          <w:szCs w:val="24"/>
          <w:lang w:val="ca-ES"/>
        </w:rPr>
        <w:t xml:space="preserve"> o per qualsevol altre mitjà de comunicació a distància que garanteixi degudament la identitat del conseller</w:t>
      </w:r>
      <w:r w:rsidR="001F1D36">
        <w:rPr>
          <w:rFonts w:ascii="Arial" w:hAnsi="Arial" w:cs="Arial"/>
          <w:bCs/>
          <w:szCs w:val="24"/>
          <w:lang w:val="ca-ES"/>
        </w:rPr>
        <w:t xml:space="preserve"> o consellera</w:t>
      </w:r>
      <w:r w:rsidRPr="00017975">
        <w:rPr>
          <w:rFonts w:ascii="Arial" w:hAnsi="Arial" w:cs="Arial"/>
          <w:bCs/>
          <w:szCs w:val="24"/>
          <w:lang w:val="ca-ES"/>
        </w:rPr>
        <w:t xml:space="preserve"> que atorga l</w:t>
      </w:r>
      <w:r w:rsidR="00217652" w:rsidRPr="00017975">
        <w:rPr>
          <w:rFonts w:ascii="Arial" w:hAnsi="Arial" w:cs="Arial"/>
          <w:bCs/>
          <w:szCs w:val="24"/>
          <w:lang w:val="ca-ES"/>
        </w:rPr>
        <w:t>’</w:t>
      </w:r>
      <w:r w:rsidRPr="00017975">
        <w:rPr>
          <w:rFonts w:ascii="Arial" w:hAnsi="Arial" w:cs="Arial"/>
          <w:bCs/>
          <w:szCs w:val="24"/>
          <w:lang w:val="ca-ES"/>
        </w:rPr>
        <w:t xml:space="preserve">autorització, </w:t>
      </w:r>
      <w:r w:rsidR="006F5E89" w:rsidRPr="00017975">
        <w:rPr>
          <w:rFonts w:ascii="Arial" w:hAnsi="Arial" w:cs="Arial"/>
          <w:bCs/>
          <w:szCs w:val="24"/>
          <w:lang w:val="ca-ES"/>
        </w:rPr>
        <w:t xml:space="preserve">adreçada </w:t>
      </w:r>
      <w:r w:rsidRPr="00017975">
        <w:rPr>
          <w:rFonts w:ascii="Arial" w:hAnsi="Arial" w:cs="Arial"/>
          <w:bCs/>
          <w:szCs w:val="24"/>
          <w:lang w:val="ca-ES"/>
        </w:rPr>
        <w:t>al president</w:t>
      </w:r>
      <w:r w:rsidR="001F1D36">
        <w:rPr>
          <w:rFonts w:ascii="Arial" w:hAnsi="Arial" w:cs="Arial"/>
          <w:bCs/>
          <w:szCs w:val="24"/>
          <w:lang w:val="ca-ES"/>
        </w:rPr>
        <w:t xml:space="preserve"> </w:t>
      </w:r>
      <w:r w:rsidR="001F1D36">
        <w:rPr>
          <w:rFonts w:ascii="Arial" w:hAnsi="Arial" w:cs="Arial"/>
          <w:szCs w:val="24"/>
          <w:lang w:val="ca-ES"/>
        </w:rPr>
        <w:t>o presidenta</w:t>
      </w:r>
      <w:r w:rsidRPr="00017975">
        <w:rPr>
          <w:rFonts w:ascii="Arial" w:hAnsi="Arial" w:cs="Arial"/>
          <w:bCs/>
          <w:szCs w:val="24"/>
          <w:lang w:val="ca-ES"/>
        </w:rPr>
        <w:t>.</w:t>
      </w:r>
    </w:p>
    <w:p w14:paraId="50DA4EB4" w14:textId="77777777" w:rsidR="00AF64AB" w:rsidRPr="00017975" w:rsidRDefault="00AF64AB" w:rsidP="00217652">
      <w:pPr>
        <w:spacing w:line="360" w:lineRule="auto"/>
        <w:contextualSpacing/>
        <w:jc w:val="both"/>
        <w:rPr>
          <w:rFonts w:ascii="Arial" w:hAnsi="Arial" w:cs="Arial"/>
          <w:bCs/>
          <w:szCs w:val="24"/>
          <w:lang w:val="ca-ES"/>
        </w:rPr>
      </w:pPr>
    </w:p>
    <w:p w14:paraId="620A2987" w14:textId="4F91F3A2" w:rsidR="00AF64AB" w:rsidRPr="00017975" w:rsidRDefault="00FC2308" w:rsidP="00217652">
      <w:pPr>
        <w:spacing w:line="360" w:lineRule="auto"/>
        <w:contextualSpacing/>
        <w:jc w:val="both"/>
        <w:rPr>
          <w:rFonts w:ascii="Arial" w:hAnsi="Arial" w:cs="Arial"/>
          <w:bCs/>
          <w:szCs w:val="24"/>
          <w:lang w:val="ca-ES"/>
        </w:rPr>
      </w:pPr>
      <w:r w:rsidRPr="00017975">
        <w:rPr>
          <w:rFonts w:ascii="Arial" w:hAnsi="Arial" w:cs="Arial"/>
          <w:bCs/>
          <w:szCs w:val="24"/>
          <w:lang w:val="ca-ES"/>
        </w:rPr>
        <w:lastRenderedPageBreak/>
        <w:t xml:space="preserve">La representació és sempre revocable i es considera revocada </w:t>
      </w:r>
      <w:r w:rsidR="006F5E89" w:rsidRPr="00017975">
        <w:rPr>
          <w:rFonts w:ascii="Arial" w:hAnsi="Arial" w:cs="Arial"/>
          <w:bCs/>
          <w:szCs w:val="24"/>
          <w:lang w:val="ca-ES"/>
        </w:rPr>
        <w:t xml:space="preserve">automàticament </w:t>
      </w:r>
      <w:r w:rsidRPr="00017975">
        <w:rPr>
          <w:rFonts w:ascii="Arial" w:hAnsi="Arial" w:cs="Arial"/>
          <w:bCs/>
          <w:szCs w:val="24"/>
          <w:lang w:val="ca-ES"/>
        </w:rPr>
        <w:t>amb l</w:t>
      </w:r>
      <w:r w:rsidR="00217652" w:rsidRPr="00017975">
        <w:rPr>
          <w:rFonts w:ascii="Arial" w:hAnsi="Arial" w:cs="Arial"/>
          <w:bCs/>
          <w:szCs w:val="24"/>
          <w:lang w:val="ca-ES"/>
        </w:rPr>
        <w:t>’</w:t>
      </w:r>
      <w:r w:rsidRPr="00017975">
        <w:rPr>
          <w:rFonts w:ascii="Arial" w:hAnsi="Arial" w:cs="Arial"/>
          <w:bCs/>
          <w:szCs w:val="24"/>
          <w:lang w:val="ca-ES"/>
        </w:rPr>
        <w:t xml:space="preserve">assistència física o remota del membre del </w:t>
      </w:r>
      <w:r w:rsidR="006F5E89" w:rsidRPr="00017975">
        <w:rPr>
          <w:rFonts w:ascii="Arial" w:hAnsi="Arial" w:cs="Arial"/>
          <w:bCs/>
          <w:szCs w:val="24"/>
          <w:lang w:val="ca-ES"/>
        </w:rPr>
        <w:t xml:space="preserve">consell </w:t>
      </w:r>
      <w:r w:rsidRPr="00017975">
        <w:rPr>
          <w:rFonts w:ascii="Arial" w:hAnsi="Arial" w:cs="Arial"/>
          <w:bCs/>
          <w:szCs w:val="24"/>
          <w:lang w:val="ca-ES"/>
        </w:rPr>
        <w:t xml:space="preserve">a la reunió. </w:t>
      </w:r>
    </w:p>
    <w:p w14:paraId="3AE80D97" w14:textId="77777777" w:rsidR="00AF64AB" w:rsidRPr="00017975" w:rsidRDefault="00AF64AB" w:rsidP="00217652">
      <w:pPr>
        <w:spacing w:line="360" w:lineRule="auto"/>
        <w:contextualSpacing/>
        <w:jc w:val="both"/>
        <w:rPr>
          <w:rFonts w:ascii="Arial" w:hAnsi="Arial" w:cs="Arial"/>
          <w:szCs w:val="24"/>
          <w:lang w:val="ca-ES"/>
        </w:rPr>
      </w:pPr>
    </w:p>
    <w:p w14:paraId="735E22C2" w14:textId="2D3C7807" w:rsidR="00AF64AB" w:rsidRPr="004F7B19" w:rsidRDefault="00FC2308" w:rsidP="004F7B19">
      <w:pPr>
        <w:keepNext/>
        <w:numPr>
          <w:ilvl w:val="0"/>
          <w:numId w:val="26"/>
        </w:numPr>
        <w:tabs>
          <w:tab w:val="num" w:pos="567"/>
        </w:tabs>
        <w:spacing w:line="360" w:lineRule="auto"/>
        <w:ind w:left="567" w:hanging="567"/>
        <w:contextualSpacing/>
        <w:jc w:val="both"/>
        <w:rPr>
          <w:rFonts w:ascii="Arial" w:hAnsi="Arial" w:cs="Arial"/>
          <w:szCs w:val="24"/>
          <w:lang w:val="ca-ES"/>
        </w:rPr>
      </w:pPr>
      <w:r w:rsidRPr="004F7B19">
        <w:rPr>
          <w:rFonts w:ascii="Arial" w:hAnsi="Arial" w:cs="Arial"/>
          <w:szCs w:val="24"/>
          <w:lang w:val="ca-ES"/>
        </w:rPr>
        <w:t>Quòrum i adopció d</w:t>
      </w:r>
      <w:r w:rsidR="00217652" w:rsidRPr="004F7B19">
        <w:rPr>
          <w:rFonts w:ascii="Arial" w:hAnsi="Arial" w:cs="Arial"/>
          <w:szCs w:val="24"/>
          <w:lang w:val="ca-ES"/>
        </w:rPr>
        <w:t>’</w:t>
      </w:r>
      <w:r w:rsidRPr="004F7B19">
        <w:rPr>
          <w:rFonts w:ascii="Arial" w:hAnsi="Arial" w:cs="Arial"/>
          <w:szCs w:val="24"/>
          <w:lang w:val="ca-ES"/>
        </w:rPr>
        <w:t>acords</w:t>
      </w:r>
    </w:p>
    <w:p w14:paraId="7D68628F" w14:textId="77777777" w:rsidR="00AF64AB" w:rsidRPr="00017975" w:rsidRDefault="00AF64AB" w:rsidP="00217652">
      <w:pPr>
        <w:spacing w:line="360" w:lineRule="auto"/>
        <w:contextualSpacing/>
        <w:jc w:val="both"/>
        <w:rPr>
          <w:rFonts w:ascii="Arial" w:hAnsi="Arial" w:cs="Arial"/>
          <w:szCs w:val="24"/>
          <w:lang w:val="ca-ES"/>
        </w:rPr>
      </w:pPr>
    </w:p>
    <w:p w14:paraId="289A1258" w14:textId="179C02EA" w:rsidR="00AF64AB" w:rsidRPr="006C1447" w:rsidRDefault="00FC2308" w:rsidP="00217652">
      <w:pPr>
        <w:spacing w:line="360" w:lineRule="auto"/>
        <w:contextualSpacing/>
        <w:jc w:val="both"/>
        <w:rPr>
          <w:rFonts w:ascii="Arial" w:hAnsi="Arial" w:cs="Arial"/>
          <w:szCs w:val="24"/>
          <w:lang w:val="ca-ES"/>
        </w:rPr>
      </w:pPr>
      <w:r w:rsidRPr="00017975">
        <w:rPr>
          <w:rFonts w:ascii="Arial" w:hAnsi="Arial" w:cs="Arial"/>
          <w:szCs w:val="24"/>
          <w:lang w:val="ca-ES"/>
        </w:rPr>
        <w:t>El quòrum necessari per a qualsevol r</w:t>
      </w:r>
      <w:r w:rsidRPr="006C1447">
        <w:rPr>
          <w:rFonts w:ascii="Arial" w:hAnsi="Arial" w:cs="Arial"/>
          <w:szCs w:val="24"/>
          <w:lang w:val="ca-ES"/>
        </w:rPr>
        <w:t xml:space="preserve">eunió del </w:t>
      </w:r>
      <w:r w:rsidR="00224DAB" w:rsidRPr="006C1447">
        <w:rPr>
          <w:rFonts w:ascii="Arial" w:hAnsi="Arial" w:cs="Arial"/>
          <w:szCs w:val="24"/>
          <w:lang w:val="ca-ES"/>
        </w:rPr>
        <w:t>Consell d’Administració</w:t>
      </w:r>
      <w:r w:rsidRPr="006C1447">
        <w:rPr>
          <w:rFonts w:ascii="Arial" w:hAnsi="Arial" w:cs="Arial"/>
          <w:szCs w:val="24"/>
          <w:lang w:val="ca-ES"/>
        </w:rPr>
        <w:t xml:space="preserve"> s</w:t>
      </w:r>
      <w:r w:rsidR="00217652" w:rsidRPr="006C1447">
        <w:rPr>
          <w:rFonts w:ascii="Arial" w:hAnsi="Arial" w:cs="Arial"/>
          <w:szCs w:val="24"/>
          <w:lang w:val="ca-ES"/>
        </w:rPr>
        <w:t>’</w:t>
      </w:r>
      <w:r w:rsidRPr="006C1447">
        <w:rPr>
          <w:rFonts w:ascii="Arial" w:hAnsi="Arial" w:cs="Arial"/>
          <w:szCs w:val="24"/>
          <w:lang w:val="ca-ES"/>
        </w:rPr>
        <w:t>assol</w:t>
      </w:r>
      <w:r w:rsidR="00A73026" w:rsidRPr="006C1447">
        <w:rPr>
          <w:rFonts w:ascii="Arial" w:hAnsi="Arial" w:cs="Arial"/>
          <w:szCs w:val="24"/>
          <w:lang w:val="ca-ES"/>
        </w:rPr>
        <w:t>eix</w:t>
      </w:r>
      <w:r w:rsidRPr="006C1447">
        <w:rPr>
          <w:rFonts w:ascii="Arial" w:hAnsi="Arial" w:cs="Arial"/>
          <w:szCs w:val="24"/>
          <w:lang w:val="ca-ES"/>
        </w:rPr>
        <w:t xml:space="preserve"> quan concorrin a la reunió, presents o representats </w:t>
      </w:r>
      <w:r w:rsidR="00A73026" w:rsidRPr="006C1447">
        <w:rPr>
          <w:rFonts w:ascii="Arial" w:hAnsi="Arial" w:cs="Arial"/>
          <w:szCs w:val="24"/>
          <w:lang w:val="ca-ES"/>
        </w:rPr>
        <w:t xml:space="preserve">degudament </w:t>
      </w:r>
      <w:r w:rsidRPr="006C1447">
        <w:rPr>
          <w:rFonts w:ascii="Arial" w:hAnsi="Arial" w:cs="Arial"/>
          <w:szCs w:val="24"/>
          <w:lang w:val="ca-ES"/>
        </w:rPr>
        <w:t>per un altre conseller</w:t>
      </w:r>
      <w:r w:rsidR="0000620B" w:rsidRPr="006C1447">
        <w:rPr>
          <w:rFonts w:ascii="Arial" w:hAnsi="Arial" w:cs="Arial"/>
          <w:szCs w:val="24"/>
          <w:lang w:val="ca-ES"/>
        </w:rPr>
        <w:t xml:space="preserve"> o consellera</w:t>
      </w:r>
      <w:r w:rsidRPr="006C1447">
        <w:rPr>
          <w:rFonts w:ascii="Arial" w:hAnsi="Arial" w:cs="Arial"/>
          <w:szCs w:val="24"/>
          <w:lang w:val="ca-ES"/>
        </w:rPr>
        <w:t>, més de la meitat dels consellers</w:t>
      </w:r>
      <w:r w:rsidR="00A00E5A" w:rsidRPr="006C1447">
        <w:rPr>
          <w:rFonts w:ascii="Arial" w:hAnsi="Arial" w:cs="Arial"/>
          <w:szCs w:val="24"/>
          <w:lang w:val="ca-ES"/>
        </w:rPr>
        <w:t xml:space="preserve"> </w:t>
      </w:r>
      <w:r w:rsidR="00842547" w:rsidRPr="006C1447">
        <w:rPr>
          <w:rFonts w:ascii="Arial" w:hAnsi="Arial" w:cs="Arial"/>
          <w:szCs w:val="24"/>
          <w:lang w:val="ca-ES"/>
        </w:rPr>
        <w:t>i</w:t>
      </w:r>
      <w:r w:rsidR="00A00E5A" w:rsidRPr="006C1447">
        <w:rPr>
          <w:rFonts w:ascii="Arial" w:hAnsi="Arial" w:cs="Arial"/>
          <w:szCs w:val="24"/>
          <w:lang w:val="ca-ES"/>
        </w:rPr>
        <w:t xml:space="preserve"> conselleres</w:t>
      </w:r>
      <w:r w:rsidR="00A73026" w:rsidRPr="006C1447">
        <w:rPr>
          <w:rFonts w:ascii="Arial" w:hAnsi="Arial" w:cs="Arial"/>
          <w:szCs w:val="24"/>
          <w:lang w:val="ca-ES"/>
        </w:rPr>
        <w:t>. Quan escaigui,</w:t>
      </w:r>
      <w:r w:rsidRPr="006C1447">
        <w:rPr>
          <w:rFonts w:ascii="Arial" w:hAnsi="Arial" w:cs="Arial"/>
          <w:szCs w:val="24"/>
          <w:lang w:val="ca-ES"/>
        </w:rPr>
        <w:t xml:space="preserve"> </w:t>
      </w:r>
      <w:r w:rsidR="00A73026" w:rsidRPr="006C1447">
        <w:rPr>
          <w:rFonts w:ascii="Arial" w:hAnsi="Arial" w:cs="Arial"/>
          <w:szCs w:val="24"/>
          <w:lang w:val="ca-ES"/>
        </w:rPr>
        <w:t xml:space="preserve">les fraccions resultants s’arrodoneixen </w:t>
      </w:r>
      <w:r w:rsidRPr="006C1447">
        <w:rPr>
          <w:rFonts w:ascii="Arial" w:hAnsi="Arial" w:cs="Arial"/>
          <w:szCs w:val="24"/>
          <w:lang w:val="ca-ES"/>
        </w:rPr>
        <w:t xml:space="preserve">per excés. </w:t>
      </w:r>
    </w:p>
    <w:p w14:paraId="39BE8054" w14:textId="77777777" w:rsidR="00AF64AB" w:rsidRPr="006C1447" w:rsidRDefault="00AF64AB" w:rsidP="00217652">
      <w:pPr>
        <w:spacing w:line="360" w:lineRule="auto"/>
        <w:contextualSpacing/>
        <w:jc w:val="both"/>
        <w:rPr>
          <w:rFonts w:ascii="Arial" w:hAnsi="Arial" w:cs="Arial"/>
          <w:szCs w:val="24"/>
          <w:lang w:val="ca-ES"/>
        </w:rPr>
      </w:pPr>
    </w:p>
    <w:p w14:paraId="5C4DDF7F" w14:textId="45851DAE" w:rsidR="00AF64AB" w:rsidRPr="006C1447" w:rsidRDefault="00FC2308" w:rsidP="00217652">
      <w:pPr>
        <w:spacing w:line="360" w:lineRule="auto"/>
        <w:contextualSpacing/>
        <w:jc w:val="both"/>
        <w:rPr>
          <w:rFonts w:ascii="Arial" w:hAnsi="Arial" w:cs="Arial"/>
          <w:szCs w:val="24"/>
          <w:lang w:val="ca-ES"/>
        </w:rPr>
      </w:pPr>
      <w:r w:rsidRPr="006C1447">
        <w:rPr>
          <w:rFonts w:ascii="Arial" w:hAnsi="Arial" w:cs="Arial"/>
          <w:szCs w:val="24"/>
          <w:lang w:val="ca-ES"/>
        </w:rPr>
        <w:t xml:space="preserve">El </w:t>
      </w:r>
      <w:r w:rsidR="00224DAB" w:rsidRPr="006C1447">
        <w:rPr>
          <w:rFonts w:ascii="Arial" w:hAnsi="Arial" w:cs="Arial"/>
          <w:szCs w:val="24"/>
          <w:lang w:val="ca-ES"/>
        </w:rPr>
        <w:t>Consell d’Administració</w:t>
      </w:r>
      <w:r w:rsidRPr="006C1447">
        <w:rPr>
          <w:rFonts w:ascii="Arial" w:hAnsi="Arial" w:cs="Arial"/>
          <w:szCs w:val="24"/>
          <w:lang w:val="ca-ES"/>
        </w:rPr>
        <w:t xml:space="preserve"> adopta els seus acords per majoria simple dels membres assistents a la reunió, llevat dels casos en què la </w:t>
      </w:r>
      <w:r w:rsidR="00A73026" w:rsidRPr="006C1447">
        <w:rPr>
          <w:rFonts w:ascii="Arial" w:hAnsi="Arial" w:cs="Arial"/>
          <w:szCs w:val="24"/>
          <w:lang w:val="ca-ES"/>
        </w:rPr>
        <w:t xml:space="preserve">LSC </w:t>
      </w:r>
      <w:r w:rsidRPr="006C1447">
        <w:rPr>
          <w:rFonts w:ascii="Arial" w:hAnsi="Arial" w:cs="Arial"/>
          <w:szCs w:val="24"/>
          <w:lang w:val="ca-ES"/>
        </w:rPr>
        <w:t>requereixi majories diferents.</w:t>
      </w:r>
    </w:p>
    <w:p w14:paraId="3283E1D4" w14:textId="77777777" w:rsidR="00AF64AB" w:rsidRPr="006C1447" w:rsidRDefault="00AF64AB" w:rsidP="00217652">
      <w:pPr>
        <w:spacing w:line="360" w:lineRule="auto"/>
        <w:contextualSpacing/>
        <w:jc w:val="both"/>
        <w:rPr>
          <w:rFonts w:ascii="Arial" w:hAnsi="Arial" w:cs="Arial"/>
          <w:szCs w:val="24"/>
          <w:lang w:val="ca-ES"/>
        </w:rPr>
      </w:pPr>
    </w:p>
    <w:p w14:paraId="087B61ED" w14:textId="42AD4EB4" w:rsidR="00AF64AB" w:rsidRPr="006C1447" w:rsidRDefault="00FC2308" w:rsidP="00217652">
      <w:pPr>
        <w:spacing w:line="360" w:lineRule="auto"/>
        <w:contextualSpacing/>
        <w:jc w:val="both"/>
        <w:rPr>
          <w:rFonts w:ascii="Arial" w:hAnsi="Arial" w:cs="Arial"/>
          <w:szCs w:val="24"/>
          <w:lang w:val="ca-ES"/>
        </w:rPr>
      </w:pPr>
      <w:r w:rsidRPr="006C1447">
        <w:rPr>
          <w:rFonts w:ascii="Arial" w:hAnsi="Arial" w:cs="Arial"/>
          <w:szCs w:val="24"/>
          <w:lang w:val="ca-ES"/>
        </w:rPr>
        <w:t>Cada conseller</w:t>
      </w:r>
      <w:r w:rsidR="0000620B" w:rsidRPr="006C1447">
        <w:rPr>
          <w:rFonts w:ascii="Arial" w:hAnsi="Arial" w:cs="Arial"/>
          <w:szCs w:val="24"/>
          <w:lang w:val="ca-ES"/>
        </w:rPr>
        <w:t xml:space="preserve"> o consellera</w:t>
      </w:r>
      <w:r w:rsidRPr="006C1447">
        <w:rPr>
          <w:rFonts w:ascii="Arial" w:hAnsi="Arial" w:cs="Arial"/>
          <w:szCs w:val="24"/>
          <w:lang w:val="ca-ES"/>
        </w:rPr>
        <w:t>, inclòs el president</w:t>
      </w:r>
      <w:r w:rsidR="0000620B" w:rsidRPr="006C1447">
        <w:rPr>
          <w:rFonts w:ascii="Arial" w:hAnsi="Arial" w:cs="Arial"/>
          <w:szCs w:val="24"/>
          <w:lang w:val="ca-ES"/>
        </w:rPr>
        <w:t xml:space="preserve"> o presidenta</w:t>
      </w:r>
      <w:r w:rsidRPr="006C1447">
        <w:rPr>
          <w:rFonts w:ascii="Arial" w:hAnsi="Arial" w:cs="Arial"/>
          <w:szCs w:val="24"/>
          <w:lang w:val="ca-ES"/>
        </w:rPr>
        <w:t xml:space="preserve">, </w:t>
      </w:r>
      <w:r w:rsidR="00A73026" w:rsidRPr="006C1447">
        <w:rPr>
          <w:rFonts w:ascii="Arial" w:hAnsi="Arial" w:cs="Arial"/>
          <w:szCs w:val="24"/>
          <w:lang w:val="ca-ES"/>
        </w:rPr>
        <w:t xml:space="preserve">té </w:t>
      </w:r>
      <w:r w:rsidRPr="006C1447">
        <w:rPr>
          <w:rFonts w:ascii="Arial" w:hAnsi="Arial" w:cs="Arial"/>
          <w:szCs w:val="24"/>
          <w:lang w:val="ca-ES"/>
        </w:rPr>
        <w:t xml:space="preserve">un vot, </w:t>
      </w:r>
      <w:r w:rsidR="005D5ADD" w:rsidRPr="006C1447">
        <w:rPr>
          <w:rFonts w:ascii="Arial" w:hAnsi="Arial" w:cs="Arial"/>
          <w:szCs w:val="24"/>
          <w:lang w:val="ca-ES"/>
        </w:rPr>
        <w:t>sens perjudici</w:t>
      </w:r>
      <w:r w:rsidRPr="006C1447">
        <w:rPr>
          <w:rFonts w:ascii="Arial" w:hAnsi="Arial" w:cs="Arial"/>
          <w:szCs w:val="24"/>
          <w:lang w:val="ca-ES"/>
        </w:rPr>
        <w:t xml:space="preserve"> de qualsevol vot delegat que puguin </w:t>
      </w:r>
      <w:r w:rsidR="00A73026" w:rsidRPr="006C1447">
        <w:rPr>
          <w:rFonts w:ascii="Arial" w:hAnsi="Arial" w:cs="Arial"/>
          <w:szCs w:val="24"/>
          <w:lang w:val="ca-ES"/>
        </w:rPr>
        <w:t>tenir</w:t>
      </w:r>
      <w:r w:rsidRPr="006C1447">
        <w:rPr>
          <w:rFonts w:ascii="Arial" w:hAnsi="Arial" w:cs="Arial"/>
          <w:szCs w:val="24"/>
          <w:lang w:val="ca-ES"/>
        </w:rPr>
        <w:t xml:space="preserve">. El president </w:t>
      </w:r>
      <w:r w:rsidR="0000620B" w:rsidRPr="006C1447">
        <w:rPr>
          <w:rFonts w:ascii="Arial" w:hAnsi="Arial" w:cs="Arial"/>
          <w:szCs w:val="24"/>
          <w:lang w:val="ca-ES"/>
        </w:rPr>
        <w:t xml:space="preserve">o presidenta </w:t>
      </w:r>
      <w:r w:rsidRPr="006C1447">
        <w:rPr>
          <w:rFonts w:ascii="Arial" w:hAnsi="Arial" w:cs="Arial"/>
          <w:szCs w:val="24"/>
          <w:lang w:val="ca-ES"/>
        </w:rPr>
        <w:t xml:space="preserve">del </w:t>
      </w:r>
      <w:r w:rsidR="00224DAB" w:rsidRPr="006C1447">
        <w:rPr>
          <w:rFonts w:ascii="Arial" w:hAnsi="Arial" w:cs="Arial"/>
          <w:szCs w:val="24"/>
          <w:lang w:val="ca-ES"/>
        </w:rPr>
        <w:t>Consell d’Administració</w:t>
      </w:r>
      <w:r w:rsidRPr="006C1447">
        <w:rPr>
          <w:rFonts w:ascii="Arial" w:hAnsi="Arial" w:cs="Arial"/>
          <w:szCs w:val="24"/>
          <w:lang w:val="ca-ES"/>
        </w:rPr>
        <w:t xml:space="preserve"> </w:t>
      </w:r>
      <w:r w:rsidR="00A73026" w:rsidRPr="006C1447">
        <w:rPr>
          <w:rFonts w:ascii="Arial" w:hAnsi="Arial" w:cs="Arial"/>
          <w:szCs w:val="24"/>
          <w:lang w:val="ca-ES"/>
        </w:rPr>
        <w:t xml:space="preserve">té </w:t>
      </w:r>
      <w:r w:rsidRPr="006C1447">
        <w:rPr>
          <w:rFonts w:ascii="Arial" w:hAnsi="Arial" w:cs="Arial"/>
          <w:szCs w:val="24"/>
          <w:lang w:val="ca-ES"/>
        </w:rPr>
        <w:t>un vot de qualitat en cas d</w:t>
      </w:r>
      <w:r w:rsidR="00217652" w:rsidRPr="006C1447">
        <w:rPr>
          <w:rFonts w:ascii="Arial" w:hAnsi="Arial" w:cs="Arial"/>
          <w:szCs w:val="24"/>
          <w:lang w:val="ca-ES"/>
        </w:rPr>
        <w:t>’</w:t>
      </w:r>
      <w:r w:rsidRPr="006C1447">
        <w:rPr>
          <w:rFonts w:ascii="Arial" w:hAnsi="Arial" w:cs="Arial"/>
          <w:szCs w:val="24"/>
          <w:lang w:val="ca-ES"/>
        </w:rPr>
        <w:t xml:space="preserve">empat. </w:t>
      </w:r>
    </w:p>
    <w:p w14:paraId="006887C2" w14:textId="77777777" w:rsidR="00AF64AB" w:rsidRPr="006C1447" w:rsidRDefault="00AF64AB" w:rsidP="00217652">
      <w:pPr>
        <w:spacing w:line="360" w:lineRule="auto"/>
        <w:contextualSpacing/>
        <w:jc w:val="both"/>
        <w:rPr>
          <w:rFonts w:ascii="Arial" w:hAnsi="Arial" w:cs="Arial"/>
          <w:szCs w:val="24"/>
          <w:lang w:val="ca-ES"/>
        </w:rPr>
      </w:pPr>
    </w:p>
    <w:p w14:paraId="452CDBF7" w14:textId="05D6121F" w:rsidR="00AF64AB" w:rsidRPr="00017975" w:rsidRDefault="005D5ADD" w:rsidP="00217652">
      <w:pPr>
        <w:spacing w:line="360" w:lineRule="auto"/>
        <w:contextualSpacing/>
        <w:jc w:val="both"/>
        <w:rPr>
          <w:rFonts w:ascii="Arial" w:hAnsi="Arial" w:cs="Arial"/>
          <w:szCs w:val="24"/>
          <w:lang w:val="ca-ES"/>
        </w:rPr>
      </w:pPr>
      <w:r w:rsidRPr="006C1447">
        <w:rPr>
          <w:rFonts w:ascii="Arial" w:hAnsi="Arial" w:cs="Arial"/>
          <w:szCs w:val="24"/>
          <w:lang w:val="ca-ES"/>
        </w:rPr>
        <w:t>Sens perjudici</w:t>
      </w:r>
      <w:r w:rsidR="00FC2308" w:rsidRPr="006C1447">
        <w:rPr>
          <w:rFonts w:ascii="Arial" w:hAnsi="Arial" w:cs="Arial"/>
          <w:szCs w:val="24"/>
          <w:lang w:val="ca-ES"/>
        </w:rPr>
        <w:t xml:space="preserve"> de les disposicions de l</w:t>
      </w:r>
      <w:r w:rsidR="00217652" w:rsidRPr="006C1447">
        <w:rPr>
          <w:rFonts w:ascii="Arial" w:hAnsi="Arial" w:cs="Arial"/>
          <w:szCs w:val="24"/>
          <w:lang w:val="ca-ES"/>
        </w:rPr>
        <w:t>’</w:t>
      </w:r>
      <w:r w:rsidR="00FC2308" w:rsidRPr="006C1447">
        <w:rPr>
          <w:rFonts w:ascii="Arial" w:hAnsi="Arial" w:cs="Arial"/>
          <w:szCs w:val="24"/>
          <w:lang w:val="ca-ES"/>
        </w:rPr>
        <w:t>apartat següent, les resolucions s</w:t>
      </w:r>
      <w:r w:rsidR="00217652" w:rsidRPr="006C1447">
        <w:rPr>
          <w:rFonts w:ascii="Arial" w:hAnsi="Arial" w:cs="Arial"/>
          <w:szCs w:val="24"/>
          <w:lang w:val="ca-ES"/>
        </w:rPr>
        <w:t>’</w:t>
      </w:r>
      <w:r w:rsidR="00FC2308" w:rsidRPr="006C1447">
        <w:rPr>
          <w:rFonts w:ascii="Arial" w:hAnsi="Arial" w:cs="Arial"/>
          <w:szCs w:val="24"/>
          <w:lang w:val="ca-ES"/>
        </w:rPr>
        <w:t>adopt</w:t>
      </w:r>
      <w:r w:rsidR="00A73026" w:rsidRPr="006C1447">
        <w:rPr>
          <w:rFonts w:ascii="Arial" w:hAnsi="Arial" w:cs="Arial"/>
          <w:szCs w:val="24"/>
          <w:lang w:val="ca-ES"/>
        </w:rPr>
        <w:t>e</w:t>
      </w:r>
      <w:r w:rsidR="00FC2308" w:rsidRPr="006C1447">
        <w:rPr>
          <w:rFonts w:ascii="Arial" w:hAnsi="Arial" w:cs="Arial"/>
          <w:szCs w:val="24"/>
          <w:lang w:val="ca-ES"/>
        </w:rPr>
        <w:t xml:space="preserve">n per majoria dels consellers </w:t>
      </w:r>
      <w:r w:rsidR="004F5555" w:rsidRPr="006C1447">
        <w:rPr>
          <w:rFonts w:ascii="Arial" w:hAnsi="Arial" w:cs="Arial"/>
          <w:szCs w:val="24"/>
          <w:lang w:val="ca-ES"/>
        </w:rPr>
        <w:t>i</w:t>
      </w:r>
      <w:r w:rsidR="008D2E16" w:rsidRPr="006C1447">
        <w:rPr>
          <w:rFonts w:ascii="Arial" w:hAnsi="Arial" w:cs="Arial"/>
          <w:szCs w:val="24"/>
          <w:lang w:val="ca-ES"/>
        </w:rPr>
        <w:t xml:space="preserve"> conselleres </w:t>
      </w:r>
      <w:r w:rsidR="00FC2308" w:rsidRPr="006C1447">
        <w:rPr>
          <w:rFonts w:ascii="Arial" w:hAnsi="Arial" w:cs="Arial"/>
          <w:szCs w:val="24"/>
          <w:lang w:val="ca-ES"/>
        </w:rPr>
        <w:t>prese</w:t>
      </w:r>
      <w:r w:rsidR="00FC2308" w:rsidRPr="00017975">
        <w:rPr>
          <w:rFonts w:ascii="Arial" w:hAnsi="Arial" w:cs="Arial"/>
          <w:szCs w:val="24"/>
          <w:lang w:val="ca-ES"/>
        </w:rPr>
        <w:t xml:space="preserve">nts a la reunió, llevat que la legislació aplicable estableixi una altra cosa. </w:t>
      </w:r>
    </w:p>
    <w:p w14:paraId="64FF7F4D" w14:textId="77777777" w:rsidR="00AF64AB" w:rsidRPr="00017975" w:rsidRDefault="00AF64AB" w:rsidP="00217652">
      <w:pPr>
        <w:spacing w:line="360" w:lineRule="auto"/>
        <w:contextualSpacing/>
        <w:jc w:val="both"/>
        <w:rPr>
          <w:rFonts w:ascii="Arial" w:hAnsi="Arial" w:cs="Arial"/>
          <w:szCs w:val="24"/>
          <w:lang w:val="ca-ES"/>
        </w:rPr>
      </w:pPr>
    </w:p>
    <w:p w14:paraId="38C39CC4" w14:textId="576C4EC5" w:rsidR="00AF64AB" w:rsidRPr="00017975" w:rsidRDefault="00FC2308" w:rsidP="004F7B19">
      <w:pPr>
        <w:keepNext/>
        <w:numPr>
          <w:ilvl w:val="0"/>
          <w:numId w:val="26"/>
        </w:numPr>
        <w:tabs>
          <w:tab w:val="num" w:pos="567"/>
        </w:tabs>
        <w:spacing w:line="360" w:lineRule="auto"/>
        <w:ind w:left="567" w:hanging="567"/>
        <w:contextualSpacing/>
        <w:jc w:val="both"/>
        <w:rPr>
          <w:rFonts w:ascii="Arial" w:eastAsia="Calibri" w:hAnsi="Arial" w:cs="Arial"/>
          <w:color w:val="auto"/>
          <w:szCs w:val="24"/>
          <w:lang w:val="ca-ES" w:eastAsia="en-US"/>
        </w:rPr>
      </w:pPr>
      <w:r w:rsidRPr="004F7B19">
        <w:rPr>
          <w:rFonts w:ascii="Arial" w:eastAsia="Calibri" w:hAnsi="Arial" w:cs="Arial"/>
          <w:bCs/>
          <w:color w:val="auto"/>
          <w:szCs w:val="24"/>
          <w:lang w:val="ca-ES"/>
        </w:rPr>
        <w:t>Resolucions adoptades per escrit i sense reunió</w:t>
      </w:r>
    </w:p>
    <w:p w14:paraId="4361E558" w14:textId="77777777" w:rsidR="00AF64AB" w:rsidRPr="00017975" w:rsidRDefault="00AF64AB" w:rsidP="00217652">
      <w:pPr>
        <w:spacing w:line="360" w:lineRule="auto"/>
        <w:ind w:left="709"/>
        <w:contextualSpacing/>
        <w:jc w:val="both"/>
        <w:rPr>
          <w:rFonts w:ascii="Arial" w:eastAsia="Calibri" w:hAnsi="Arial" w:cs="Arial"/>
          <w:color w:val="auto"/>
          <w:szCs w:val="24"/>
          <w:lang w:val="ca-ES" w:eastAsia="en-US"/>
        </w:rPr>
      </w:pPr>
    </w:p>
    <w:p w14:paraId="1DA82827" w14:textId="230B3525" w:rsidR="00AF64AB" w:rsidRPr="00017975" w:rsidRDefault="00FC2308" w:rsidP="00217652">
      <w:pPr>
        <w:spacing w:line="360" w:lineRule="auto"/>
        <w:jc w:val="both"/>
        <w:rPr>
          <w:rFonts w:ascii="Arial" w:hAnsi="Arial" w:cs="Arial"/>
          <w:bCs/>
          <w:color w:val="auto"/>
          <w:szCs w:val="24"/>
          <w:lang w:val="ca-ES"/>
        </w:rPr>
      </w:pPr>
      <w:r w:rsidRPr="00017975">
        <w:rPr>
          <w:rFonts w:ascii="Arial" w:hAnsi="Arial" w:cs="Arial"/>
          <w:bCs/>
          <w:color w:val="auto"/>
          <w:szCs w:val="24"/>
          <w:lang w:val="ca-ES"/>
        </w:rPr>
        <w:t xml:space="preserve">Les resolucions </w:t>
      </w:r>
      <w:r w:rsidR="00A73026" w:rsidRPr="00017975">
        <w:rPr>
          <w:rFonts w:ascii="Arial" w:hAnsi="Arial" w:cs="Arial"/>
          <w:bCs/>
          <w:color w:val="auto"/>
          <w:szCs w:val="24"/>
          <w:lang w:val="ca-ES"/>
        </w:rPr>
        <w:t xml:space="preserve">que el </w:t>
      </w:r>
      <w:r w:rsidR="00E94C17">
        <w:rPr>
          <w:rFonts w:ascii="Arial" w:hAnsi="Arial" w:cs="Arial"/>
          <w:bCs/>
          <w:color w:val="auto"/>
          <w:szCs w:val="24"/>
          <w:lang w:val="ca-ES"/>
        </w:rPr>
        <w:t>C</w:t>
      </w:r>
      <w:r w:rsidR="00A73026" w:rsidRPr="00017975">
        <w:rPr>
          <w:rFonts w:ascii="Arial" w:hAnsi="Arial" w:cs="Arial"/>
          <w:bCs/>
          <w:color w:val="auto"/>
          <w:szCs w:val="24"/>
          <w:lang w:val="ca-ES"/>
        </w:rPr>
        <w:t xml:space="preserve">onsell </w:t>
      </w:r>
      <w:r w:rsidRPr="00017975">
        <w:rPr>
          <w:rFonts w:ascii="Arial" w:hAnsi="Arial" w:cs="Arial"/>
          <w:bCs/>
          <w:color w:val="auto"/>
          <w:szCs w:val="24"/>
          <w:lang w:val="ca-ES"/>
        </w:rPr>
        <w:t>adopt</w:t>
      </w:r>
      <w:r w:rsidR="00A73026" w:rsidRPr="00017975">
        <w:rPr>
          <w:rFonts w:ascii="Arial" w:hAnsi="Arial" w:cs="Arial"/>
          <w:bCs/>
          <w:color w:val="auto"/>
          <w:szCs w:val="24"/>
          <w:lang w:val="ca-ES"/>
        </w:rPr>
        <w:t>i</w:t>
      </w:r>
      <w:r w:rsidRPr="00017975">
        <w:rPr>
          <w:rFonts w:ascii="Arial" w:hAnsi="Arial" w:cs="Arial"/>
          <w:bCs/>
          <w:color w:val="auto"/>
          <w:szCs w:val="24"/>
          <w:lang w:val="ca-ES"/>
        </w:rPr>
        <w:t xml:space="preserve"> per escrit i sense reunió també </w:t>
      </w:r>
      <w:r w:rsidR="00A73026" w:rsidRPr="00017975">
        <w:rPr>
          <w:rFonts w:ascii="Arial" w:hAnsi="Arial" w:cs="Arial"/>
          <w:bCs/>
          <w:color w:val="auto"/>
          <w:szCs w:val="24"/>
          <w:lang w:val="ca-ES"/>
        </w:rPr>
        <w:t xml:space="preserve">són </w:t>
      </w:r>
      <w:r w:rsidRPr="00017975">
        <w:rPr>
          <w:rFonts w:ascii="Arial" w:hAnsi="Arial" w:cs="Arial"/>
          <w:bCs/>
          <w:color w:val="auto"/>
          <w:szCs w:val="24"/>
          <w:lang w:val="ca-ES"/>
        </w:rPr>
        <w:t xml:space="preserve">vàlides sempre que cap conseller </w:t>
      </w:r>
      <w:r w:rsidR="00830EAE">
        <w:rPr>
          <w:rFonts w:ascii="Arial" w:hAnsi="Arial" w:cs="Arial"/>
          <w:bCs/>
          <w:color w:val="auto"/>
          <w:szCs w:val="24"/>
          <w:lang w:val="ca-ES"/>
        </w:rPr>
        <w:t>o conse</w:t>
      </w:r>
      <w:r w:rsidR="00A36C00">
        <w:rPr>
          <w:rFonts w:ascii="Arial" w:hAnsi="Arial" w:cs="Arial"/>
          <w:bCs/>
          <w:color w:val="auto"/>
          <w:szCs w:val="24"/>
          <w:lang w:val="ca-ES"/>
        </w:rPr>
        <w:t xml:space="preserve">llera </w:t>
      </w:r>
      <w:r w:rsidRPr="00017975">
        <w:rPr>
          <w:rFonts w:ascii="Arial" w:hAnsi="Arial" w:cs="Arial"/>
          <w:bCs/>
          <w:color w:val="auto"/>
          <w:szCs w:val="24"/>
          <w:lang w:val="ca-ES"/>
        </w:rPr>
        <w:t>s</w:t>
      </w:r>
      <w:r w:rsidR="00217652" w:rsidRPr="00017975">
        <w:rPr>
          <w:rFonts w:ascii="Arial" w:hAnsi="Arial" w:cs="Arial"/>
          <w:bCs/>
          <w:color w:val="auto"/>
          <w:szCs w:val="24"/>
          <w:lang w:val="ca-ES"/>
        </w:rPr>
        <w:t>’</w:t>
      </w:r>
      <w:r w:rsidRPr="00017975">
        <w:rPr>
          <w:rFonts w:ascii="Arial" w:hAnsi="Arial" w:cs="Arial"/>
          <w:bCs/>
          <w:color w:val="auto"/>
          <w:szCs w:val="24"/>
          <w:lang w:val="ca-ES"/>
        </w:rPr>
        <w:t>oposi a aquest mètode d</w:t>
      </w:r>
      <w:r w:rsidR="00217652" w:rsidRPr="00017975">
        <w:rPr>
          <w:rFonts w:ascii="Arial" w:hAnsi="Arial" w:cs="Arial"/>
          <w:bCs/>
          <w:color w:val="auto"/>
          <w:szCs w:val="24"/>
          <w:lang w:val="ca-ES"/>
        </w:rPr>
        <w:t>’</w:t>
      </w:r>
      <w:r w:rsidRPr="00017975">
        <w:rPr>
          <w:rFonts w:ascii="Arial" w:hAnsi="Arial" w:cs="Arial"/>
          <w:bCs/>
          <w:color w:val="auto"/>
          <w:szCs w:val="24"/>
          <w:lang w:val="ca-ES"/>
        </w:rPr>
        <w:t>adopció de resolucions.</w:t>
      </w:r>
    </w:p>
    <w:p w14:paraId="57192912" w14:textId="77777777" w:rsidR="00AF64AB" w:rsidRPr="00017975" w:rsidRDefault="00AF64AB" w:rsidP="00217652">
      <w:pPr>
        <w:spacing w:line="360" w:lineRule="auto"/>
        <w:jc w:val="both"/>
        <w:rPr>
          <w:rFonts w:ascii="Arial" w:hAnsi="Arial" w:cs="Arial"/>
          <w:bCs/>
          <w:color w:val="auto"/>
          <w:szCs w:val="24"/>
          <w:lang w:val="ca-ES"/>
        </w:rPr>
      </w:pPr>
    </w:p>
    <w:p w14:paraId="7B498D9F" w14:textId="19A88D96" w:rsidR="00AF64AB" w:rsidRPr="00017975" w:rsidRDefault="00FC2308" w:rsidP="00217652">
      <w:pPr>
        <w:spacing w:line="360" w:lineRule="auto"/>
        <w:jc w:val="both"/>
        <w:rPr>
          <w:rFonts w:ascii="Arial" w:hAnsi="Arial" w:cs="Arial"/>
          <w:bCs/>
          <w:color w:val="auto"/>
          <w:szCs w:val="24"/>
          <w:lang w:val="ca-ES"/>
        </w:rPr>
      </w:pPr>
      <w:r w:rsidRPr="00017975">
        <w:rPr>
          <w:rFonts w:ascii="Arial" w:hAnsi="Arial" w:cs="Arial"/>
          <w:bCs/>
          <w:color w:val="auto"/>
          <w:szCs w:val="24"/>
          <w:lang w:val="ca-ES"/>
        </w:rPr>
        <w:t xml:space="preserve">Tant el contingut escrit de les resolucions com els vots </w:t>
      </w:r>
      <w:r w:rsidR="00A73026" w:rsidRPr="00017975">
        <w:rPr>
          <w:rFonts w:ascii="Arial" w:hAnsi="Arial" w:cs="Arial"/>
          <w:bCs/>
          <w:color w:val="auto"/>
          <w:szCs w:val="24"/>
          <w:lang w:val="ca-ES"/>
        </w:rPr>
        <w:t>que tots els administradors</w:t>
      </w:r>
      <w:r w:rsidR="0043613D">
        <w:rPr>
          <w:rFonts w:ascii="Arial" w:hAnsi="Arial" w:cs="Arial"/>
          <w:bCs/>
          <w:color w:val="auto"/>
          <w:szCs w:val="24"/>
          <w:lang w:val="ca-ES"/>
        </w:rPr>
        <w:t xml:space="preserve"> </w:t>
      </w:r>
      <w:r w:rsidR="005471C9">
        <w:rPr>
          <w:rFonts w:ascii="Arial" w:hAnsi="Arial" w:cs="Arial"/>
          <w:bCs/>
          <w:color w:val="auto"/>
          <w:szCs w:val="24"/>
          <w:lang w:val="ca-ES"/>
        </w:rPr>
        <w:t>i</w:t>
      </w:r>
      <w:r w:rsidR="0043613D">
        <w:rPr>
          <w:rFonts w:ascii="Arial" w:hAnsi="Arial" w:cs="Arial"/>
          <w:bCs/>
          <w:color w:val="auto"/>
          <w:szCs w:val="24"/>
          <w:lang w:val="ca-ES"/>
        </w:rPr>
        <w:t xml:space="preserve"> administradores</w:t>
      </w:r>
      <w:r w:rsidR="00A73026" w:rsidRPr="00017975">
        <w:rPr>
          <w:rFonts w:ascii="Arial" w:hAnsi="Arial" w:cs="Arial"/>
          <w:bCs/>
          <w:color w:val="auto"/>
          <w:szCs w:val="24"/>
          <w:lang w:val="ca-ES"/>
        </w:rPr>
        <w:t xml:space="preserve"> emetin </w:t>
      </w:r>
      <w:r w:rsidRPr="00017975">
        <w:rPr>
          <w:rFonts w:ascii="Arial" w:hAnsi="Arial" w:cs="Arial"/>
          <w:bCs/>
          <w:color w:val="auto"/>
          <w:szCs w:val="24"/>
          <w:lang w:val="ca-ES"/>
        </w:rPr>
        <w:t>sobre aquestes poden expressar-se per mitjans electrònics.</w:t>
      </w:r>
    </w:p>
    <w:p w14:paraId="4FCB1727" w14:textId="77777777" w:rsidR="00AF64AB" w:rsidRPr="00017975" w:rsidRDefault="00AF64AB" w:rsidP="00217652">
      <w:pPr>
        <w:spacing w:line="360" w:lineRule="auto"/>
        <w:rPr>
          <w:rFonts w:ascii="Arial" w:eastAsia="Calibri" w:hAnsi="Arial" w:cs="Arial"/>
          <w:b/>
          <w:color w:val="auto"/>
          <w:szCs w:val="24"/>
          <w:lang w:val="ca-ES" w:eastAsia="en-US"/>
        </w:rPr>
      </w:pPr>
    </w:p>
    <w:p w14:paraId="7FC5F4BF" w14:textId="018164FD" w:rsidR="00A73026" w:rsidRPr="00017975" w:rsidRDefault="00A73026" w:rsidP="00217652">
      <w:pPr>
        <w:spacing w:line="360" w:lineRule="auto"/>
        <w:jc w:val="center"/>
        <w:rPr>
          <w:rFonts w:ascii="Arial" w:eastAsia="Calibri" w:hAnsi="Arial" w:cs="Arial"/>
          <w:b/>
          <w:color w:val="auto"/>
          <w:szCs w:val="24"/>
          <w:lang w:val="ca-ES" w:eastAsia="en-US"/>
        </w:rPr>
      </w:pPr>
      <w:r w:rsidRPr="00017975">
        <w:rPr>
          <w:rFonts w:ascii="Arial" w:eastAsia="Calibri" w:hAnsi="Arial" w:cs="Arial"/>
          <w:b/>
          <w:color w:val="auto"/>
          <w:szCs w:val="24"/>
          <w:lang w:val="ca-ES" w:eastAsia="en-US"/>
        </w:rPr>
        <w:t>Títol IV</w:t>
      </w:r>
    </w:p>
    <w:p w14:paraId="3D441FE4" w14:textId="38992E2B" w:rsidR="00AF64AB" w:rsidRPr="00017975" w:rsidRDefault="00A73026" w:rsidP="00217652">
      <w:pPr>
        <w:spacing w:line="360" w:lineRule="auto"/>
        <w:jc w:val="center"/>
        <w:rPr>
          <w:rFonts w:ascii="Arial" w:eastAsia="Calibri" w:hAnsi="Arial" w:cs="Arial"/>
          <w:b/>
          <w:color w:val="auto"/>
          <w:szCs w:val="24"/>
          <w:lang w:val="ca-ES" w:eastAsia="en-US"/>
        </w:rPr>
      </w:pPr>
      <w:r w:rsidRPr="00017975">
        <w:rPr>
          <w:rFonts w:ascii="Arial" w:eastAsia="Calibri" w:hAnsi="Arial" w:cs="Arial"/>
          <w:b/>
          <w:color w:val="auto"/>
          <w:szCs w:val="24"/>
          <w:lang w:val="ca-ES" w:eastAsia="en-US"/>
        </w:rPr>
        <w:t>Exercici social, comptabilitat, comptes anuals i destinació dels guanys</w:t>
      </w:r>
    </w:p>
    <w:p w14:paraId="798836CE" w14:textId="77777777" w:rsidR="00AF64AB" w:rsidRPr="00017975" w:rsidRDefault="00AF64AB" w:rsidP="00217652">
      <w:pPr>
        <w:spacing w:line="360" w:lineRule="auto"/>
        <w:jc w:val="both"/>
        <w:rPr>
          <w:rFonts w:ascii="Arial" w:eastAsia="Calibri" w:hAnsi="Arial" w:cs="Arial"/>
          <w:b/>
          <w:color w:val="auto"/>
          <w:szCs w:val="24"/>
          <w:lang w:val="ca-ES" w:eastAsia="en-US"/>
        </w:rPr>
      </w:pPr>
    </w:p>
    <w:p w14:paraId="79AB79E3" w14:textId="74846CB9" w:rsidR="00AF64AB" w:rsidRPr="00017975" w:rsidRDefault="00A73026" w:rsidP="00217652">
      <w:pPr>
        <w:spacing w:line="360" w:lineRule="auto"/>
        <w:jc w:val="both"/>
        <w:rPr>
          <w:rFonts w:ascii="Arial" w:eastAsia="Calibri" w:hAnsi="Arial" w:cs="Arial"/>
          <w:b/>
          <w:color w:val="auto"/>
          <w:szCs w:val="24"/>
          <w:lang w:val="ca-ES" w:eastAsia="en-US"/>
        </w:rPr>
      </w:pPr>
      <w:r w:rsidRPr="00017975">
        <w:rPr>
          <w:rFonts w:ascii="Arial" w:eastAsia="Calibri" w:hAnsi="Arial" w:cs="Arial"/>
          <w:b/>
          <w:color w:val="auto"/>
          <w:szCs w:val="24"/>
          <w:lang w:val="ca-ES" w:eastAsia="en-US"/>
        </w:rPr>
        <w:t>Article 2</w:t>
      </w:r>
      <w:r w:rsidR="00B53472">
        <w:rPr>
          <w:rFonts w:ascii="Arial" w:eastAsia="Calibri" w:hAnsi="Arial" w:cs="Arial"/>
          <w:b/>
          <w:color w:val="auto"/>
          <w:szCs w:val="24"/>
          <w:lang w:val="ca-ES" w:eastAsia="en-US"/>
        </w:rPr>
        <w:t>6</w:t>
      </w:r>
      <w:r w:rsidRPr="00017975">
        <w:rPr>
          <w:rFonts w:ascii="Arial" w:eastAsia="Calibri" w:hAnsi="Arial" w:cs="Arial"/>
          <w:b/>
          <w:color w:val="auto"/>
          <w:szCs w:val="24"/>
          <w:lang w:val="ca-ES" w:eastAsia="en-US"/>
        </w:rPr>
        <w:t>. Exercici social</w:t>
      </w:r>
    </w:p>
    <w:p w14:paraId="426FFFD0" w14:textId="77777777" w:rsidR="00AF64AB" w:rsidRPr="00017975" w:rsidRDefault="00AF64AB" w:rsidP="00217652">
      <w:pPr>
        <w:spacing w:line="360" w:lineRule="auto"/>
        <w:jc w:val="both"/>
        <w:rPr>
          <w:rFonts w:ascii="Arial" w:eastAsia="Calibri" w:hAnsi="Arial" w:cs="Arial"/>
          <w:b/>
          <w:color w:val="auto"/>
          <w:szCs w:val="24"/>
          <w:lang w:val="ca-ES" w:eastAsia="en-US"/>
        </w:rPr>
      </w:pPr>
    </w:p>
    <w:p w14:paraId="5DB59C43" w14:textId="41629AD0" w:rsidR="00AF64AB" w:rsidRPr="00017975" w:rsidRDefault="00FC2308" w:rsidP="00217652">
      <w:pPr>
        <w:spacing w:line="360" w:lineRule="auto"/>
        <w:jc w:val="both"/>
        <w:rPr>
          <w:rFonts w:ascii="Arial" w:eastAsia="Calibri" w:hAnsi="Arial" w:cs="Arial"/>
          <w:bCs/>
          <w:color w:val="auto"/>
          <w:szCs w:val="24"/>
          <w:lang w:val="ca-ES" w:eastAsia="en-US"/>
        </w:rPr>
      </w:pPr>
      <w:r w:rsidRPr="00017975">
        <w:rPr>
          <w:rFonts w:ascii="Arial" w:eastAsia="Calibri" w:hAnsi="Arial" w:cs="Arial"/>
          <w:bCs/>
          <w:color w:val="auto"/>
          <w:szCs w:val="24"/>
          <w:lang w:val="ca-ES" w:eastAsia="en-US"/>
        </w:rPr>
        <w:t>L</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exercici social coincid</w:t>
      </w:r>
      <w:r w:rsidR="00A73026" w:rsidRPr="00017975">
        <w:rPr>
          <w:rFonts w:ascii="Arial" w:eastAsia="Calibri" w:hAnsi="Arial" w:cs="Arial"/>
          <w:bCs/>
          <w:color w:val="auto"/>
          <w:szCs w:val="24"/>
          <w:lang w:val="ca-ES" w:eastAsia="en-US"/>
        </w:rPr>
        <w:t>eix</w:t>
      </w:r>
      <w:r w:rsidRPr="00017975">
        <w:rPr>
          <w:rFonts w:ascii="Arial" w:eastAsia="Calibri" w:hAnsi="Arial" w:cs="Arial"/>
          <w:bCs/>
          <w:color w:val="auto"/>
          <w:szCs w:val="24"/>
          <w:lang w:val="ca-ES" w:eastAsia="en-US"/>
        </w:rPr>
        <w:t xml:space="preserve"> amb l</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any natural i, per tant, comença l</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1 de gener i acaba el 31 de desembre de cada any.</w:t>
      </w:r>
    </w:p>
    <w:p w14:paraId="1B389E0B" w14:textId="77777777" w:rsidR="00AF64AB" w:rsidRPr="00017975" w:rsidRDefault="00AF64AB" w:rsidP="00217652">
      <w:pPr>
        <w:spacing w:line="360" w:lineRule="auto"/>
        <w:jc w:val="both"/>
        <w:rPr>
          <w:rFonts w:ascii="Arial" w:eastAsia="Calibri" w:hAnsi="Arial" w:cs="Arial"/>
          <w:bCs/>
          <w:color w:val="auto"/>
          <w:szCs w:val="24"/>
          <w:lang w:val="ca-ES" w:eastAsia="en-US"/>
        </w:rPr>
      </w:pPr>
    </w:p>
    <w:p w14:paraId="6613CE75" w14:textId="58A2486C" w:rsidR="00AF64AB" w:rsidRPr="004F7B19" w:rsidRDefault="00A73026"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2</w:t>
      </w:r>
      <w:r w:rsidR="00B53472">
        <w:rPr>
          <w:rFonts w:ascii="Arial" w:eastAsia="Calibri" w:hAnsi="Arial" w:cs="Arial"/>
          <w:b/>
          <w:bCs/>
          <w:color w:val="auto"/>
          <w:szCs w:val="24"/>
          <w:lang w:val="ca-ES" w:eastAsia="en-US"/>
        </w:rPr>
        <w:t>7</w:t>
      </w:r>
      <w:r w:rsidRPr="00017975">
        <w:rPr>
          <w:rFonts w:ascii="Arial" w:eastAsia="Calibri" w:hAnsi="Arial" w:cs="Arial"/>
          <w:b/>
          <w:bCs/>
          <w:color w:val="auto"/>
          <w:szCs w:val="24"/>
          <w:lang w:val="ca-ES" w:eastAsia="en-US"/>
        </w:rPr>
        <w:t>. Comptabilitat</w:t>
      </w:r>
    </w:p>
    <w:p w14:paraId="20E43CC4" w14:textId="77777777" w:rsidR="00AF64AB" w:rsidRPr="00017975" w:rsidRDefault="00AF64AB" w:rsidP="00217652">
      <w:pPr>
        <w:spacing w:line="360" w:lineRule="auto"/>
        <w:jc w:val="both"/>
        <w:rPr>
          <w:rFonts w:ascii="Arial" w:eastAsia="Calibri" w:hAnsi="Arial" w:cs="Arial"/>
          <w:b/>
          <w:bCs/>
          <w:color w:val="auto"/>
          <w:szCs w:val="24"/>
          <w:u w:val="single"/>
          <w:lang w:val="ca-ES" w:eastAsia="en-US"/>
        </w:rPr>
      </w:pPr>
    </w:p>
    <w:p w14:paraId="6EFBF202" w14:textId="3856FAF7" w:rsidR="00AF64A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acord amb les disposicions del Codi de </w:t>
      </w:r>
      <w:r w:rsidR="00A73026" w:rsidRPr="00017975">
        <w:rPr>
          <w:rFonts w:ascii="Arial" w:eastAsia="Calibri" w:hAnsi="Arial" w:cs="Arial"/>
          <w:color w:val="auto"/>
          <w:szCs w:val="24"/>
          <w:lang w:val="ca-ES" w:eastAsia="en-US"/>
        </w:rPr>
        <w:t>comerç</w:t>
      </w:r>
      <w:r w:rsidRPr="00017975">
        <w:rPr>
          <w:rFonts w:ascii="Arial" w:eastAsia="Calibri" w:hAnsi="Arial" w:cs="Arial"/>
          <w:color w:val="auto"/>
          <w:szCs w:val="24"/>
          <w:lang w:val="ca-ES" w:eastAsia="en-US"/>
        </w:rPr>
        <w:t>, ha de portar un sistema de comptabilitat ordenat i adequat a les seves activitats mercantils, que permeti un registre cronològic de les operacions, així com la confecció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inventaris i balanços.</w:t>
      </w:r>
    </w:p>
    <w:p w14:paraId="52802984"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19C59149" w14:textId="08F918D3" w:rsidR="00AF64AB" w:rsidRPr="00017975" w:rsidRDefault="00A73026"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Ha de legalitzar els llibres comptables el Registre Mercantil corresponent al lloc del domicili social.</w:t>
      </w:r>
    </w:p>
    <w:p w14:paraId="4B635950" w14:textId="77777777" w:rsidR="00AF64AB" w:rsidRPr="00017975" w:rsidRDefault="00AF64AB" w:rsidP="00217652">
      <w:pPr>
        <w:spacing w:line="360" w:lineRule="auto"/>
        <w:jc w:val="both"/>
        <w:rPr>
          <w:rFonts w:ascii="Arial" w:eastAsia="Calibri" w:hAnsi="Arial" w:cs="Arial"/>
          <w:b/>
          <w:bCs/>
          <w:color w:val="auto"/>
          <w:szCs w:val="24"/>
          <w:lang w:val="ca-ES" w:eastAsia="en-US"/>
        </w:rPr>
      </w:pPr>
    </w:p>
    <w:p w14:paraId="3D6629F4" w14:textId="671C22AE" w:rsidR="00AF64AB" w:rsidRPr="00017975" w:rsidRDefault="00A73026"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2</w:t>
      </w:r>
      <w:r w:rsidR="00B53472">
        <w:rPr>
          <w:rFonts w:ascii="Arial" w:eastAsia="Calibri" w:hAnsi="Arial" w:cs="Arial"/>
          <w:b/>
          <w:bCs/>
          <w:color w:val="auto"/>
          <w:szCs w:val="24"/>
          <w:lang w:val="ca-ES" w:eastAsia="en-US"/>
        </w:rPr>
        <w:t>8</w:t>
      </w:r>
      <w:r w:rsidRPr="00017975">
        <w:rPr>
          <w:rFonts w:ascii="Arial" w:eastAsia="Calibri" w:hAnsi="Arial" w:cs="Arial"/>
          <w:b/>
          <w:bCs/>
          <w:color w:val="auto"/>
          <w:szCs w:val="24"/>
          <w:lang w:val="ca-ES" w:eastAsia="en-US"/>
        </w:rPr>
        <w:t>. Comptes anuals i destinació dels guanys</w:t>
      </w:r>
    </w:p>
    <w:p w14:paraId="136451F5" w14:textId="77777777" w:rsidR="00AF64AB" w:rsidRPr="00017975" w:rsidRDefault="00AF64AB" w:rsidP="00217652">
      <w:pPr>
        <w:spacing w:line="360" w:lineRule="auto"/>
        <w:jc w:val="both"/>
        <w:rPr>
          <w:rFonts w:ascii="Arial" w:eastAsia="Calibri" w:hAnsi="Arial" w:cs="Arial"/>
          <w:b/>
          <w:bCs/>
          <w:color w:val="auto"/>
          <w:szCs w:val="24"/>
          <w:lang w:val="ca-ES" w:eastAsia="en-US"/>
        </w:rPr>
      </w:pPr>
    </w:p>
    <w:p w14:paraId="0AA8CF17" w14:textId="2B17734A" w:rsidR="007B7E04" w:rsidRPr="00017975" w:rsidRDefault="00FC2308" w:rsidP="00217652">
      <w:pPr>
        <w:spacing w:line="360" w:lineRule="auto"/>
        <w:jc w:val="both"/>
        <w:rPr>
          <w:rFonts w:ascii="Arial" w:eastAsia="Calibri" w:hAnsi="Arial" w:cs="Arial"/>
          <w:bCs/>
          <w:color w:val="auto"/>
          <w:szCs w:val="24"/>
          <w:lang w:val="ca-ES" w:eastAsia="en-US"/>
        </w:rPr>
      </w:pPr>
      <w:r w:rsidRPr="00017975">
        <w:rPr>
          <w:rFonts w:ascii="Arial" w:eastAsia="Calibri" w:hAnsi="Arial" w:cs="Arial"/>
          <w:bCs/>
          <w:color w:val="auto"/>
          <w:szCs w:val="24"/>
          <w:lang w:val="ca-ES" w:eastAsia="en-US"/>
        </w:rPr>
        <w:t>L</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òrgan d</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administració de l</w:t>
      </w:r>
      <w:r w:rsidR="00673B83">
        <w:rPr>
          <w:rFonts w:ascii="Arial" w:eastAsia="Calibri" w:hAnsi="Arial" w:cs="Arial"/>
          <w:bCs/>
          <w:color w:val="auto"/>
          <w:szCs w:val="24"/>
          <w:lang w:val="ca-ES" w:eastAsia="en-US"/>
        </w:rPr>
        <w:t>a societat</w:t>
      </w:r>
      <w:r w:rsidRPr="00017975">
        <w:rPr>
          <w:rFonts w:ascii="Arial" w:eastAsia="Calibri" w:hAnsi="Arial" w:cs="Arial"/>
          <w:bCs/>
          <w:color w:val="auto"/>
          <w:szCs w:val="24"/>
          <w:lang w:val="ca-ES" w:eastAsia="en-US"/>
        </w:rPr>
        <w:t xml:space="preserve"> ha de formular, en el termini màxim de tres mesos comptats a partir del tancament de l</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 xml:space="preserve">exercici social, els </w:t>
      </w:r>
      <w:r w:rsidR="00A73026" w:rsidRPr="00017975">
        <w:rPr>
          <w:rFonts w:ascii="Arial" w:eastAsia="Calibri" w:hAnsi="Arial" w:cs="Arial"/>
          <w:bCs/>
          <w:color w:val="auto"/>
          <w:szCs w:val="24"/>
          <w:lang w:val="ca-ES" w:eastAsia="en-US"/>
        </w:rPr>
        <w:t>c</w:t>
      </w:r>
      <w:r w:rsidRPr="00017975">
        <w:rPr>
          <w:rFonts w:ascii="Arial" w:eastAsia="Calibri" w:hAnsi="Arial" w:cs="Arial"/>
          <w:bCs/>
          <w:color w:val="auto"/>
          <w:szCs w:val="24"/>
          <w:lang w:val="ca-ES" w:eastAsia="en-US"/>
        </w:rPr>
        <w:t xml:space="preserve">omptes </w:t>
      </w:r>
      <w:r w:rsidR="00A73026" w:rsidRPr="00017975">
        <w:rPr>
          <w:rFonts w:ascii="Arial" w:eastAsia="Calibri" w:hAnsi="Arial" w:cs="Arial"/>
          <w:bCs/>
          <w:color w:val="auto"/>
          <w:szCs w:val="24"/>
          <w:lang w:val="ca-ES" w:eastAsia="en-US"/>
        </w:rPr>
        <w:t xml:space="preserve">anuals. Aquests </w:t>
      </w:r>
      <w:r w:rsidRPr="00017975">
        <w:rPr>
          <w:rFonts w:ascii="Arial" w:eastAsia="Calibri" w:hAnsi="Arial" w:cs="Arial"/>
          <w:bCs/>
          <w:color w:val="auto"/>
          <w:szCs w:val="24"/>
          <w:lang w:val="ca-ES" w:eastAsia="en-US"/>
        </w:rPr>
        <w:t>compren</w:t>
      </w:r>
      <w:r w:rsidR="00A73026" w:rsidRPr="00017975">
        <w:rPr>
          <w:rFonts w:ascii="Arial" w:eastAsia="Calibri" w:hAnsi="Arial" w:cs="Arial"/>
          <w:bCs/>
          <w:color w:val="auto"/>
          <w:szCs w:val="24"/>
          <w:lang w:val="ca-ES" w:eastAsia="en-US"/>
        </w:rPr>
        <w:t>e</w:t>
      </w:r>
      <w:r w:rsidRPr="00017975">
        <w:rPr>
          <w:rFonts w:ascii="Arial" w:eastAsia="Calibri" w:hAnsi="Arial" w:cs="Arial"/>
          <w:bCs/>
          <w:color w:val="auto"/>
          <w:szCs w:val="24"/>
          <w:lang w:val="ca-ES" w:eastAsia="en-US"/>
        </w:rPr>
        <w:t>n el balanç, el compte de pèrdues i guanys, l</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estat de canvis en el patrimoni net, l</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estat de fluxos d</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efectiu i la memòria, l</w:t>
      </w:r>
      <w:r w:rsidR="00217652" w:rsidRPr="00017975">
        <w:rPr>
          <w:rFonts w:ascii="Arial" w:eastAsia="Calibri" w:hAnsi="Arial" w:cs="Arial"/>
          <w:bCs/>
          <w:color w:val="auto"/>
          <w:szCs w:val="24"/>
          <w:lang w:val="ca-ES" w:eastAsia="en-US"/>
        </w:rPr>
        <w:t>’</w:t>
      </w:r>
      <w:r w:rsidR="00A73026" w:rsidRPr="00017975">
        <w:rPr>
          <w:rFonts w:ascii="Arial" w:eastAsia="Calibri" w:hAnsi="Arial" w:cs="Arial"/>
          <w:bCs/>
          <w:color w:val="auto"/>
          <w:szCs w:val="24"/>
          <w:lang w:val="ca-ES" w:eastAsia="en-US"/>
        </w:rPr>
        <w:t>i</w:t>
      </w:r>
      <w:r w:rsidRPr="00017975">
        <w:rPr>
          <w:rFonts w:ascii="Arial" w:eastAsia="Calibri" w:hAnsi="Arial" w:cs="Arial"/>
          <w:bCs/>
          <w:color w:val="auto"/>
          <w:szCs w:val="24"/>
          <w:lang w:val="ca-ES" w:eastAsia="en-US"/>
        </w:rPr>
        <w:t xml:space="preserve">nforme de </w:t>
      </w:r>
      <w:r w:rsidR="00A73026" w:rsidRPr="00017975">
        <w:rPr>
          <w:rFonts w:ascii="Arial" w:eastAsia="Calibri" w:hAnsi="Arial" w:cs="Arial"/>
          <w:bCs/>
          <w:color w:val="auto"/>
          <w:szCs w:val="24"/>
          <w:lang w:val="ca-ES" w:eastAsia="en-US"/>
        </w:rPr>
        <w:t>gestió</w:t>
      </w:r>
      <w:r w:rsidRPr="00017975">
        <w:rPr>
          <w:rFonts w:ascii="Arial" w:eastAsia="Calibri" w:hAnsi="Arial" w:cs="Arial"/>
          <w:bCs/>
          <w:color w:val="auto"/>
          <w:szCs w:val="24"/>
          <w:lang w:val="ca-ES" w:eastAsia="en-US"/>
        </w:rPr>
        <w:t>, si escau, i la proposta d</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 xml:space="preserve">aplicació del resultat. </w:t>
      </w:r>
      <w:r w:rsidR="00A73026" w:rsidRPr="00017975">
        <w:rPr>
          <w:rFonts w:ascii="Arial" w:eastAsia="Calibri" w:hAnsi="Arial" w:cs="Arial"/>
          <w:bCs/>
          <w:color w:val="auto"/>
          <w:szCs w:val="24"/>
          <w:lang w:val="ca-ES" w:eastAsia="en-US"/>
        </w:rPr>
        <w:t>No obstant això, l’estat de canvis en el patrimoni net i l’estat de fluxos d’efectiu poden no ser obligatoris quan l</w:t>
      </w:r>
      <w:r w:rsidR="00673B83">
        <w:rPr>
          <w:rFonts w:ascii="Arial" w:eastAsia="Calibri" w:hAnsi="Arial" w:cs="Arial"/>
          <w:bCs/>
          <w:color w:val="auto"/>
          <w:szCs w:val="24"/>
          <w:lang w:val="ca-ES" w:eastAsia="en-US"/>
        </w:rPr>
        <w:t>a societat</w:t>
      </w:r>
      <w:r w:rsidR="00A73026" w:rsidRPr="00017975">
        <w:rPr>
          <w:rFonts w:ascii="Arial" w:eastAsia="Calibri" w:hAnsi="Arial" w:cs="Arial"/>
          <w:bCs/>
          <w:color w:val="auto"/>
          <w:szCs w:val="24"/>
          <w:lang w:val="ca-ES" w:eastAsia="en-US"/>
        </w:rPr>
        <w:t xml:space="preserve"> pugui formular balanç abreujat, de conformitat amb la LSC. </w:t>
      </w:r>
      <w:r w:rsidRPr="00017975">
        <w:rPr>
          <w:rFonts w:ascii="Arial" w:eastAsia="Calibri" w:hAnsi="Arial" w:cs="Arial"/>
          <w:bCs/>
          <w:color w:val="auto"/>
          <w:szCs w:val="24"/>
          <w:lang w:val="ca-ES" w:eastAsia="en-US"/>
        </w:rPr>
        <w:t xml:space="preserve">Els </w:t>
      </w:r>
      <w:r w:rsidR="00A73026" w:rsidRPr="00017975">
        <w:rPr>
          <w:rFonts w:ascii="Arial" w:eastAsia="Calibri" w:hAnsi="Arial" w:cs="Arial"/>
          <w:bCs/>
          <w:color w:val="auto"/>
          <w:szCs w:val="24"/>
          <w:lang w:val="ca-ES" w:eastAsia="en-US"/>
        </w:rPr>
        <w:t xml:space="preserve">comptes anuals </w:t>
      </w:r>
      <w:r w:rsidRPr="00017975">
        <w:rPr>
          <w:rFonts w:ascii="Arial" w:eastAsia="Calibri" w:hAnsi="Arial" w:cs="Arial"/>
          <w:bCs/>
          <w:color w:val="auto"/>
          <w:szCs w:val="24"/>
          <w:lang w:val="ca-ES" w:eastAsia="en-US"/>
        </w:rPr>
        <w:t xml:space="preserve">han de formular-se segons les disposicions del Pla </w:t>
      </w:r>
      <w:r w:rsidR="00A73026" w:rsidRPr="00017975">
        <w:rPr>
          <w:rFonts w:ascii="Arial" w:eastAsia="Calibri" w:hAnsi="Arial" w:cs="Arial"/>
          <w:bCs/>
          <w:color w:val="auto"/>
          <w:szCs w:val="24"/>
          <w:lang w:val="ca-ES" w:eastAsia="en-US"/>
        </w:rPr>
        <w:t xml:space="preserve">general </w:t>
      </w:r>
      <w:r w:rsidRPr="00017975">
        <w:rPr>
          <w:rFonts w:ascii="Arial" w:eastAsia="Calibri" w:hAnsi="Arial" w:cs="Arial"/>
          <w:bCs/>
          <w:color w:val="auto"/>
          <w:szCs w:val="24"/>
          <w:lang w:val="ca-ES" w:eastAsia="en-US"/>
        </w:rPr>
        <w:t xml:space="preserve">de </w:t>
      </w:r>
      <w:r w:rsidR="00A73026" w:rsidRPr="00017975">
        <w:rPr>
          <w:rFonts w:ascii="Arial" w:eastAsia="Calibri" w:hAnsi="Arial" w:cs="Arial"/>
          <w:bCs/>
          <w:color w:val="auto"/>
          <w:szCs w:val="24"/>
          <w:lang w:val="ca-ES" w:eastAsia="en-US"/>
        </w:rPr>
        <w:t>c</w:t>
      </w:r>
      <w:r w:rsidRPr="00017975">
        <w:rPr>
          <w:rFonts w:ascii="Arial" w:eastAsia="Calibri" w:hAnsi="Arial" w:cs="Arial"/>
          <w:bCs/>
          <w:color w:val="auto"/>
          <w:szCs w:val="24"/>
          <w:lang w:val="ca-ES" w:eastAsia="en-US"/>
        </w:rPr>
        <w:t>omptabilitat vigent que sigui aplicable a l</w:t>
      </w:r>
      <w:r w:rsidR="00673B83">
        <w:rPr>
          <w:rFonts w:ascii="Arial" w:eastAsia="Calibri" w:hAnsi="Arial" w:cs="Arial"/>
          <w:bCs/>
          <w:color w:val="auto"/>
          <w:szCs w:val="24"/>
          <w:lang w:val="ca-ES" w:eastAsia="en-US"/>
        </w:rPr>
        <w:t>a societat</w:t>
      </w:r>
      <w:r w:rsidRPr="00017975">
        <w:rPr>
          <w:rFonts w:ascii="Arial" w:eastAsia="Calibri" w:hAnsi="Arial" w:cs="Arial"/>
          <w:bCs/>
          <w:color w:val="auto"/>
          <w:szCs w:val="24"/>
          <w:lang w:val="ca-ES" w:eastAsia="en-US"/>
        </w:rPr>
        <w:t xml:space="preserve"> en aquest exercici</w:t>
      </w:r>
      <w:r w:rsidR="00A73026"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 xml:space="preserve"> </w:t>
      </w:r>
      <w:r w:rsidR="00A73026" w:rsidRPr="00017975">
        <w:rPr>
          <w:rFonts w:ascii="Arial" w:eastAsia="Calibri" w:hAnsi="Arial" w:cs="Arial"/>
          <w:bCs/>
          <w:color w:val="auto"/>
          <w:szCs w:val="24"/>
          <w:lang w:val="ca-ES" w:eastAsia="en-US"/>
        </w:rPr>
        <w:t xml:space="preserve">han de </w:t>
      </w:r>
      <w:r w:rsidRPr="00017975">
        <w:rPr>
          <w:rFonts w:ascii="Arial" w:eastAsia="Calibri" w:hAnsi="Arial" w:cs="Arial"/>
          <w:bCs/>
          <w:color w:val="auto"/>
          <w:szCs w:val="24"/>
          <w:lang w:val="ca-ES" w:eastAsia="en-US"/>
        </w:rPr>
        <w:t>mostra</w:t>
      </w:r>
      <w:r w:rsidR="00A73026" w:rsidRPr="00017975">
        <w:rPr>
          <w:rFonts w:ascii="Arial" w:eastAsia="Calibri" w:hAnsi="Arial" w:cs="Arial"/>
          <w:bCs/>
          <w:color w:val="auto"/>
          <w:szCs w:val="24"/>
          <w:lang w:val="ca-ES" w:eastAsia="en-US"/>
        </w:rPr>
        <w:t>r</w:t>
      </w:r>
      <w:r w:rsidRPr="00017975">
        <w:rPr>
          <w:rFonts w:ascii="Arial" w:eastAsia="Calibri" w:hAnsi="Arial" w:cs="Arial"/>
          <w:bCs/>
          <w:color w:val="auto"/>
          <w:szCs w:val="24"/>
          <w:lang w:val="ca-ES" w:eastAsia="en-US"/>
        </w:rPr>
        <w:t xml:space="preserve"> la imatge fidel del patrimoni, de la situació financera i dels resultats de l</w:t>
      </w:r>
      <w:r w:rsidR="00673B83">
        <w:rPr>
          <w:rFonts w:ascii="Arial" w:eastAsia="Calibri" w:hAnsi="Arial" w:cs="Arial"/>
          <w:bCs/>
          <w:color w:val="auto"/>
          <w:szCs w:val="24"/>
          <w:lang w:val="ca-ES" w:eastAsia="en-US"/>
        </w:rPr>
        <w:t>a societat</w:t>
      </w:r>
      <w:r w:rsidRPr="00017975">
        <w:rPr>
          <w:rFonts w:ascii="Arial" w:eastAsia="Calibri" w:hAnsi="Arial" w:cs="Arial"/>
          <w:bCs/>
          <w:color w:val="auto"/>
          <w:szCs w:val="24"/>
          <w:lang w:val="ca-ES" w:eastAsia="en-US"/>
        </w:rPr>
        <w:t>, i han d</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estar signats per tots els membres de l</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òrgan d</w:t>
      </w:r>
      <w:r w:rsidR="00217652" w:rsidRPr="00017975">
        <w:rPr>
          <w:rFonts w:ascii="Arial" w:eastAsia="Calibri" w:hAnsi="Arial" w:cs="Arial"/>
          <w:bCs/>
          <w:color w:val="auto"/>
          <w:szCs w:val="24"/>
          <w:lang w:val="ca-ES" w:eastAsia="en-US"/>
        </w:rPr>
        <w:t>’</w:t>
      </w:r>
      <w:r w:rsidRPr="00017975">
        <w:rPr>
          <w:rFonts w:ascii="Arial" w:eastAsia="Calibri" w:hAnsi="Arial" w:cs="Arial"/>
          <w:bCs/>
          <w:color w:val="auto"/>
          <w:szCs w:val="24"/>
          <w:lang w:val="ca-ES" w:eastAsia="en-US"/>
        </w:rPr>
        <w:t>administració de l</w:t>
      </w:r>
      <w:r w:rsidR="00673B83">
        <w:rPr>
          <w:rFonts w:ascii="Arial" w:eastAsia="Calibri" w:hAnsi="Arial" w:cs="Arial"/>
          <w:bCs/>
          <w:color w:val="auto"/>
          <w:szCs w:val="24"/>
          <w:lang w:val="ca-ES" w:eastAsia="en-US"/>
        </w:rPr>
        <w:t>a societat</w:t>
      </w:r>
      <w:r w:rsidRPr="00017975">
        <w:rPr>
          <w:rFonts w:ascii="Arial" w:eastAsia="Calibri" w:hAnsi="Arial" w:cs="Arial"/>
          <w:bCs/>
          <w:color w:val="auto"/>
          <w:szCs w:val="24"/>
          <w:lang w:val="ca-ES" w:eastAsia="en-US"/>
        </w:rPr>
        <w:t>.</w:t>
      </w:r>
    </w:p>
    <w:p w14:paraId="091D69D8" w14:textId="77777777" w:rsidR="007B7E04" w:rsidRPr="00017975" w:rsidRDefault="007B7E04" w:rsidP="00217652">
      <w:pPr>
        <w:spacing w:line="360" w:lineRule="auto"/>
        <w:jc w:val="both"/>
        <w:rPr>
          <w:rFonts w:ascii="Arial" w:hAnsi="Arial" w:cs="Arial"/>
          <w:szCs w:val="24"/>
          <w:lang w:val="ca-ES"/>
        </w:rPr>
      </w:pPr>
    </w:p>
    <w:p w14:paraId="487237B2" w14:textId="28DA5620" w:rsidR="007B7E04" w:rsidRPr="00017975" w:rsidRDefault="00FC2308" w:rsidP="00217652">
      <w:pPr>
        <w:spacing w:line="360" w:lineRule="auto"/>
        <w:jc w:val="both"/>
        <w:rPr>
          <w:rFonts w:ascii="Arial" w:hAnsi="Arial" w:cs="Arial"/>
          <w:szCs w:val="24"/>
          <w:lang w:val="ca-ES"/>
        </w:rPr>
      </w:pPr>
      <w:r w:rsidRPr="00017975">
        <w:rPr>
          <w:rFonts w:ascii="Arial" w:hAnsi="Arial" w:cs="Arial"/>
          <w:szCs w:val="24"/>
          <w:lang w:val="ca-ES"/>
        </w:rPr>
        <w:t xml:space="preserve">Els comptes anuals </w:t>
      </w:r>
      <w:r w:rsidR="00DD3CCE" w:rsidRPr="00017975">
        <w:rPr>
          <w:rFonts w:ascii="Arial" w:hAnsi="Arial" w:cs="Arial"/>
          <w:szCs w:val="24"/>
          <w:lang w:val="ca-ES"/>
        </w:rPr>
        <w:t xml:space="preserve">han de ser </w:t>
      </w:r>
      <w:r w:rsidRPr="00017975">
        <w:rPr>
          <w:rFonts w:ascii="Arial" w:hAnsi="Arial" w:cs="Arial"/>
          <w:szCs w:val="24"/>
          <w:lang w:val="ca-ES"/>
        </w:rPr>
        <w:t xml:space="preserve">aprovats per la </w:t>
      </w:r>
      <w:r w:rsidR="005D5ADD">
        <w:rPr>
          <w:rFonts w:ascii="Arial" w:hAnsi="Arial" w:cs="Arial"/>
          <w:szCs w:val="24"/>
          <w:lang w:val="ca-ES"/>
        </w:rPr>
        <w:t>Junta General</w:t>
      </w:r>
      <w:r w:rsidRPr="00017975">
        <w:rPr>
          <w:rFonts w:ascii="Arial" w:hAnsi="Arial" w:cs="Arial"/>
          <w:szCs w:val="24"/>
          <w:lang w:val="ca-ES"/>
        </w:rPr>
        <w:t>.</w:t>
      </w:r>
    </w:p>
    <w:p w14:paraId="60CF724A" w14:textId="77777777" w:rsidR="007B7E04" w:rsidRPr="00017975" w:rsidRDefault="007B7E04" w:rsidP="00217652">
      <w:pPr>
        <w:spacing w:line="360" w:lineRule="auto"/>
        <w:jc w:val="both"/>
        <w:rPr>
          <w:rFonts w:ascii="Arial" w:hAnsi="Arial" w:cs="Arial"/>
          <w:szCs w:val="24"/>
          <w:lang w:val="ca-ES"/>
        </w:rPr>
      </w:pPr>
    </w:p>
    <w:p w14:paraId="11607DCB" w14:textId="72BF8665" w:rsidR="007B7E04" w:rsidRPr="00017975" w:rsidRDefault="00FC2308" w:rsidP="00217652">
      <w:pPr>
        <w:pStyle w:val="Textoindependiente"/>
        <w:spacing w:line="360" w:lineRule="auto"/>
        <w:rPr>
          <w:rFonts w:ascii="Arial" w:hAnsi="Arial" w:cs="Arial"/>
          <w:szCs w:val="24"/>
          <w:lang w:val="ca-ES"/>
        </w:rPr>
      </w:pPr>
      <w:r w:rsidRPr="00017975">
        <w:rPr>
          <w:rFonts w:ascii="Arial" w:hAnsi="Arial" w:cs="Arial"/>
          <w:szCs w:val="24"/>
          <w:lang w:val="ca-ES"/>
        </w:rPr>
        <w:t>A partir de la convocatòria d</w:t>
      </w:r>
      <w:r w:rsidR="00217652" w:rsidRPr="00017975">
        <w:rPr>
          <w:rFonts w:ascii="Arial" w:hAnsi="Arial" w:cs="Arial"/>
          <w:szCs w:val="24"/>
          <w:lang w:val="ca-ES"/>
        </w:rPr>
        <w:t>’</w:t>
      </w:r>
      <w:r w:rsidRPr="00017975">
        <w:rPr>
          <w:rFonts w:ascii="Arial" w:hAnsi="Arial" w:cs="Arial"/>
          <w:szCs w:val="24"/>
          <w:lang w:val="ca-ES"/>
        </w:rPr>
        <w:t xml:space="preserve">aquesta </w:t>
      </w:r>
      <w:r w:rsidR="005D5ADD">
        <w:rPr>
          <w:rFonts w:ascii="Arial" w:hAnsi="Arial" w:cs="Arial"/>
          <w:szCs w:val="24"/>
          <w:lang w:val="ca-ES"/>
        </w:rPr>
        <w:t>Junta General</w:t>
      </w:r>
      <w:r w:rsidRPr="00017975">
        <w:rPr>
          <w:rFonts w:ascii="Arial" w:hAnsi="Arial" w:cs="Arial"/>
          <w:szCs w:val="24"/>
          <w:lang w:val="ca-ES"/>
        </w:rPr>
        <w:t>, qualsevol soci po</w:t>
      </w:r>
      <w:r w:rsidR="00DD3CCE" w:rsidRPr="00017975">
        <w:rPr>
          <w:rFonts w:ascii="Arial" w:hAnsi="Arial" w:cs="Arial"/>
          <w:szCs w:val="24"/>
          <w:lang w:val="ca-ES"/>
        </w:rPr>
        <w:t>t</w:t>
      </w:r>
      <w:r w:rsidRPr="00017975">
        <w:rPr>
          <w:rFonts w:ascii="Arial" w:hAnsi="Arial" w:cs="Arial"/>
          <w:szCs w:val="24"/>
          <w:lang w:val="ca-ES"/>
        </w:rPr>
        <w:t xml:space="preserve"> examinar </w:t>
      </w:r>
      <w:r w:rsidRPr="00017975">
        <w:rPr>
          <w:rFonts w:ascii="Arial" w:hAnsi="Arial" w:cs="Arial"/>
          <w:szCs w:val="24"/>
          <w:lang w:val="ca-ES"/>
        </w:rPr>
        <w:lastRenderedPageBreak/>
        <w:t>i obtenir de l</w:t>
      </w:r>
      <w:r w:rsidR="00673B83">
        <w:rPr>
          <w:rFonts w:ascii="Arial" w:hAnsi="Arial" w:cs="Arial"/>
          <w:szCs w:val="24"/>
          <w:lang w:val="ca-ES"/>
        </w:rPr>
        <w:t>a societat</w:t>
      </w:r>
      <w:r w:rsidRPr="00017975">
        <w:rPr>
          <w:rFonts w:ascii="Arial" w:hAnsi="Arial" w:cs="Arial"/>
          <w:szCs w:val="24"/>
          <w:lang w:val="ca-ES"/>
        </w:rPr>
        <w:t xml:space="preserve"> de forma immediata i gratuïta els documents que hagin de ser sotmesos a l</w:t>
      </w:r>
      <w:r w:rsidR="00217652" w:rsidRPr="00017975">
        <w:rPr>
          <w:rFonts w:ascii="Arial" w:hAnsi="Arial" w:cs="Arial"/>
          <w:szCs w:val="24"/>
          <w:lang w:val="ca-ES"/>
        </w:rPr>
        <w:t>’</w:t>
      </w:r>
      <w:r w:rsidRPr="00017975">
        <w:rPr>
          <w:rFonts w:ascii="Arial" w:hAnsi="Arial" w:cs="Arial"/>
          <w:szCs w:val="24"/>
          <w:lang w:val="ca-ES"/>
        </w:rPr>
        <w:t>aprovació d</w:t>
      </w:r>
      <w:r w:rsidR="00217652" w:rsidRPr="00017975">
        <w:rPr>
          <w:rFonts w:ascii="Arial" w:hAnsi="Arial" w:cs="Arial"/>
          <w:szCs w:val="24"/>
          <w:lang w:val="ca-ES"/>
        </w:rPr>
        <w:t>’</w:t>
      </w:r>
      <w:r w:rsidRPr="00017975">
        <w:rPr>
          <w:rFonts w:ascii="Arial" w:hAnsi="Arial" w:cs="Arial"/>
          <w:szCs w:val="24"/>
          <w:lang w:val="ca-ES"/>
        </w:rPr>
        <w:t>aque</w:t>
      </w:r>
      <w:r w:rsidR="00DD3CCE" w:rsidRPr="00017975">
        <w:rPr>
          <w:rFonts w:ascii="Arial" w:hAnsi="Arial" w:cs="Arial"/>
          <w:szCs w:val="24"/>
          <w:lang w:val="ca-ES"/>
        </w:rPr>
        <w:t>ll</w:t>
      </w:r>
      <w:r w:rsidRPr="00017975">
        <w:rPr>
          <w:rFonts w:ascii="Arial" w:hAnsi="Arial" w:cs="Arial"/>
          <w:szCs w:val="24"/>
          <w:lang w:val="ca-ES"/>
        </w:rPr>
        <w:t>a, així com l</w:t>
      </w:r>
      <w:r w:rsidR="00217652" w:rsidRPr="00017975">
        <w:rPr>
          <w:rFonts w:ascii="Arial" w:hAnsi="Arial" w:cs="Arial"/>
          <w:szCs w:val="24"/>
          <w:lang w:val="ca-ES"/>
        </w:rPr>
        <w:t>’</w:t>
      </w:r>
      <w:r w:rsidRPr="00017975">
        <w:rPr>
          <w:rFonts w:ascii="Arial" w:hAnsi="Arial" w:cs="Arial"/>
          <w:szCs w:val="24"/>
          <w:lang w:val="ca-ES"/>
        </w:rPr>
        <w:t xml:space="preserve">informe dels auditors de comptes, en cas </w:t>
      </w:r>
      <w:r w:rsidR="00DD3CCE" w:rsidRPr="00017975">
        <w:rPr>
          <w:rFonts w:ascii="Arial" w:hAnsi="Arial" w:cs="Arial"/>
          <w:szCs w:val="24"/>
          <w:lang w:val="ca-ES"/>
        </w:rPr>
        <w:t>que n’hi hagi</w:t>
      </w:r>
      <w:r w:rsidRPr="00017975">
        <w:rPr>
          <w:rFonts w:ascii="Arial" w:hAnsi="Arial" w:cs="Arial"/>
          <w:szCs w:val="24"/>
          <w:lang w:val="ca-ES"/>
        </w:rPr>
        <w:t xml:space="preserve">. La convocatòria </w:t>
      </w:r>
      <w:r w:rsidR="00DD3CCE" w:rsidRPr="00017975">
        <w:rPr>
          <w:rFonts w:ascii="Arial" w:hAnsi="Arial" w:cs="Arial"/>
          <w:szCs w:val="24"/>
          <w:lang w:val="ca-ES"/>
        </w:rPr>
        <w:t xml:space="preserve">ha de mencionar </w:t>
      </w:r>
      <w:r w:rsidRPr="00017975">
        <w:rPr>
          <w:rFonts w:ascii="Arial" w:hAnsi="Arial" w:cs="Arial"/>
          <w:szCs w:val="24"/>
          <w:lang w:val="ca-ES"/>
        </w:rPr>
        <w:t>expressament aquest dret.</w:t>
      </w:r>
    </w:p>
    <w:p w14:paraId="3DC6805B" w14:textId="77777777" w:rsidR="007B7E04" w:rsidRPr="00017975" w:rsidRDefault="007B7E04" w:rsidP="00217652">
      <w:pPr>
        <w:pStyle w:val="Textoindependiente"/>
        <w:spacing w:line="360" w:lineRule="auto"/>
        <w:ind w:right="118"/>
        <w:rPr>
          <w:rFonts w:ascii="Arial" w:hAnsi="Arial" w:cs="Arial"/>
          <w:szCs w:val="24"/>
          <w:lang w:val="ca-ES"/>
        </w:rPr>
      </w:pPr>
    </w:p>
    <w:p w14:paraId="0336F1F6" w14:textId="35383048" w:rsidR="007B7E04" w:rsidRPr="00017975" w:rsidRDefault="00FC2308" w:rsidP="00217652">
      <w:pPr>
        <w:pStyle w:val="Textoindependiente"/>
        <w:spacing w:line="360" w:lineRule="auto"/>
        <w:ind w:right="118"/>
        <w:rPr>
          <w:rFonts w:ascii="Arial" w:hAnsi="Arial" w:cs="Arial"/>
          <w:szCs w:val="24"/>
          <w:lang w:val="ca-ES"/>
        </w:rPr>
      </w:pPr>
      <w:r w:rsidRPr="00017975">
        <w:rPr>
          <w:rFonts w:ascii="Arial" w:hAnsi="Arial" w:cs="Arial"/>
          <w:szCs w:val="24"/>
          <w:lang w:val="ca-ES"/>
        </w:rPr>
        <w:t xml:space="preserve">La </w:t>
      </w:r>
      <w:r w:rsidR="005D5ADD">
        <w:rPr>
          <w:rFonts w:ascii="Arial" w:hAnsi="Arial" w:cs="Arial"/>
          <w:szCs w:val="24"/>
          <w:lang w:val="ca-ES"/>
        </w:rPr>
        <w:t>Junta General</w:t>
      </w:r>
      <w:r w:rsidRPr="00017975">
        <w:rPr>
          <w:rFonts w:ascii="Arial" w:hAnsi="Arial" w:cs="Arial"/>
          <w:szCs w:val="24"/>
          <w:lang w:val="ca-ES"/>
        </w:rPr>
        <w:t xml:space="preserve"> </w:t>
      </w:r>
      <w:r w:rsidR="00DD3CCE" w:rsidRPr="00017975">
        <w:rPr>
          <w:rFonts w:ascii="Arial" w:hAnsi="Arial" w:cs="Arial"/>
          <w:szCs w:val="24"/>
          <w:lang w:val="ca-ES"/>
        </w:rPr>
        <w:t xml:space="preserve">ha de decidir </w:t>
      </w:r>
      <w:r w:rsidRPr="00017975">
        <w:rPr>
          <w:rFonts w:ascii="Arial" w:hAnsi="Arial" w:cs="Arial"/>
          <w:szCs w:val="24"/>
          <w:lang w:val="ca-ES"/>
        </w:rPr>
        <w:t>igualment sobre l</w:t>
      </w:r>
      <w:r w:rsidR="00217652" w:rsidRPr="00017975">
        <w:rPr>
          <w:rFonts w:ascii="Arial" w:hAnsi="Arial" w:cs="Arial"/>
          <w:szCs w:val="24"/>
          <w:lang w:val="ca-ES"/>
        </w:rPr>
        <w:t>’</w:t>
      </w:r>
      <w:r w:rsidRPr="00017975">
        <w:rPr>
          <w:rFonts w:ascii="Arial" w:hAnsi="Arial" w:cs="Arial"/>
          <w:szCs w:val="24"/>
          <w:lang w:val="ca-ES"/>
        </w:rPr>
        <w:t>aplicació del resultat de l</w:t>
      </w:r>
      <w:r w:rsidR="00217652" w:rsidRPr="00017975">
        <w:rPr>
          <w:rFonts w:ascii="Arial" w:hAnsi="Arial" w:cs="Arial"/>
          <w:szCs w:val="24"/>
          <w:lang w:val="ca-ES"/>
        </w:rPr>
        <w:t>’</w:t>
      </w:r>
      <w:r w:rsidRPr="00017975">
        <w:rPr>
          <w:rFonts w:ascii="Arial" w:hAnsi="Arial" w:cs="Arial"/>
          <w:szCs w:val="24"/>
          <w:lang w:val="ca-ES"/>
        </w:rPr>
        <w:t>exercici, d</w:t>
      </w:r>
      <w:r w:rsidR="00217652" w:rsidRPr="00017975">
        <w:rPr>
          <w:rFonts w:ascii="Arial" w:hAnsi="Arial" w:cs="Arial"/>
          <w:szCs w:val="24"/>
          <w:lang w:val="ca-ES"/>
        </w:rPr>
        <w:t>’</w:t>
      </w:r>
      <w:r w:rsidRPr="00017975">
        <w:rPr>
          <w:rFonts w:ascii="Arial" w:hAnsi="Arial" w:cs="Arial"/>
          <w:szCs w:val="24"/>
          <w:lang w:val="ca-ES"/>
        </w:rPr>
        <w:t>acord amb el balanç aprovat.</w:t>
      </w:r>
    </w:p>
    <w:p w14:paraId="6DED281B" w14:textId="77777777" w:rsidR="00AF64AB" w:rsidRPr="00017975" w:rsidRDefault="00AF64AB" w:rsidP="00217652">
      <w:pPr>
        <w:spacing w:line="360" w:lineRule="auto"/>
        <w:rPr>
          <w:rFonts w:ascii="Arial" w:eastAsia="Calibri" w:hAnsi="Arial" w:cs="Arial"/>
          <w:b/>
          <w:color w:val="auto"/>
          <w:szCs w:val="24"/>
          <w:lang w:val="ca-ES" w:eastAsia="en-US"/>
        </w:rPr>
      </w:pPr>
    </w:p>
    <w:p w14:paraId="3E28876D" w14:textId="57DF2BE7" w:rsidR="002129BB" w:rsidRPr="00017975" w:rsidRDefault="00DD3CCE"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Article 2</w:t>
      </w:r>
      <w:r w:rsidR="00B53472">
        <w:rPr>
          <w:rFonts w:ascii="Arial" w:eastAsia="Calibri" w:hAnsi="Arial" w:cs="Arial"/>
          <w:b/>
          <w:bCs/>
          <w:color w:val="auto"/>
          <w:szCs w:val="24"/>
          <w:lang w:val="ca-ES" w:eastAsia="en-US"/>
        </w:rPr>
        <w:t>9</w:t>
      </w:r>
      <w:r w:rsidRPr="00017975">
        <w:rPr>
          <w:rFonts w:ascii="Arial" w:eastAsia="Calibri" w:hAnsi="Arial" w:cs="Arial"/>
          <w:b/>
          <w:bCs/>
          <w:color w:val="auto"/>
          <w:szCs w:val="24"/>
          <w:lang w:val="ca-ES" w:eastAsia="en-US"/>
        </w:rPr>
        <w:t>. Distribució de dividends</w:t>
      </w:r>
    </w:p>
    <w:p w14:paraId="33E0357E" w14:textId="77777777" w:rsidR="002129BB" w:rsidRPr="00017975" w:rsidRDefault="002129BB" w:rsidP="00217652">
      <w:pPr>
        <w:spacing w:line="360" w:lineRule="auto"/>
        <w:jc w:val="both"/>
        <w:rPr>
          <w:rFonts w:ascii="Arial" w:eastAsia="Calibri" w:hAnsi="Arial" w:cs="Arial"/>
          <w:color w:val="auto"/>
          <w:szCs w:val="24"/>
          <w:lang w:val="ca-ES" w:eastAsia="en-US"/>
        </w:rPr>
      </w:pPr>
    </w:p>
    <w:p w14:paraId="3B70F4E5" w14:textId="1669197B" w:rsidR="002129BB"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Els dividends s</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han de distribuir entre els socis </w:t>
      </w:r>
      <w:r w:rsidR="006A0944">
        <w:rPr>
          <w:rFonts w:ascii="Arial" w:eastAsia="Calibri" w:hAnsi="Arial" w:cs="Arial"/>
          <w:color w:val="auto"/>
          <w:szCs w:val="24"/>
          <w:lang w:val="ca-ES" w:eastAsia="en-US"/>
        </w:rPr>
        <w:t>a proporció de</w:t>
      </w:r>
      <w:r w:rsidRPr="00017975">
        <w:rPr>
          <w:rFonts w:ascii="Arial" w:eastAsia="Calibri" w:hAnsi="Arial" w:cs="Arial"/>
          <w:color w:val="auto"/>
          <w:szCs w:val="24"/>
          <w:lang w:val="ca-ES" w:eastAsia="en-US"/>
        </w:rPr>
        <w:t xml:space="preserve"> la seva participació en el capital social de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w:t>
      </w:r>
    </w:p>
    <w:p w14:paraId="776FD206" w14:textId="77777777" w:rsidR="002129BB" w:rsidRPr="00017975" w:rsidRDefault="002129BB" w:rsidP="00217652">
      <w:pPr>
        <w:spacing w:line="360" w:lineRule="auto"/>
        <w:rPr>
          <w:rFonts w:ascii="Arial" w:eastAsia="Calibri" w:hAnsi="Arial" w:cs="Arial"/>
          <w:b/>
          <w:color w:val="auto"/>
          <w:szCs w:val="24"/>
          <w:lang w:val="ca-ES" w:eastAsia="en-US"/>
        </w:rPr>
      </w:pPr>
    </w:p>
    <w:p w14:paraId="17D93268" w14:textId="77777777" w:rsidR="002129BB" w:rsidRPr="00017975" w:rsidRDefault="002129BB" w:rsidP="00217652">
      <w:pPr>
        <w:spacing w:line="360" w:lineRule="auto"/>
        <w:rPr>
          <w:rFonts w:ascii="Arial" w:eastAsia="Calibri" w:hAnsi="Arial" w:cs="Arial"/>
          <w:b/>
          <w:color w:val="auto"/>
          <w:szCs w:val="24"/>
          <w:lang w:val="ca-ES" w:eastAsia="en-US"/>
        </w:rPr>
      </w:pPr>
    </w:p>
    <w:p w14:paraId="06521FCF" w14:textId="7F7946FA" w:rsidR="00DD3CCE" w:rsidRPr="00017975" w:rsidRDefault="00DD3CCE" w:rsidP="00217652">
      <w:pPr>
        <w:spacing w:line="360" w:lineRule="auto"/>
        <w:jc w:val="center"/>
        <w:rPr>
          <w:rFonts w:ascii="Arial" w:eastAsia="Calibri" w:hAnsi="Arial" w:cs="Arial"/>
          <w:b/>
          <w:color w:val="auto"/>
          <w:szCs w:val="24"/>
          <w:lang w:val="ca-ES" w:eastAsia="en-US"/>
        </w:rPr>
      </w:pPr>
      <w:r w:rsidRPr="00017975">
        <w:rPr>
          <w:rFonts w:ascii="Arial" w:eastAsia="Calibri" w:hAnsi="Arial" w:cs="Arial"/>
          <w:b/>
          <w:color w:val="auto"/>
          <w:szCs w:val="24"/>
          <w:lang w:val="ca-ES" w:eastAsia="en-US"/>
        </w:rPr>
        <w:t>Títol V</w:t>
      </w:r>
    </w:p>
    <w:p w14:paraId="026F8DEF" w14:textId="6AA4D8E2" w:rsidR="00AF64AB" w:rsidRPr="00017975" w:rsidRDefault="00DD3CCE" w:rsidP="00217652">
      <w:pPr>
        <w:spacing w:line="360" w:lineRule="auto"/>
        <w:jc w:val="center"/>
        <w:rPr>
          <w:rFonts w:ascii="Arial" w:eastAsia="Calibri" w:hAnsi="Arial" w:cs="Arial"/>
          <w:b/>
          <w:color w:val="auto"/>
          <w:szCs w:val="24"/>
          <w:lang w:val="ca-ES" w:eastAsia="en-US"/>
        </w:rPr>
      </w:pPr>
      <w:r w:rsidRPr="00017975">
        <w:rPr>
          <w:rFonts w:ascii="Arial" w:eastAsia="Calibri" w:hAnsi="Arial" w:cs="Arial"/>
          <w:b/>
          <w:color w:val="auto"/>
          <w:szCs w:val="24"/>
          <w:lang w:val="ca-ES" w:eastAsia="en-US"/>
        </w:rPr>
        <w:t>Dissolució i liquidació de la societat, separació i exclusió de socis</w:t>
      </w:r>
    </w:p>
    <w:p w14:paraId="0CA4CE9D"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299706C6" w14:textId="3C795684" w:rsidR="00AF64AB" w:rsidRPr="00017975" w:rsidRDefault="00DD3CCE" w:rsidP="00217652">
      <w:pPr>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 xml:space="preserve">Article </w:t>
      </w:r>
      <w:r w:rsidR="00B53472">
        <w:rPr>
          <w:rFonts w:ascii="Arial" w:eastAsia="Calibri" w:hAnsi="Arial" w:cs="Arial"/>
          <w:b/>
          <w:bCs/>
          <w:color w:val="auto"/>
          <w:szCs w:val="24"/>
          <w:lang w:val="ca-ES" w:eastAsia="en-US"/>
        </w:rPr>
        <w:t>30</w:t>
      </w:r>
      <w:r w:rsidRPr="00017975">
        <w:rPr>
          <w:rFonts w:ascii="Arial" w:eastAsia="Calibri" w:hAnsi="Arial" w:cs="Arial"/>
          <w:b/>
          <w:bCs/>
          <w:color w:val="auto"/>
          <w:szCs w:val="24"/>
          <w:lang w:val="ca-ES" w:eastAsia="en-US"/>
        </w:rPr>
        <w:t>. Dissolució i liquidació</w:t>
      </w:r>
    </w:p>
    <w:p w14:paraId="21EBAB12" w14:textId="77777777" w:rsidR="00AF64AB" w:rsidRPr="00017975" w:rsidRDefault="00AF64AB" w:rsidP="00217652">
      <w:pPr>
        <w:spacing w:line="360" w:lineRule="auto"/>
        <w:jc w:val="both"/>
        <w:rPr>
          <w:rFonts w:ascii="Arial" w:eastAsia="Calibri" w:hAnsi="Arial" w:cs="Arial"/>
          <w:color w:val="auto"/>
          <w:szCs w:val="24"/>
          <w:lang w:val="ca-ES" w:eastAsia="en-US"/>
        </w:rPr>
      </w:pPr>
    </w:p>
    <w:p w14:paraId="690E9143" w14:textId="6C734589" w:rsidR="00CE2AAE"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es dissol pels motius establerts a la LSC i altra legislació aplicable.</w:t>
      </w:r>
    </w:p>
    <w:p w14:paraId="6EE7B6FA" w14:textId="77777777" w:rsidR="00CE2AAE" w:rsidRPr="00017975" w:rsidRDefault="00CE2AAE" w:rsidP="00217652">
      <w:pPr>
        <w:spacing w:line="360" w:lineRule="auto"/>
        <w:jc w:val="both"/>
        <w:rPr>
          <w:rFonts w:ascii="Arial" w:eastAsia="Calibri" w:hAnsi="Arial" w:cs="Arial"/>
          <w:color w:val="auto"/>
          <w:szCs w:val="24"/>
          <w:lang w:val="ca-ES" w:eastAsia="en-US"/>
        </w:rPr>
      </w:pPr>
    </w:p>
    <w:p w14:paraId="4A63921A" w14:textId="2BD97A69" w:rsidR="00CE2AAE"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Acordada vàlidament la dissolució de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queda obert el període de liquidació, tret dels supòsits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absorció, fusió, escissió total o qualsevol altre de cessió global de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actiu i del passiu.</w:t>
      </w:r>
    </w:p>
    <w:p w14:paraId="68E8BDE5" w14:textId="77777777" w:rsidR="00CE2AAE" w:rsidRPr="00017975" w:rsidRDefault="00CE2AAE" w:rsidP="00217652">
      <w:pPr>
        <w:spacing w:line="360" w:lineRule="auto"/>
        <w:jc w:val="both"/>
        <w:rPr>
          <w:rFonts w:ascii="Arial" w:eastAsia="Calibri" w:hAnsi="Arial" w:cs="Arial"/>
          <w:color w:val="auto"/>
          <w:szCs w:val="24"/>
          <w:lang w:val="ca-ES" w:eastAsia="en-US"/>
        </w:rPr>
      </w:pPr>
    </w:p>
    <w:p w14:paraId="43C9DAD9" w14:textId="79059F07" w:rsidR="00CE2AAE"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Amb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obertura del període de liquidació </w:t>
      </w:r>
      <w:r w:rsidR="00DD3CCE" w:rsidRPr="00017975">
        <w:rPr>
          <w:rFonts w:ascii="Arial" w:eastAsia="Calibri" w:hAnsi="Arial" w:cs="Arial"/>
          <w:color w:val="auto"/>
          <w:szCs w:val="24"/>
          <w:lang w:val="ca-ES" w:eastAsia="en-US"/>
        </w:rPr>
        <w:t>són destituïts</w:t>
      </w:r>
      <w:r w:rsidRPr="00017975">
        <w:rPr>
          <w:rFonts w:ascii="Arial" w:eastAsia="Calibri" w:hAnsi="Arial" w:cs="Arial"/>
          <w:color w:val="auto"/>
          <w:szCs w:val="24"/>
          <w:lang w:val="ca-ES" w:eastAsia="en-US"/>
        </w:rPr>
        <w:t xml:space="preserve"> </w:t>
      </w:r>
      <w:r w:rsidR="00DD3CCE" w:rsidRPr="00017975">
        <w:rPr>
          <w:rFonts w:ascii="Arial" w:eastAsia="Calibri" w:hAnsi="Arial" w:cs="Arial"/>
          <w:color w:val="auto"/>
          <w:szCs w:val="24"/>
          <w:lang w:val="ca-ES" w:eastAsia="en-US"/>
        </w:rPr>
        <w:t>d</w:t>
      </w:r>
      <w:r w:rsidRPr="00017975">
        <w:rPr>
          <w:rFonts w:ascii="Arial" w:eastAsia="Calibri" w:hAnsi="Arial" w:cs="Arial"/>
          <w:color w:val="auto"/>
          <w:szCs w:val="24"/>
          <w:lang w:val="ca-ES" w:eastAsia="en-US"/>
        </w:rPr>
        <w:t>el seu càrrec els administradors</w:t>
      </w:r>
      <w:r w:rsidR="00983EEA">
        <w:rPr>
          <w:rFonts w:ascii="Arial" w:eastAsia="Calibri" w:hAnsi="Arial" w:cs="Arial"/>
          <w:color w:val="auto"/>
          <w:szCs w:val="24"/>
          <w:lang w:val="ca-ES" w:eastAsia="en-US"/>
        </w:rPr>
        <w:t xml:space="preserve"> </w:t>
      </w:r>
      <w:r w:rsidR="005471C9">
        <w:rPr>
          <w:rFonts w:ascii="Arial" w:eastAsia="Calibri" w:hAnsi="Arial" w:cs="Arial"/>
          <w:color w:val="auto"/>
          <w:szCs w:val="24"/>
          <w:lang w:val="ca-ES" w:eastAsia="en-US"/>
        </w:rPr>
        <w:t>i</w:t>
      </w:r>
      <w:r w:rsidR="00983EEA">
        <w:rPr>
          <w:rFonts w:ascii="Arial" w:eastAsia="Calibri" w:hAnsi="Arial" w:cs="Arial"/>
          <w:color w:val="auto"/>
          <w:szCs w:val="24"/>
          <w:lang w:val="ca-ES" w:eastAsia="en-US"/>
        </w:rPr>
        <w:t xml:space="preserve"> administradores</w:t>
      </w:r>
      <w:r w:rsidRPr="00017975">
        <w:rPr>
          <w:rFonts w:ascii="Arial" w:eastAsia="Calibri" w:hAnsi="Arial" w:cs="Arial"/>
          <w:color w:val="auto"/>
          <w:szCs w:val="24"/>
          <w:lang w:val="ca-ES" w:eastAsia="en-US"/>
        </w:rPr>
        <w:t>, els quals</w:t>
      </w:r>
      <w:r w:rsidR="00DD3CCE"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no obstant això</w:t>
      </w:r>
      <w:r w:rsidR="00DD3CCE"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qued</w:t>
      </w:r>
      <w:r w:rsidR="00DD3CCE" w:rsidRPr="00017975">
        <w:rPr>
          <w:rFonts w:ascii="Arial" w:eastAsia="Calibri" w:hAnsi="Arial" w:cs="Arial"/>
          <w:color w:val="auto"/>
          <w:szCs w:val="24"/>
          <w:lang w:val="ca-ES" w:eastAsia="en-US"/>
        </w:rPr>
        <w:t>e</w:t>
      </w:r>
      <w:r w:rsidRPr="00017975">
        <w:rPr>
          <w:rFonts w:ascii="Arial" w:eastAsia="Calibri" w:hAnsi="Arial" w:cs="Arial"/>
          <w:color w:val="auto"/>
          <w:szCs w:val="24"/>
          <w:lang w:val="ca-ES" w:eastAsia="en-US"/>
        </w:rPr>
        <w:t>n convertits en liquidadors</w:t>
      </w:r>
      <w:r w:rsidR="00DD3CCE"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tret que la </w:t>
      </w:r>
      <w:r w:rsidR="005D5ADD">
        <w:rPr>
          <w:rFonts w:ascii="Arial" w:eastAsia="Calibri" w:hAnsi="Arial" w:cs="Arial"/>
          <w:color w:val="auto"/>
          <w:szCs w:val="24"/>
          <w:lang w:val="ca-ES" w:eastAsia="en-US"/>
        </w:rPr>
        <w:t>Junta General</w:t>
      </w:r>
      <w:r w:rsidRPr="00017975">
        <w:rPr>
          <w:rFonts w:ascii="Arial" w:eastAsia="Calibri" w:hAnsi="Arial" w:cs="Arial"/>
          <w:color w:val="auto"/>
          <w:szCs w:val="24"/>
          <w:lang w:val="ca-ES" w:eastAsia="en-US"/>
        </w:rPr>
        <w:t xml:space="preserve"> que acordi la dissolució en nomeni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altres. També, tret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acord en </w:t>
      </w:r>
      <w:r w:rsidR="00DD3CCE" w:rsidRPr="00017975">
        <w:rPr>
          <w:rFonts w:ascii="Arial" w:eastAsia="Calibri" w:hAnsi="Arial" w:cs="Arial"/>
          <w:color w:val="auto"/>
          <w:szCs w:val="24"/>
          <w:lang w:val="ca-ES" w:eastAsia="en-US"/>
        </w:rPr>
        <w:t xml:space="preserve">sentit </w:t>
      </w:r>
      <w:r w:rsidRPr="00017975">
        <w:rPr>
          <w:rFonts w:ascii="Arial" w:eastAsia="Calibri" w:hAnsi="Arial" w:cs="Arial"/>
          <w:color w:val="auto"/>
          <w:szCs w:val="24"/>
          <w:lang w:val="ca-ES" w:eastAsia="en-US"/>
        </w:rPr>
        <w:t xml:space="preserve">contrari de la </w:t>
      </w:r>
      <w:r w:rsidR="005D5ADD">
        <w:rPr>
          <w:rFonts w:ascii="Arial" w:eastAsia="Calibri" w:hAnsi="Arial" w:cs="Arial"/>
          <w:color w:val="auto"/>
          <w:szCs w:val="24"/>
          <w:lang w:val="ca-ES" w:eastAsia="en-US"/>
        </w:rPr>
        <w:t>Junta General</w:t>
      </w:r>
      <w:r w:rsidRPr="00017975">
        <w:rPr>
          <w:rFonts w:ascii="Arial" w:eastAsia="Calibri" w:hAnsi="Arial" w:cs="Arial"/>
          <w:color w:val="auto"/>
          <w:szCs w:val="24"/>
          <w:lang w:val="ca-ES" w:eastAsia="en-US"/>
        </w:rPr>
        <w:t>, el poder de representació correspon a cada liquidador actuant individualment.</w:t>
      </w:r>
    </w:p>
    <w:p w14:paraId="31DD9CD0" w14:textId="77777777" w:rsidR="00CE2AAE" w:rsidRPr="00017975" w:rsidRDefault="00CE2AAE" w:rsidP="00217652">
      <w:pPr>
        <w:spacing w:line="360" w:lineRule="auto"/>
        <w:jc w:val="both"/>
        <w:rPr>
          <w:rFonts w:ascii="Arial" w:eastAsia="Calibri" w:hAnsi="Arial" w:cs="Arial"/>
          <w:color w:val="auto"/>
          <w:szCs w:val="24"/>
          <w:lang w:val="ca-ES" w:eastAsia="en-US"/>
        </w:rPr>
      </w:pPr>
    </w:p>
    <w:p w14:paraId="1DD59335" w14:textId="5E2F5E31" w:rsidR="00CE2AAE"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En cas de defunció o cessament del liquidador únic, de tots els solidaris,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algun dels mancomunats o de la majoria dels que actuïn col·legiadament, qualsevol soci o persona amb interès legítim po</w:t>
      </w:r>
      <w:r w:rsidR="00DD3CCE" w:rsidRPr="00017975">
        <w:rPr>
          <w:rFonts w:ascii="Arial" w:eastAsia="Calibri" w:hAnsi="Arial" w:cs="Arial"/>
          <w:color w:val="auto"/>
          <w:szCs w:val="24"/>
          <w:lang w:val="ca-ES" w:eastAsia="en-US"/>
        </w:rPr>
        <w:t>t</w:t>
      </w:r>
      <w:r w:rsidRPr="00017975">
        <w:rPr>
          <w:rFonts w:ascii="Arial" w:eastAsia="Calibri" w:hAnsi="Arial" w:cs="Arial"/>
          <w:color w:val="auto"/>
          <w:szCs w:val="24"/>
          <w:lang w:val="ca-ES" w:eastAsia="en-US"/>
        </w:rPr>
        <w:t xml:space="preserve"> sol·licitar </w:t>
      </w:r>
      <w:r w:rsidR="002D522B" w:rsidRPr="00017975">
        <w:rPr>
          <w:rFonts w:ascii="Arial" w:eastAsia="Calibri" w:hAnsi="Arial" w:cs="Arial"/>
          <w:color w:val="auto"/>
          <w:szCs w:val="24"/>
          <w:lang w:val="ca-ES" w:eastAsia="en-US"/>
        </w:rPr>
        <w:t xml:space="preserve">al jutge de primera instància del </w:t>
      </w:r>
      <w:r w:rsidR="002D522B" w:rsidRPr="00017975">
        <w:rPr>
          <w:rFonts w:ascii="Arial" w:eastAsia="Calibri" w:hAnsi="Arial" w:cs="Arial"/>
          <w:color w:val="auto"/>
          <w:szCs w:val="24"/>
          <w:lang w:val="ca-ES" w:eastAsia="en-US"/>
        </w:rPr>
        <w:lastRenderedPageBreak/>
        <w:t xml:space="preserve">domicili social </w:t>
      </w:r>
      <w:r w:rsidR="002D522B">
        <w:rPr>
          <w:rFonts w:ascii="Arial" w:eastAsia="Calibri" w:hAnsi="Arial" w:cs="Arial"/>
          <w:color w:val="auto"/>
          <w:szCs w:val="24"/>
          <w:lang w:val="ca-ES" w:eastAsia="en-US"/>
        </w:rPr>
        <w:t xml:space="preserve"> que convoqui</w:t>
      </w:r>
      <w:r w:rsidR="00DD3CCE" w:rsidRPr="00017975">
        <w:rPr>
          <w:rFonts w:ascii="Arial" w:eastAsia="Calibri" w:hAnsi="Arial" w:cs="Arial"/>
          <w:color w:val="auto"/>
          <w:szCs w:val="24"/>
          <w:lang w:val="ca-ES" w:eastAsia="en-US"/>
        </w:rPr>
        <w:t xml:space="preserve"> la </w:t>
      </w:r>
      <w:r w:rsidR="005D5ADD">
        <w:rPr>
          <w:rFonts w:ascii="Arial" w:eastAsia="Calibri" w:hAnsi="Arial" w:cs="Arial"/>
          <w:color w:val="auto"/>
          <w:szCs w:val="24"/>
          <w:lang w:val="ca-ES" w:eastAsia="en-US"/>
        </w:rPr>
        <w:t>Junta General</w:t>
      </w:r>
      <w:r w:rsidR="00DD3CCE" w:rsidRPr="00017975">
        <w:rPr>
          <w:rFonts w:ascii="Arial" w:eastAsia="Calibri" w:hAnsi="Arial" w:cs="Arial"/>
          <w:color w:val="auto"/>
          <w:szCs w:val="24"/>
          <w:lang w:val="ca-ES" w:eastAsia="en-US"/>
        </w:rPr>
        <w:t xml:space="preserve"> per nomenar liquidadors</w:t>
      </w:r>
      <w:r w:rsidRPr="00017975">
        <w:rPr>
          <w:rFonts w:ascii="Arial" w:eastAsia="Calibri" w:hAnsi="Arial" w:cs="Arial"/>
          <w:color w:val="auto"/>
          <w:szCs w:val="24"/>
          <w:lang w:val="ca-ES" w:eastAsia="en-US"/>
        </w:rPr>
        <w:t>. A més, qualsevol dels liquidadors que romangui en actiu po</w:t>
      </w:r>
      <w:r w:rsidR="00DD3CCE" w:rsidRPr="00017975">
        <w:rPr>
          <w:rFonts w:ascii="Arial" w:eastAsia="Calibri" w:hAnsi="Arial" w:cs="Arial"/>
          <w:color w:val="auto"/>
          <w:szCs w:val="24"/>
          <w:lang w:val="ca-ES" w:eastAsia="en-US"/>
        </w:rPr>
        <w:t>t</w:t>
      </w:r>
      <w:r w:rsidRPr="00017975">
        <w:rPr>
          <w:rFonts w:ascii="Arial" w:eastAsia="Calibri" w:hAnsi="Arial" w:cs="Arial"/>
          <w:color w:val="auto"/>
          <w:szCs w:val="24"/>
          <w:lang w:val="ca-ES" w:eastAsia="en-US"/>
        </w:rPr>
        <w:t xml:space="preserve"> convocar la </w:t>
      </w:r>
      <w:r w:rsidR="005D5ADD">
        <w:rPr>
          <w:rFonts w:ascii="Arial" w:eastAsia="Calibri" w:hAnsi="Arial" w:cs="Arial"/>
          <w:color w:val="auto"/>
          <w:szCs w:val="24"/>
          <w:lang w:val="ca-ES" w:eastAsia="en-US"/>
        </w:rPr>
        <w:t>Junta General</w:t>
      </w:r>
      <w:r w:rsidRPr="00017975">
        <w:rPr>
          <w:rFonts w:ascii="Arial" w:eastAsia="Calibri" w:hAnsi="Arial" w:cs="Arial"/>
          <w:color w:val="auto"/>
          <w:szCs w:val="24"/>
          <w:lang w:val="ca-ES" w:eastAsia="en-US"/>
        </w:rPr>
        <w:t xml:space="preserve"> amb aquest únic objecte.</w:t>
      </w:r>
    </w:p>
    <w:p w14:paraId="257D2236" w14:textId="77777777" w:rsidR="00CE2AAE" w:rsidRPr="00017975" w:rsidRDefault="00CE2AAE" w:rsidP="00217652">
      <w:pPr>
        <w:spacing w:line="360" w:lineRule="auto"/>
        <w:jc w:val="both"/>
        <w:rPr>
          <w:rFonts w:ascii="Arial" w:eastAsia="Calibri" w:hAnsi="Arial" w:cs="Arial"/>
          <w:color w:val="auto"/>
          <w:szCs w:val="24"/>
          <w:lang w:val="ca-ES" w:eastAsia="en-US"/>
        </w:rPr>
      </w:pPr>
    </w:p>
    <w:p w14:paraId="4C962FCF" w14:textId="184B28A8" w:rsidR="00CE2AAE"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La representació dels liquidadors s</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estén a totes les operacions necessàries per a la liquidació de l</w:t>
      </w:r>
      <w:r w:rsidR="00673B83">
        <w:rPr>
          <w:rFonts w:ascii="Arial" w:eastAsia="Calibri" w:hAnsi="Arial" w:cs="Arial"/>
          <w:color w:val="auto"/>
          <w:szCs w:val="24"/>
          <w:lang w:val="ca-ES" w:eastAsia="en-US"/>
        </w:rPr>
        <w:t>a societat</w:t>
      </w:r>
      <w:r w:rsidR="00DD3CCE"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 </w:t>
      </w:r>
      <w:r w:rsidR="00DD3CCE" w:rsidRPr="00017975">
        <w:rPr>
          <w:rFonts w:ascii="Arial" w:eastAsia="Calibri" w:hAnsi="Arial" w:cs="Arial"/>
          <w:color w:val="auto"/>
          <w:szCs w:val="24"/>
          <w:lang w:val="ca-ES" w:eastAsia="en-US"/>
        </w:rPr>
        <w:t xml:space="preserve">Cal un </w:t>
      </w:r>
      <w:r w:rsidRPr="00017975">
        <w:rPr>
          <w:rFonts w:ascii="Arial" w:eastAsia="Calibri" w:hAnsi="Arial" w:cs="Arial"/>
          <w:color w:val="auto"/>
          <w:szCs w:val="24"/>
          <w:lang w:val="ca-ES" w:eastAsia="en-US"/>
        </w:rPr>
        <w:t xml:space="preserve">acord </w:t>
      </w:r>
      <w:r w:rsidR="00DD3CCE" w:rsidRPr="00017975">
        <w:rPr>
          <w:rFonts w:ascii="Arial" w:eastAsia="Calibri" w:hAnsi="Arial" w:cs="Arial"/>
          <w:color w:val="auto"/>
          <w:szCs w:val="24"/>
          <w:lang w:val="ca-ES" w:eastAsia="en-US"/>
        </w:rPr>
        <w:t xml:space="preserve">de la </w:t>
      </w:r>
      <w:r w:rsidR="005D5ADD">
        <w:rPr>
          <w:rFonts w:ascii="Arial" w:eastAsia="Calibri" w:hAnsi="Arial" w:cs="Arial"/>
          <w:color w:val="auto"/>
          <w:szCs w:val="24"/>
          <w:lang w:val="ca-ES" w:eastAsia="en-US"/>
        </w:rPr>
        <w:t>Junta General</w:t>
      </w:r>
      <w:r w:rsidRPr="00017975">
        <w:rPr>
          <w:rFonts w:ascii="Arial" w:eastAsia="Calibri" w:hAnsi="Arial" w:cs="Arial"/>
          <w:color w:val="auto"/>
          <w:szCs w:val="24"/>
          <w:lang w:val="ca-ES" w:eastAsia="en-US"/>
        </w:rPr>
        <w:t xml:space="preserve"> per acordar la cessió global de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actiu i el passiu, i </w:t>
      </w:r>
      <w:r w:rsidR="00DD3CCE" w:rsidRPr="00017975">
        <w:rPr>
          <w:rFonts w:ascii="Arial" w:eastAsia="Calibri" w:hAnsi="Arial" w:cs="Arial"/>
          <w:color w:val="auto"/>
          <w:szCs w:val="24"/>
          <w:lang w:val="ca-ES" w:eastAsia="en-US"/>
        </w:rPr>
        <w:t xml:space="preserve">cal </w:t>
      </w:r>
      <w:r w:rsidRPr="00017975">
        <w:rPr>
          <w:rFonts w:ascii="Arial" w:eastAsia="Calibri" w:hAnsi="Arial" w:cs="Arial"/>
          <w:color w:val="auto"/>
          <w:szCs w:val="24"/>
          <w:lang w:val="ca-ES" w:eastAsia="en-US"/>
        </w:rPr>
        <w:t>respecta</w:t>
      </w:r>
      <w:r w:rsidR="00280188">
        <w:rPr>
          <w:rFonts w:ascii="Arial" w:eastAsia="Calibri" w:hAnsi="Arial" w:cs="Arial"/>
          <w:color w:val="auto"/>
          <w:szCs w:val="24"/>
          <w:lang w:val="ca-ES" w:eastAsia="en-US"/>
        </w:rPr>
        <w:t>r</w:t>
      </w:r>
      <w:r w:rsidRPr="00017975">
        <w:rPr>
          <w:rFonts w:ascii="Arial" w:eastAsia="Calibri" w:hAnsi="Arial" w:cs="Arial"/>
          <w:color w:val="auto"/>
          <w:szCs w:val="24"/>
          <w:lang w:val="ca-ES" w:eastAsia="en-US"/>
        </w:rPr>
        <w:t xml:space="preserve"> en aquest cas el dret legal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oposició dels creditors a la cessió.</w:t>
      </w:r>
    </w:p>
    <w:p w14:paraId="38B4E8E6" w14:textId="77777777" w:rsidR="00CE2AAE" w:rsidRPr="00017975" w:rsidRDefault="00CE2AAE" w:rsidP="00217652">
      <w:pPr>
        <w:spacing w:line="360" w:lineRule="auto"/>
        <w:jc w:val="both"/>
        <w:rPr>
          <w:rFonts w:ascii="Arial" w:eastAsia="Calibri" w:hAnsi="Arial" w:cs="Arial"/>
          <w:color w:val="auto"/>
          <w:szCs w:val="24"/>
          <w:lang w:val="ca-ES" w:eastAsia="en-US"/>
        </w:rPr>
      </w:pPr>
    </w:p>
    <w:p w14:paraId="0F578B16" w14:textId="1CACDB5C" w:rsidR="00CE2AAE" w:rsidRPr="00017975" w:rsidRDefault="00FC2308"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 xml:space="preserve">Concloses les operacions de liquidació, aprovat el balanç final de liquidació i el projecte de divisió entre els </w:t>
      </w:r>
      <w:r w:rsidR="0014654E" w:rsidRPr="00017975">
        <w:rPr>
          <w:rFonts w:ascii="Arial" w:eastAsia="Calibri" w:hAnsi="Arial" w:cs="Arial"/>
          <w:color w:val="auto"/>
          <w:szCs w:val="24"/>
          <w:lang w:val="ca-ES" w:eastAsia="en-US"/>
        </w:rPr>
        <w:t>socis</w:t>
      </w:r>
      <w:r w:rsidRPr="00017975">
        <w:rPr>
          <w:rFonts w:ascii="Arial" w:eastAsia="Calibri" w:hAnsi="Arial" w:cs="Arial"/>
          <w:color w:val="auto"/>
          <w:szCs w:val="24"/>
          <w:lang w:val="ca-ES" w:eastAsia="en-US"/>
        </w:rPr>
        <w:t xml:space="preserve"> de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 xml:space="preserve">actiu resultant, sempre </w:t>
      </w:r>
      <w:r w:rsidR="006A0944">
        <w:rPr>
          <w:rFonts w:ascii="Arial" w:eastAsia="Calibri" w:hAnsi="Arial" w:cs="Arial"/>
          <w:color w:val="auto"/>
          <w:szCs w:val="24"/>
          <w:lang w:val="ca-ES" w:eastAsia="en-US"/>
        </w:rPr>
        <w:t>a proporció de</w:t>
      </w:r>
      <w:r w:rsidRPr="00017975">
        <w:rPr>
          <w:rFonts w:ascii="Arial" w:eastAsia="Calibri" w:hAnsi="Arial" w:cs="Arial"/>
          <w:color w:val="auto"/>
          <w:szCs w:val="24"/>
          <w:lang w:val="ca-ES" w:eastAsia="en-US"/>
        </w:rPr>
        <w:t xml:space="preserve"> la seva participació </w:t>
      </w:r>
      <w:r w:rsidR="00DD3CCE" w:rsidRPr="00017975">
        <w:rPr>
          <w:rFonts w:ascii="Arial" w:eastAsia="Calibri" w:hAnsi="Arial" w:cs="Arial"/>
          <w:color w:val="auto"/>
          <w:szCs w:val="24"/>
          <w:lang w:val="ca-ES" w:eastAsia="en-US"/>
        </w:rPr>
        <w:t xml:space="preserve">respectiva </w:t>
      </w:r>
      <w:r w:rsidRPr="00017975">
        <w:rPr>
          <w:rFonts w:ascii="Arial" w:eastAsia="Calibri" w:hAnsi="Arial" w:cs="Arial"/>
          <w:color w:val="auto"/>
          <w:szCs w:val="24"/>
          <w:lang w:val="ca-ES" w:eastAsia="en-US"/>
        </w:rPr>
        <w:t>en el capital social, i satisfets els creditors o consignat l</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import dels seus crèdits contra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en una entitat de crèdit del terme municipal en què radiqui el domicili social, els liquidadors </w:t>
      </w:r>
      <w:r w:rsidR="00DD3CCE" w:rsidRPr="00017975">
        <w:rPr>
          <w:rFonts w:ascii="Arial" w:eastAsia="Calibri" w:hAnsi="Arial" w:cs="Arial"/>
          <w:color w:val="auto"/>
          <w:szCs w:val="24"/>
          <w:lang w:val="ca-ES" w:eastAsia="en-US"/>
        </w:rPr>
        <w:t>han d’</w:t>
      </w:r>
      <w:r w:rsidRPr="00017975">
        <w:rPr>
          <w:rFonts w:ascii="Arial" w:eastAsia="Calibri" w:hAnsi="Arial" w:cs="Arial"/>
          <w:color w:val="auto"/>
          <w:szCs w:val="24"/>
          <w:lang w:val="ca-ES" w:eastAsia="en-US"/>
        </w:rPr>
        <w:t>abonar en efectiu als socis la quota de liquidació corresponent a cadascun.</w:t>
      </w:r>
    </w:p>
    <w:p w14:paraId="2C7F8211" w14:textId="77777777" w:rsidR="00CE2AAE" w:rsidRPr="00017975" w:rsidRDefault="00CE2AAE" w:rsidP="00217652">
      <w:pPr>
        <w:spacing w:line="360" w:lineRule="auto"/>
        <w:jc w:val="both"/>
        <w:rPr>
          <w:rFonts w:ascii="Arial" w:eastAsia="Calibri" w:hAnsi="Arial" w:cs="Arial"/>
          <w:color w:val="auto"/>
          <w:szCs w:val="24"/>
          <w:lang w:val="ca-ES" w:eastAsia="en-US"/>
        </w:rPr>
      </w:pPr>
    </w:p>
    <w:p w14:paraId="32AD8D0F" w14:textId="04D14166" w:rsidR="00CE2AAE" w:rsidRPr="00017975" w:rsidRDefault="00DD3CCE" w:rsidP="00217652">
      <w:pPr>
        <w:keepNext/>
        <w:spacing w:line="360" w:lineRule="auto"/>
        <w:jc w:val="both"/>
        <w:rPr>
          <w:rFonts w:ascii="Arial" w:eastAsia="Calibri" w:hAnsi="Arial" w:cs="Arial"/>
          <w:b/>
          <w:bCs/>
          <w:color w:val="auto"/>
          <w:szCs w:val="24"/>
          <w:lang w:val="ca-ES" w:eastAsia="en-US"/>
        </w:rPr>
      </w:pPr>
      <w:r w:rsidRPr="00017975">
        <w:rPr>
          <w:rFonts w:ascii="Arial" w:eastAsia="Calibri" w:hAnsi="Arial" w:cs="Arial"/>
          <w:b/>
          <w:bCs/>
          <w:color w:val="auto"/>
          <w:szCs w:val="24"/>
          <w:lang w:val="ca-ES" w:eastAsia="en-US"/>
        </w:rPr>
        <w:t xml:space="preserve">Article </w:t>
      </w:r>
      <w:r w:rsidR="002129BB" w:rsidRPr="00017975">
        <w:rPr>
          <w:rFonts w:ascii="Arial" w:eastAsia="Calibri" w:hAnsi="Arial" w:cs="Arial"/>
          <w:b/>
          <w:bCs/>
          <w:color w:val="auto"/>
          <w:szCs w:val="24"/>
          <w:lang w:val="ca-ES" w:eastAsia="en-US"/>
        </w:rPr>
        <w:t>3</w:t>
      </w:r>
      <w:r w:rsidR="00B53472">
        <w:rPr>
          <w:rFonts w:ascii="Arial" w:eastAsia="Calibri" w:hAnsi="Arial" w:cs="Arial"/>
          <w:b/>
          <w:bCs/>
          <w:color w:val="auto"/>
          <w:szCs w:val="24"/>
          <w:lang w:val="ca-ES" w:eastAsia="en-US"/>
        </w:rPr>
        <w:t>1</w:t>
      </w:r>
      <w:r w:rsidRPr="00017975">
        <w:rPr>
          <w:rFonts w:ascii="Arial" w:eastAsia="Calibri" w:hAnsi="Arial" w:cs="Arial"/>
          <w:b/>
          <w:bCs/>
          <w:color w:val="auto"/>
          <w:szCs w:val="24"/>
          <w:lang w:val="ca-ES" w:eastAsia="en-US"/>
        </w:rPr>
        <w:t>. Separació i exclusió de socis</w:t>
      </w:r>
    </w:p>
    <w:p w14:paraId="47094BD8" w14:textId="77777777" w:rsidR="00CE2AAE" w:rsidRPr="00017975" w:rsidRDefault="00CE2AAE" w:rsidP="00217652">
      <w:pPr>
        <w:spacing w:line="360" w:lineRule="auto"/>
        <w:jc w:val="both"/>
        <w:rPr>
          <w:rFonts w:ascii="Arial" w:eastAsia="Calibri" w:hAnsi="Arial" w:cs="Arial"/>
          <w:b/>
          <w:bCs/>
          <w:color w:val="auto"/>
          <w:szCs w:val="24"/>
          <w:lang w:val="ca-ES" w:eastAsia="en-US"/>
        </w:rPr>
      </w:pPr>
    </w:p>
    <w:p w14:paraId="4AAF7DAD" w14:textId="68F66437" w:rsidR="00CE2AAE" w:rsidRPr="00017975" w:rsidRDefault="00DD3CCE" w:rsidP="00217652">
      <w:pPr>
        <w:spacing w:line="360" w:lineRule="auto"/>
        <w:jc w:val="both"/>
        <w:rPr>
          <w:rFonts w:ascii="Arial" w:eastAsia="Calibri" w:hAnsi="Arial" w:cs="Arial"/>
          <w:color w:val="auto"/>
          <w:szCs w:val="24"/>
          <w:lang w:val="ca-ES" w:eastAsia="en-US"/>
        </w:rPr>
      </w:pPr>
      <w:r w:rsidRPr="00017975">
        <w:rPr>
          <w:rFonts w:ascii="Arial" w:eastAsia="Calibri" w:hAnsi="Arial" w:cs="Arial"/>
          <w:color w:val="auto"/>
          <w:szCs w:val="24"/>
          <w:lang w:val="ca-ES" w:eastAsia="en-US"/>
        </w:rPr>
        <w:t>Són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aplicació les causes legals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exclusió i separació dels socis de l</w:t>
      </w:r>
      <w:r w:rsidR="00673B83">
        <w:rPr>
          <w:rFonts w:ascii="Arial" w:eastAsia="Calibri" w:hAnsi="Arial" w:cs="Arial"/>
          <w:color w:val="auto"/>
          <w:szCs w:val="24"/>
          <w:lang w:val="ca-ES" w:eastAsia="en-US"/>
        </w:rPr>
        <w:t>a societat</w:t>
      </w:r>
      <w:r w:rsidRPr="00017975">
        <w:rPr>
          <w:rFonts w:ascii="Arial" w:eastAsia="Calibri" w:hAnsi="Arial" w:cs="Arial"/>
          <w:color w:val="auto"/>
          <w:szCs w:val="24"/>
          <w:lang w:val="ca-ES" w:eastAsia="en-US"/>
        </w:rPr>
        <w:t xml:space="preserve"> que consten regulades a la LSC, i són sempre d</w:t>
      </w:r>
      <w:r w:rsidR="00217652" w:rsidRPr="00017975">
        <w:rPr>
          <w:rFonts w:ascii="Arial" w:eastAsia="Calibri" w:hAnsi="Arial" w:cs="Arial"/>
          <w:color w:val="auto"/>
          <w:szCs w:val="24"/>
          <w:lang w:val="ca-ES" w:eastAsia="en-US"/>
        </w:rPr>
        <w:t>’</w:t>
      </w:r>
      <w:r w:rsidRPr="00017975">
        <w:rPr>
          <w:rFonts w:ascii="Arial" w:eastAsia="Calibri" w:hAnsi="Arial" w:cs="Arial"/>
          <w:color w:val="auto"/>
          <w:szCs w:val="24"/>
          <w:lang w:val="ca-ES" w:eastAsia="en-US"/>
        </w:rPr>
        <w:t>aplicació els requisits i els efectes que determina la LSC per a un i altre supòsit.</w:t>
      </w:r>
    </w:p>
    <w:p w14:paraId="49753861" w14:textId="77777777" w:rsidR="00CE2AAE" w:rsidRPr="00017975" w:rsidRDefault="00CE2AAE" w:rsidP="00217652">
      <w:pPr>
        <w:spacing w:line="360" w:lineRule="auto"/>
        <w:jc w:val="both"/>
        <w:rPr>
          <w:rFonts w:ascii="Arial" w:eastAsia="Arial" w:hAnsi="Arial" w:cs="Arial"/>
          <w:szCs w:val="24"/>
          <w:lang w:val="ca-ES"/>
        </w:rPr>
      </w:pPr>
    </w:p>
    <w:p w14:paraId="3100B59C" w14:textId="2B3320DD" w:rsidR="00CE2AAE" w:rsidRPr="00017975" w:rsidRDefault="00DD3CCE" w:rsidP="00217652">
      <w:pPr>
        <w:spacing w:line="360" w:lineRule="auto"/>
        <w:jc w:val="both"/>
        <w:rPr>
          <w:rFonts w:ascii="Arial" w:eastAsia="Arial" w:hAnsi="Arial" w:cs="Arial"/>
          <w:b/>
          <w:bCs/>
          <w:szCs w:val="24"/>
          <w:lang w:val="ca-ES"/>
        </w:rPr>
      </w:pPr>
      <w:r w:rsidRPr="00017975">
        <w:rPr>
          <w:rFonts w:ascii="Arial" w:eastAsia="Arial" w:hAnsi="Arial" w:cs="Arial"/>
          <w:b/>
          <w:bCs/>
          <w:szCs w:val="24"/>
          <w:lang w:val="ca-ES"/>
        </w:rPr>
        <w:t>Disposició final. Arbitratge</w:t>
      </w:r>
    </w:p>
    <w:p w14:paraId="0343E962" w14:textId="77777777" w:rsidR="00CE2AAE" w:rsidRPr="00017975" w:rsidRDefault="00CE2AAE" w:rsidP="00217652">
      <w:pPr>
        <w:spacing w:line="360" w:lineRule="auto"/>
        <w:jc w:val="both"/>
        <w:rPr>
          <w:rFonts w:ascii="Arial" w:hAnsi="Arial" w:cs="Arial"/>
          <w:szCs w:val="24"/>
          <w:lang w:val="ca-ES"/>
        </w:rPr>
      </w:pPr>
    </w:p>
    <w:p w14:paraId="4416EF09" w14:textId="5245DF38" w:rsidR="008A6ABA" w:rsidRPr="00017975" w:rsidRDefault="00FC2308" w:rsidP="00217652">
      <w:pPr>
        <w:spacing w:line="360" w:lineRule="auto"/>
        <w:jc w:val="both"/>
        <w:rPr>
          <w:rFonts w:ascii="Arial" w:eastAsia="Arial" w:hAnsi="Arial" w:cs="Arial"/>
          <w:szCs w:val="24"/>
          <w:lang w:val="ca-ES"/>
        </w:rPr>
      </w:pPr>
      <w:r w:rsidRPr="00017975">
        <w:rPr>
          <w:rFonts w:ascii="Arial" w:eastAsia="Arial" w:hAnsi="Arial" w:cs="Arial"/>
          <w:szCs w:val="24"/>
          <w:lang w:val="ca-ES"/>
        </w:rPr>
        <w:t>Per a totes les qüestions que puguin sorgir entre l</w:t>
      </w:r>
      <w:r w:rsidR="00673B83">
        <w:rPr>
          <w:rFonts w:ascii="Arial" w:eastAsia="Arial" w:hAnsi="Arial" w:cs="Arial"/>
          <w:szCs w:val="24"/>
          <w:lang w:val="ca-ES"/>
        </w:rPr>
        <w:t>a societat</w:t>
      </w:r>
      <w:r w:rsidRPr="00017975">
        <w:rPr>
          <w:rFonts w:ascii="Arial" w:eastAsia="Arial" w:hAnsi="Arial" w:cs="Arial"/>
          <w:szCs w:val="24"/>
          <w:lang w:val="ca-ES"/>
        </w:rPr>
        <w:t xml:space="preserve"> i els </w:t>
      </w:r>
      <w:r w:rsidR="0014654E" w:rsidRPr="00017975">
        <w:rPr>
          <w:rFonts w:ascii="Arial" w:eastAsia="Arial" w:hAnsi="Arial" w:cs="Arial"/>
          <w:szCs w:val="24"/>
          <w:lang w:val="ca-ES"/>
        </w:rPr>
        <w:t>socis</w:t>
      </w:r>
      <w:r w:rsidRPr="00017975">
        <w:rPr>
          <w:rFonts w:ascii="Arial" w:eastAsia="Arial" w:hAnsi="Arial" w:cs="Arial"/>
          <w:szCs w:val="24"/>
          <w:lang w:val="ca-ES"/>
        </w:rPr>
        <w:t xml:space="preserve"> o entre aquests mateixos en relació amb l</w:t>
      </w:r>
      <w:r w:rsidR="00217652" w:rsidRPr="00017975">
        <w:rPr>
          <w:rFonts w:ascii="Arial" w:eastAsia="Arial" w:hAnsi="Arial" w:cs="Arial"/>
          <w:szCs w:val="24"/>
          <w:lang w:val="ca-ES"/>
        </w:rPr>
        <w:t>’</w:t>
      </w:r>
      <w:r w:rsidRPr="00017975">
        <w:rPr>
          <w:rFonts w:ascii="Arial" w:eastAsia="Arial" w:hAnsi="Arial" w:cs="Arial"/>
          <w:szCs w:val="24"/>
          <w:lang w:val="ca-ES"/>
        </w:rPr>
        <w:t>execució o la interpretació d</w:t>
      </w:r>
      <w:r w:rsidR="00217652" w:rsidRPr="00017975">
        <w:rPr>
          <w:rFonts w:ascii="Arial" w:eastAsia="Arial" w:hAnsi="Arial" w:cs="Arial"/>
          <w:szCs w:val="24"/>
          <w:lang w:val="ca-ES"/>
        </w:rPr>
        <w:t>’</w:t>
      </w:r>
      <w:r w:rsidRPr="00017975">
        <w:rPr>
          <w:rFonts w:ascii="Arial" w:eastAsia="Arial" w:hAnsi="Arial" w:cs="Arial"/>
          <w:szCs w:val="24"/>
          <w:lang w:val="ca-ES"/>
        </w:rPr>
        <w:t xml:space="preserve">aquests </w:t>
      </w:r>
      <w:r w:rsidR="008A6ABA" w:rsidRPr="00017975">
        <w:rPr>
          <w:rFonts w:ascii="Arial" w:eastAsia="Arial" w:hAnsi="Arial" w:cs="Arial"/>
          <w:szCs w:val="24"/>
          <w:lang w:val="ca-ES"/>
        </w:rPr>
        <w:t>estatuts</w:t>
      </w:r>
      <w:r w:rsidRPr="00017975">
        <w:rPr>
          <w:rFonts w:ascii="Arial" w:eastAsia="Arial" w:hAnsi="Arial" w:cs="Arial"/>
          <w:szCs w:val="24"/>
          <w:lang w:val="ca-ES"/>
        </w:rPr>
        <w:t>, incloent-hi la impugnació d</w:t>
      </w:r>
      <w:r w:rsidR="00217652" w:rsidRPr="00017975">
        <w:rPr>
          <w:rFonts w:ascii="Arial" w:eastAsia="Arial" w:hAnsi="Arial" w:cs="Arial"/>
          <w:szCs w:val="24"/>
          <w:lang w:val="ca-ES"/>
        </w:rPr>
        <w:t>’</w:t>
      </w:r>
      <w:r w:rsidRPr="00017975">
        <w:rPr>
          <w:rFonts w:ascii="Arial" w:eastAsia="Arial" w:hAnsi="Arial" w:cs="Arial"/>
          <w:szCs w:val="24"/>
          <w:lang w:val="ca-ES"/>
        </w:rPr>
        <w:t xml:space="preserve">acords socials per part dels </w:t>
      </w:r>
      <w:r w:rsidR="0014654E" w:rsidRPr="00017975">
        <w:rPr>
          <w:rFonts w:ascii="Arial" w:eastAsia="Arial" w:hAnsi="Arial" w:cs="Arial"/>
          <w:szCs w:val="24"/>
          <w:lang w:val="ca-ES"/>
        </w:rPr>
        <w:t>socis</w:t>
      </w:r>
      <w:r w:rsidRPr="00017975">
        <w:rPr>
          <w:rFonts w:ascii="Arial" w:eastAsia="Arial" w:hAnsi="Arial" w:cs="Arial"/>
          <w:szCs w:val="24"/>
          <w:lang w:val="ca-ES"/>
        </w:rPr>
        <w:t xml:space="preserve"> o dels administradors</w:t>
      </w:r>
      <w:r w:rsidR="00830EAE">
        <w:rPr>
          <w:rFonts w:ascii="Arial" w:eastAsia="Arial" w:hAnsi="Arial" w:cs="Arial"/>
          <w:szCs w:val="24"/>
          <w:lang w:val="ca-ES"/>
        </w:rPr>
        <w:t xml:space="preserve"> </w:t>
      </w:r>
      <w:r w:rsidR="005471C9">
        <w:rPr>
          <w:rFonts w:ascii="Arial" w:eastAsia="Arial" w:hAnsi="Arial" w:cs="Arial"/>
          <w:szCs w:val="24"/>
          <w:lang w:val="ca-ES"/>
        </w:rPr>
        <w:t>i</w:t>
      </w:r>
      <w:r w:rsidR="00830EAE">
        <w:rPr>
          <w:rFonts w:ascii="Arial" w:eastAsia="Arial" w:hAnsi="Arial" w:cs="Arial"/>
          <w:szCs w:val="24"/>
          <w:lang w:val="ca-ES"/>
        </w:rPr>
        <w:t xml:space="preserve"> administradores</w:t>
      </w:r>
      <w:r w:rsidRPr="00017975">
        <w:rPr>
          <w:rFonts w:ascii="Arial" w:eastAsia="Arial" w:hAnsi="Arial" w:cs="Arial"/>
          <w:szCs w:val="24"/>
          <w:lang w:val="ca-ES"/>
        </w:rPr>
        <w:t xml:space="preserve">, les parts acorden que tot litigi, discrepància, qüestió o reclamació </w:t>
      </w:r>
      <w:r w:rsidR="008A6ABA" w:rsidRPr="00017975">
        <w:rPr>
          <w:rFonts w:ascii="Arial" w:eastAsia="Arial" w:hAnsi="Arial" w:cs="Arial"/>
          <w:szCs w:val="24"/>
          <w:lang w:val="ca-ES"/>
        </w:rPr>
        <w:t>s’ha de resoldre</w:t>
      </w:r>
      <w:r w:rsidRPr="00017975">
        <w:rPr>
          <w:rFonts w:ascii="Arial" w:eastAsia="Arial" w:hAnsi="Arial" w:cs="Arial"/>
          <w:szCs w:val="24"/>
          <w:lang w:val="ca-ES"/>
        </w:rPr>
        <w:t xml:space="preserve"> definitivament mitjançant arbitratge de dret, d</w:t>
      </w:r>
      <w:r w:rsidR="00217652" w:rsidRPr="00017975">
        <w:rPr>
          <w:rFonts w:ascii="Arial" w:eastAsia="Arial" w:hAnsi="Arial" w:cs="Arial"/>
          <w:szCs w:val="24"/>
          <w:lang w:val="ca-ES"/>
        </w:rPr>
        <w:t>’</w:t>
      </w:r>
      <w:r w:rsidRPr="00017975">
        <w:rPr>
          <w:rFonts w:ascii="Arial" w:eastAsia="Arial" w:hAnsi="Arial" w:cs="Arial"/>
          <w:szCs w:val="24"/>
          <w:lang w:val="ca-ES"/>
        </w:rPr>
        <w:t>acord amb la Llei 60/2003, de 23 de desembre, d</w:t>
      </w:r>
      <w:r w:rsidR="00217652" w:rsidRPr="00017975">
        <w:rPr>
          <w:rFonts w:ascii="Arial" w:eastAsia="Arial" w:hAnsi="Arial" w:cs="Arial"/>
          <w:szCs w:val="24"/>
          <w:lang w:val="ca-ES"/>
        </w:rPr>
        <w:t>’</w:t>
      </w:r>
      <w:r w:rsidR="008A6ABA" w:rsidRPr="00017975">
        <w:rPr>
          <w:rFonts w:ascii="Arial" w:eastAsia="Arial" w:hAnsi="Arial" w:cs="Arial"/>
          <w:szCs w:val="24"/>
          <w:lang w:val="ca-ES"/>
        </w:rPr>
        <w:t>a</w:t>
      </w:r>
      <w:r w:rsidRPr="00017975">
        <w:rPr>
          <w:rFonts w:ascii="Arial" w:eastAsia="Arial" w:hAnsi="Arial" w:cs="Arial"/>
          <w:szCs w:val="24"/>
          <w:lang w:val="ca-ES"/>
        </w:rPr>
        <w:t>rbitratge</w:t>
      </w:r>
      <w:r w:rsidR="008A6ABA" w:rsidRPr="00017975">
        <w:rPr>
          <w:rFonts w:ascii="Arial" w:eastAsia="Arial" w:hAnsi="Arial" w:cs="Arial"/>
          <w:szCs w:val="24"/>
          <w:lang w:val="ca-ES"/>
        </w:rPr>
        <w:t>. Se n’exceptuen els supòsits en què la llei determini un procediment imperatiu o una matèria no disponible que impedeixi sotmetre-la a arbitratge.</w:t>
      </w:r>
    </w:p>
    <w:p w14:paraId="30F9A102" w14:textId="77777777" w:rsidR="008A6ABA" w:rsidRPr="00017975" w:rsidRDefault="008A6ABA" w:rsidP="00217652">
      <w:pPr>
        <w:spacing w:line="360" w:lineRule="auto"/>
        <w:jc w:val="both"/>
        <w:rPr>
          <w:rFonts w:ascii="Arial" w:eastAsia="Arial" w:hAnsi="Arial" w:cs="Arial"/>
          <w:szCs w:val="24"/>
          <w:lang w:val="ca-ES"/>
        </w:rPr>
      </w:pPr>
    </w:p>
    <w:p w14:paraId="5F5D018F" w14:textId="2D09A95F" w:rsidR="00CE2AAE" w:rsidRPr="00017975" w:rsidRDefault="008A6ABA" w:rsidP="00217652">
      <w:pPr>
        <w:spacing w:line="360" w:lineRule="auto"/>
        <w:jc w:val="both"/>
        <w:rPr>
          <w:rFonts w:ascii="Arial" w:eastAsia="Arial" w:hAnsi="Arial" w:cs="Arial"/>
          <w:szCs w:val="24"/>
          <w:lang w:val="ca-ES"/>
        </w:rPr>
      </w:pPr>
      <w:r w:rsidRPr="00017975">
        <w:rPr>
          <w:rFonts w:ascii="Arial" w:eastAsia="Arial" w:hAnsi="Arial" w:cs="Arial"/>
          <w:szCs w:val="24"/>
          <w:lang w:val="ca-ES"/>
        </w:rPr>
        <w:lastRenderedPageBreak/>
        <w:t>S</w:t>
      </w:r>
      <w:r w:rsidR="00217652" w:rsidRPr="00017975">
        <w:rPr>
          <w:rFonts w:ascii="Arial" w:eastAsia="Arial" w:hAnsi="Arial" w:cs="Arial"/>
          <w:szCs w:val="24"/>
          <w:lang w:val="ca-ES"/>
        </w:rPr>
        <w:t>’</w:t>
      </w:r>
      <w:r w:rsidRPr="00017975">
        <w:rPr>
          <w:rFonts w:ascii="Arial" w:eastAsia="Arial" w:hAnsi="Arial" w:cs="Arial"/>
          <w:szCs w:val="24"/>
          <w:lang w:val="ca-ES"/>
        </w:rPr>
        <w:t>encomana l</w:t>
      </w:r>
      <w:r w:rsidR="00217652" w:rsidRPr="00017975">
        <w:rPr>
          <w:rFonts w:ascii="Arial" w:eastAsia="Arial" w:hAnsi="Arial" w:cs="Arial"/>
          <w:szCs w:val="24"/>
          <w:lang w:val="ca-ES"/>
        </w:rPr>
        <w:t>’</w:t>
      </w:r>
      <w:r w:rsidRPr="00017975">
        <w:rPr>
          <w:rFonts w:ascii="Arial" w:eastAsia="Arial" w:hAnsi="Arial" w:cs="Arial"/>
          <w:szCs w:val="24"/>
          <w:lang w:val="ca-ES"/>
        </w:rPr>
        <w:t>administració de l</w:t>
      </w:r>
      <w:r w:rsidR="00217652" w:rsidRPr="00017975">
        <w:rPr>
          <w:rFonts w:ascii="Arial" w:eastAsia="Arial" w:hAnsi="Arial" w:cs="Arial"/>
          <w:szCs w:val="24"/>
          <w:lang w:val="ca-ES"/>
        </w:rPr>
        <w:t>’</w:t>
      </w:r>
      <w:r w:rsidRPr="00017975">
        <w:rPr>
          <w:rFonts w:ascii="Arial" w:eastAsia="Arial" w:hAnsi="Arial" w:cs="Arial"/>
          <w:szCs w:val="24"/>
          <w:lang w:val="ca-ES"/>
        </w:rPr>
        <w:t>arbitratge i la designació dels àrbitres al Tribunal Arbitral de Barcelona, d</w:t>
      </w:r>
      <w:r w:rsidR="00217652" w:rsidRPr="00017975">
        <w:rPr>
          <w:rFonts w:ascii="Arial" w:eastAsia="Arial" w:hAnsi="Arial" w:cs="Arial"/>
          <w:szCs w:val="24"/>
          <w:lang w:val="ca-ES"/>
        </w:rPr>
        <w:t>’</w:t>
      </w:r>
      <w:r w:rsidRPr="00017975">
        <w:rPr>
          <w:rFonts w:ascii="Arial" w:eastAsia="Arial" w:hAnsi="Arial" w:cs="Arial"/>
          <w:szCs w:val="24"/>
          <w:lang w:val="ca-ES"/>
        </w:rPr>
        <w:t xml:space="preserve">acord amb el seu reglament i </w:t>
      </w:r>
      <w:r w:rsidR="0041479C" w:rsidRPr="00017975">
        <w:rPr>
          <w:rFonts w:ascii="Arial" w:eastAsia="Arial" w:hAnsi="Arial" w:cs="Arial"/>
          <w:szCs w:val="24"/>
          <w:lang w:val="ca-ES"/>
        </w:rPr>
        <w:t xml:space="preserve">els seus </w:t>
      </w:r>
      <w:r w:rsidRPr="00017975">
        <w:rPr>
          <w:rFonts w:ascii="Arial" w:eastAsia="Arial" w:hAnsi="Arial" w:cs="Arial"/>
          <w:szCs w:val="24"/>
          <w:lang w:val="ca-ES"/>
        </w:rPr>
        <w:t xml:space="preserve">estatuts, </w:t>
      </w:r>
      <w:r w:rsidR="0041479C" w:rsidRPr="00017975">
        <w:rPr>
          <w:rFonts w:ascii="Arial" w:eastAsia="Arial" w:hAnsi="Arial" w:cs="Arial"/>
          <w:szCs w:val="24"/>
          <w:lang w:val="ca-ES"/>
        </w:rPr>
        <w:t xml:space="preserve">i les parts es </w:t>
      </w:r>
      <w:r w:rsidRPr="00017975">
        <w:rPr>
          <w:rFonts w:ascii="Arial" w:eastAsia="Arial" w:hAnsi="Arial" w:cs="Arial"/>
          <w:szCs w:val="24"/>
          <w:lang w:val="ca-ES"/>
        </w:rPr>
        <w:t>comprometen a complir el laude que es dicti. Aquesta clàusula d</w:t>
      </w:r>
      <w:r w:rsidR="00217652" w:rsidRPr="00017975">
        <w:rPr>
          <w:rFonts w:ascii="Arial" w:eastAsia="Arial" w:hAnsi="Arial" w:cs="Arial"/>
          <w:szCs w:val="24"/>
          <w:lang w:val="ca-ES"/>
        </w:rPr>
        <w:t>’</w:t>
      </w:r>
      <w:r w:rsidRPr="00017975">
        <w:rPr>
          <w:rFonts w:ascii="Arial" w:eastAsia="Arial" w:hAnsi="Arial" w:cs="Arial"/>
          <w:szCs w:val="24"/>
          <w:lang w:val="ca-ES"/>
        </w:rPr>
        <w:t xml:space="preserve">arbitratge </w:t>
      </w:r>
      <w:r w:rsidR="009F18FC" w:rsidRPr="00017975">
        <w:rPr>
          <w:rFonts w:ascii="Arial" w:eastAsia="Arial" w:hAnsi="Arial" w:cs="Arial"/>
          <w:szCs w:val="24"/>
          <w:lang w:val="ca-ES"/>
        </w:rPr>
        <w:t xml:space="preserve">estatutària </w:t>
      </w:r>
      <w:r w:rsidRPr="00017975">
        <w:rPr>
          <w:rFonts w:ascii="Arial" w:eastAsia="Arial" w:hAnsi="Arial" w:cs="Arial"/>
          <w:szCs w:val="24"/>
          <w:lang w:val="ca-ES"/>
        </w:rPr>
        <w:t>s</w:t>
      </w:r>
      <w:r w:rsidR="00217652" w:rsidRPr="00017975">
        <w:rPr>
          <w:rFonts w:ascii="Arial" w:eastAsia="Arial" w:hAnsi="Arial" w:cs="Arial"/>
          <w:szCs w:val="24"/>
          <w:lang w:val="ca-ES"/>
        </w:rPr>
        <w:t>’</w:t>
      </w:r>
      <w:r w:rsidRPr="00017975">
        <w:rPr>
          <w:rFonts w:ascii="Arial" w:eastAsia="Arial" w:hAnsi="Arial" w:cs="Arial"/>
          <w:szCs w:val="24"/>
          <w:lang w:val="ca-ES"/>
        </w:rPr>
        <w:t>introdueix amb el vot favorable d</w:t>
      </w:r>
      <w:r w:rsidR="00217652" w:rsidRPr="00017975">
        <w:rPr>
          <w:rFonts w:ascii="Arial" w:eastAsia="Arial" w:hAnsi="Arial" w:cs="Arial"/>
          <w:szCs w:val="24"/>
          <w:lang w:val="ca-ES"/>
        </w:rPr>
        <w:t>’</w:t>
      </w:r>
      <w:r w:rsidRPr="00017975">
        <w:rPr>
          <w:rFonts w:ascii="Arial" w:eastAsia="Arial" w:hAnsi="Arial" w:cs="Arial"/>
          <w:szCs w:val="24"/>
          <w:lang w:val="ca-ES"/>
        </w:rPr>
        <w:t>almenys dues terceres parts dels vots corresponents a les participacions socials en què es divideix el capital social, de conformitat amb l</w:t>
      </w:r>
      <w:r w:rsidR="00217652" w:rsidRPr="00017975">
        <w:rPr>
          <w:rFonts w:ascii="Arial" w:eastAsia="Arial" w:hAnsi="Arial" w:cs="Arial"/>
          <w:szCs w:val="24"/>
          <w:lang w:val="ca-ES"/>
        </w:rPr>
        <w:t>’</w:t>
      </w:r>
      <w:r w:rsidRPr="00017975">
        <w:rPr>
          <w:rFonts w:ascii="Arial" w:eastAsia="Arial" w:hAnsi="Arial" w:cs="Arial"/>
          <w:szCs w:val="24"/>
          <w:lang w:val="ca-ES"/>
        </w:rPr>
        <w:t xml:space="preserve">article 11 </w:t>
      </w:r>
      <w:r w:rsidRPr="004F7B19">
        <w:rPr>
          <w:rFonts w:ascii="Arial" w:eastAsia="Arial" w:hAnsi="Arial" w:cs="Arial"/>
          <w:i/>
          <w:iCs/>
          <w:szCs w:val="24"/>
          <w:lang w:val="ca-ES"/>
        </w:rPr>
        <w:t>bis</w:t>
      </w:r>
      <w:r w:rsidRPr="00017975">
        <w:rPr>
          <w:rFonts w:ascii="Arial" w:eastAsia="Arial" w:hAnsi="Arial" w:cs="Arial"/>
          <w:szCs w:val="24"/>
          <w:lang w:val="ca-ES"/>
        </w:rPr>
        <w:t xml:space="preserve"> de la Llei 60/2003, </w:t>
      </w:r>
      <w:r w:rsidR="0041479C" w:rsidRPr="00017975">
        <w:rPr>
          <w:rFonts w:ascii="Arial" w:eastAsia="Arial" w:hAnsi="Arial" w:cs="Arial"/>
          <w:szCs w:val="24"/>
          <w:lang w:val="ca-ES"/>
        </w:rPr>
        <w:t xml:space="preserve">de 23 de desembre, </w:t>
      </w:r>
      <w:r w:rsidRPr="00017975">
        <w:rPr>
          <w:rFonts w:ascii="Arial" w:eastAsia="Arial" w:hAnsi="Arial" w:cs="Arial"/>
          <w:szCs w:val="24"/>
          <w:lang w:val="ca-ES"/>
        </w:rPr>
        <w:t>d</w:t>
      </w:r>
      <w:r w:rsidR="00217652" w:rsidRPr="00017975">
        <w:rPr>
          <w:rFonts w:ascii="Arial" w:eastAsia="Arial" w:hAnsi="Arial" w:cs="Arial"/>
          <w:szCs w:val="24"/>
          <w:lang w:val="ca-ES"/>
        </w:rPr>
        <w:t>’</w:t>
      </w:r>
      <w:r w:rsidR="0041479C" w:rsidRPr="00017975">
        <w:rPr>
          <w:rFonts w:ascii="Arial" w:eastAsia="Arial" w:hAnsi="Arial" w:cs="Arial"/>
          <w:szCs w:val="24"/>
          <w:lang w:val="ca-ES"/>
        </w:rPr>
        <w:t>a</w:t>
      </w:r>
      <w:r w:rsidRPr="00017975">
        <w:rPr>
          <w:rFonts w:ascii="Arial" w:eastAsia="Arial" w:hAnsi="Arial" w:cs="Arial"/>
          <w:szCs w:val="24"/>
          <w:lang w:val="ca-ES"/>
        </w:rPr>
        <w:t>rbitratge.</w:t>
      </w:r>
      <w:r w:rsidR="00B05299">
        <w:rPr>
          <w:rStyle w:val="Refdenotaalpie"/>
          <w:rFonts w:ascii="Arial" w:eastAsia="Arial" w:hAnsi="Arial" w:cs="Arial"/>
          <w:szCs w:val="24"/>
          <w:lang w:val="ca-ES"/>
        </w:rPr>
        <w:footnoteReference w:id="2"/>
      </w:r>
    </w:p>
    <w:p w14:paraId="0E11A432" w14:textId="77777777" w:rsidR="00CE2AAE" w:rsidRPr="00017975" w:rsidRDefault="00CE2AAE" w:rsidP="00217652">
      <w:pPr>
        <w:spacing w:line="360" w:lineRule="auto"/>
        <w:jc w:val="both"/>
        <w:rPr>
          <w:rFonts w:ascii="Arial" w:eastAsia="Arial" w:hAnsi="Arial" w:cs="Arial"/>
          <w:szCs w:val="24"/>
          <w:lang w:val="ca-ES"/>
        </w:rPr>
      </w:pPr>
    </w:p>
    <w:p w14:paraId="7F049607" w14:textId="77777777" w:rsidR="00380BB0" w:rsidRDefault="00380BB0" w:rsidP="00C62EE1">
      <w:pPr>
        <w:spacing w:line="360" w:lineRule="auto"/>
        <w:jc w:val="both"/>
        <w:rPr>
          <w:rFonts w:ascii="Arial" w:eastAsia="Arial" w:hAnsi="Arial" w:cs="Arial"/>
          <w:szCs w:val="24"/>
          <w:lang w:val="ca-ES"/>
        </w:rPr>
      </w:pPr>
    </w:p>
    <w:p w14:paraId="7AC8A958" w14:textId="77777777" w:rsidR="00380BB0" w:rsidRDefault="00380BB0" w:rsidP="00C62EE1">
      <w:pPr>
        <w:spacing w:line="360" w:lineRule="auto"/>
        <w:jc w:val="both"/>
        <w:rPr>
          <w:rFonts w:ascii="Arial" w:eastAsia="Arial" w:hAnsi="Arial" w:cs="Arial"/>
          <w:szCs w:val="24"/>
          <w:lang w:val="ca-ES"/>
        </w:rPr>
      </w:pPr>
    </w:p>
    <w:p w14:paraId="32A651CB" w14:textId="77777777" w:rsidR="003D18F5" w:rsidRPr="00F604F9" w:rsidRDefault="003D18F5" w:rsidP="003D18F5">
      <w:pPr>
        <w:spacing w:line="276" w:lineRule="auto"/>
        <w:jc w:val="both"/>
        <w:rPr>
          <w:rFonts w:ascii="Arial" w:hAnsi="Arial" w:cs="Arial"/>
          <w:i/>
          <w:iCs/>
          <w:sz w:val="20"/>
          <w:lang w:val="ca-ES"/>
        </w:rPr>
      </w:pPr>
      <w:bookmarkStart w:id="7" w:name="_Hlk196253223"/>
      <w:r w:rsidRPr="00F604F9">
        <w:rPr>
          <w:rFonts w:ascii="Arial" w:hAnsi="Arial" w:cs="Arial"/>
          <w:i/>
          <w:iCs/>
          <w:sz w:val="20"/>
          <w:lang w:val="ca-ES"/>
        </w:rPr>
        <w:t>Nota: l’autor ha cedit els drets d’aquest model per tal que, de forma gratuïta, una tercera persona el pugui descarregar, copiar, modificar i utilitzar sense mencionar l’autoria ni la font, tant amb caràcter professional com amb caràcter no comercial, sense limitació temporal ni territorial. No n’és permesa la traducció, atès que es tracta d’un model creat per al foment del català a l’àmbit del dret.</w:t>
      </w:r>
    </w:p>
    <w:bookmarkEnd w:id="7"/>
    <w:p w14:paraId="19B585BB" w14:textId="77777777" w:rsidR="00CE2AAE" w:rsidRPr="00017975" w:rsidRDefault="00CE2AAE" w:rsidP="00217652">
      <w:pPr>
        <w:spacing w:line="360" w:lineRule="auto"/>
        <w:jc w:val="both"/>
        <w:rPr>
          <w:rFonts w:ascii="Arial" w:eastAsia="Arial" w:hAnsi="Arial" w:cs="Arial"/>
          <w:i/>
          <w:iCs/>
          <w:szCs w:val="24"/>
          <w:lang w:val="ca-ES"/>
        </w:rPr>
      </w:pPr>
    </w:p>
    <w:p w14:paraId="5E4D3AA5" w14:textId="77777777" w:rsidR="00AF64AB" w:rsidRPr="00017975" w:rsidRDefault="00AF64AB" w:rsidP="00217652">
      <w:pPr>
        <w:spacing w:line="360" w:lineRule="auto"/>
        <w:jc w:val="both"/>
        <w:rPr>
          <w:rFonts w:ascii="Arial" w:eastAsia="Calibri" w:hAnsi="Arial" w:cs="Arial"/>
          <w:color w:val="auto"/>
          <w:szCs w:val="24"/>
          <w:lang w:val="ca-ES" w:eastAsia="en-US"/>
        </w:rPr>
      </w:pPr>
    </w:p>
    <w:bookmarkEnd w:id="0"/>
    <w:bookmarkEnd w:id="1"/>
    <w:p w14:paraId="53CFBE5B" w14:textId="77777777" w:rsidR="00AF64AB" w:rsidRPr="00017975" w:rsidRDefault="00AF64AB" w:rsidP="00217652">
      <w:pPr>
        <w:spacing w:line="360" w:lineRule="auto"/>
        <w:jc w:val="center"/>
        <w:rPr>
          <w:rFonts w:ascii="Arial" w:hAnsi="Arial" w:cs="Arial"/>
          <w:b/>
          <w:bCs/>
          <w:szCs w:val="24"/>
          <w:lang w:val="ca-ES"/>
        </w:rPr>
      </w:pPr>
    </w:p>
    <w:sectPr w:rsidR="00AF64AB" w:rsidRPr="00017975" w:rsidSect="00217652">
      <w:footerReference w:type="default" r:id="rId9"/>
      <w:type w:val="continuous"/>
      <w:pgSz w:w="11904" w:h="16834"/>
      <w:pgMar w:top="1417" w:right="1701" w:bottom="1417"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CF32" w14:textId="77777777" w:rsidR="00297FCA" w:rsidRDefault="00297FCA">
      <w:r>
        <w:separator/>
      </w:r>
    </w:p>
  </w:endnote>
  <w:endnote w:type="continuationSeparator" w:id="0">
    <w:p w14:paraId="7D4FBEA5" w14:textId="77777777" w:rsidR="00297FCA" w:rsidRDefault="0029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4628" w14:textId="77777777" w:rsidR="00C91721" w:rsidRPr="00F13A13" w:rsidRDefault="00C91721">
    <w:pPr>
      <w:pStyle w:val="Piedepgina"/>
      <w:jc w:val="right"/>
      <w:rPr>
        <w:rFonts w:ascii="Arial" w:hAnsi="Arial" w:cs="Arial"/>
        <w:sz w:val="22"/>
        <w:szCs w:val="22"/>
      </w:rPr>
    </w:pPr>
  </w:p>
  <w:p w14:paraId="3FDC5462" w14:textId="77777777" w:rsidR="00C91721" w:rsidRDefault="00C9172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84D49" w14:textId="77777777" w:rsidR="00297FCA" w:rsidRDefault="00297FCA">
      <w:r>
        <w:separator/>
      </w:r>
    </w:p>
  </w:footnote>
  <w:footnote w:type="continuationSeparator" w:id="0">
    <w:p w14:paraId="156A84B8" w14:textId="77777777" w:rsidR="00297FCA" w:rsidRDefault="00297FCA">
      <w:r>
        <w:continuationSeparator/>
      </w:r>
    </w:p>
  </w:footnote>
  <w:footnote w:id="1">
    <w:p w14:paraId="723EBDD2" w14:textId="31B09178" w:rsidR="00B52B1A" w:rsidRPr="00B52B1A" w:rsidRDefault="00B52B1A" w:rsidP="00B52B1A">
      <w:pPr>
        <w:jc w:val="both"/>
        <w:rPr>
          <w:rFonts w:ascii="Arial" w:eastAsia="Calibri" w:hAnsi="Arial" w:cs="Arial"/>
          <w:color w:val="auto"/>
          <w:szCs w:val="24"/>
          <w:lang w:val="ca-ES" w:eastAsia="en-US"/>
        </w:rPr>
      </w:pPr>
      <w:r>
        <w:rPr>
          <w:rStyle w:val="Refdenotaalpie"/>
        </w:rPr>
        <w:footnoteRef/>
      </w:r>
      <w:r w:rsidRPr="00B52B1A">
        <w:rPr>
          <w:rFonts w:ascii="Arial" w:eastAsia="Calibri" w:hAnsi="Arial" w:cs="Arial"/>
          <w:color w:val="auto"/>
          <w:sz w:val="22"/>
          <w:szCs w:val="22"/>
          <w:lang w:val="ca-ES" w:eastAsia="en-US"/>
        </w:rPr>
        <w:t xml:space="preserve"> </w:t>
      </w:r>
      <w:r>
        <w:rPr>
          <w:rFonts w:ascii="Arial" w:eastAsia="Calibri" w:hAnsi="Arial" w:cs="Arial"/>
          <w:color w:val="auto"/>
          <w:sz w:val="22"/>
          <w:szCs w:val="22"/>
          <w:lang w:val="ca-ES" w:eastAsia="en-US"/>
        </w:rPr>
        <w:t>L</w:t>
      </w:r>
      <w:r w:rsidRPr="00B52B1A">
        <w:rPr>
          <w:rFonts w:ascii="Arial" w:eastAsia="Calibri" w:hAnsi="Arial" w:cs="Arial"/>
          <w:color w:val="auto"/>
          <w:sz w:val="22"/>
          <w:szCs w:val="22"/>
          <w:lang w:val="ca-ES" w:eastAsia="en-US"/>
        </w:rPr>
        <w:t>’escriptura pública que documenti aquests estatuts socials i la seva inscripció en el Registre Mercantil han de contenir necessàriament el codi CNAE corresponent a l’activitat principal que desenvolupi la societat, sense que sigui necessari fer constar el codi CNAE de totes i cadascuna de les activitats compreses en l’objecte social, si aquest en conté diverses. És recomanable que el codi indicat coincideixi exactament amb algun dels epígrafs de la llista oficial CNAE vigent, atesa la doctrina reiterada que confirma la suspensió de la inscripció quan no hi ha correspondència entre el codi indicat i el llistat oficial, o quan no s’identifica a quina de les activitats integrants de l’objecte social correspon el codi assenyalat com a principal.</w:t>
      </w:r>
    </w:p>
    <w:p w14:paraId="31A7C129" w14:textId="6C0515A6" w:rsidR="00B52B1A" w:rsidRPr="00B52B1A" w:rsidRDefault="00B52B1A">
      <w:pPr>
        <w:pStyle w:val="Textonotapie"/>
        <w:rPr>
          <w:lang w:val="ca-ES"/>
        </w:rPr>
      </w:pPr>
    </w:p>
  </w:footnote>
  <w:footnote w:id="2">
    <w:p w14:paraId="66B372CF" w14:textId="3B3245B9" w:rsidR="00B05299" w:rsidRPr="00B05299" w:rsidRDefault="00B05299" w:rsidP="00B05299">
      <w:pPr>
        <w:jc w:val="both"/>
        <w:rPr>
          <w:rFonts w:ascii="Arial" w:eastAsia="Arial" w:hAnsi="Arial" w:cs="Arial"/>
          <w:sz w:val="22"/>
          <w:szCs w:val="22"/>
          <w:lang w:val="ca-ES"/>
        </w:rPr>
      </w:pPr>
      <w:r>
        <w:rPr>
          <w:rStyle w:val="Refdenotaalpie"/>
        </w:rPr>
        <w:footnoteRef/>
      </w:r>
      <w:r>
        <w:t xml:space="preserve"> </w:t>
      </w:r>
      <w:r w:rsidR="00F147C4" w:rsidRPr="00F147C4">
        <w:rPr>
          <w:rFonts w:ascii="Arial" w:eastAsia="Arial" w:hAnsi="Arial" w:cs="Arial"/>
          <w:sz w:val="22"/>
          <w:szCs w:val="22"/>
          <w:lang w:val="ca-ES"/>
        </w:rPr>
        <w:t>S</w:t>
      </w:r>
      <w:r w:rsidRPr="00B05299">
        <w:rPr>
          <w:rFonts w:ascii="Arial" w:eastAsia="Arial" w:hAnsi="Arial" w:cs="Arial"/>
          <w:sz w:val="22"/>
          <w:szCs w:val="22"/>
          <w:lang w:val="ca-ES"/>
        </w:rPr>
        <w:t xml:space="preserve">’ha designat el Tribunal Arbitral de Barcelona com a institució arbitral, coherent amb la voluntat d’inscripció al Registre Mercantil de Barcelona. Si es prefereix una altra institució arbitral, cal substituir-la abans de l’atorgament de l’escriptura. Recordeu, a més, que la clàusula d’arbitratge estatutària requereix el vot favorable de dos terços del capital social perquè sigui vàlid introduir-la (art. 11 </w:t>
      </w:r>
      <w:r w:rsidRPr="00E52E1B">
        <w:rPr>
          <w:rFonts w:ascii="Arial" w:eastAsia="Arial" w:hAnsi="Arial" w:cs="Arial"/>
          <w:i/>
          <w:iCs/>
          <w:sz w:val="22"/>
          <w:szCs w:val="22"/>
          <w:lang w:val="ca-ES"/>
        </w:rPr>
        <w:t>bis</w:t>
      </w:r>
      <w:r w:rsidRPr="00B05299">
        <w:rPr>
          <w:rFonts w:ascii="Arial" w:eastAsia="Arial" w:hAnsi="Arial" w:cs="Arial"/>
          <w:sz w:val="22"/>
          <w:szCs w:val="22"/>
          <w:lang w:val="ca-ES"/>
        </w:rPr>
        <w:t xml:space="preserve"> de la Llei 60/2003), requisit que en el moment de la constitució es compleix automàticament en subscriure tots els fundadors la totalitat del capital.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5FA29DE"/>
    <w:multiLevelType w:val="hybridMultilevel"/>
    <w:tmpl w:val="FFFFFFFF"/>
    <w:lvl w:ilvl="0" w:tplc="34BA4094">
      <w:start w:val="1"/>
      <w:numFmt w:val="upperRoman"/>
      <w:lvlText w:val="%1"/>
      <w:lvlJc w:val="left"/>
    </w:lvl>
    <w:lvl w:ilvl="1" w:tplc="F96A04E4">
      <w:numFmt w:val="decimal"/>
      <w:lvlText w:val=""/>
      <w:lvlJc w:val="left"/>
    </w:lvl>
    <w:lvl w:ilvl="2" w:tplc="1A6CEE9A">
      <w:numFmt w:val="decimal"/>
      <w:lvlText w:val=""/>
      <w:lvlJc w:val="left"/>
    </w:lvl>
    <w:lvl w:ilvl="3" w:tplc="3BA474C4">
      <w:numFmt w:val="decimal"/>
      <w:lvlText w:val=""/>
      <w:lvlJc w:val="left"/>
    </w:lvl>
    <w:lvl w:ilvl="4" w:tplc="1B9A543E">
      <w:numFmt w:val="decimal"/>
      <w:lvlText w:val=""/>
      <w:lvlJc w:val="left"/>
    </w:lvl>
    <w:lvl w:ilvl="5" w:tplc="25DA8BBE">
      <w:numFmt w:val="decimal"/>
      <w:lvlText w:val=""/>
      <w:lvlJc w:val="left"/>
    </w:lvl>
    <w:lvl w:ilvl="6" w:tplc="7DB637FC">
      <w:numFmt w:val="decimal"/>
      <w:lvlText w:val=""/>
      <w:lvlJc w:val="left"/>
    </w:lvl>
    <w:lvl w:ilvl="7" w:tplc="4DC4C138">
      <w:numFmt w:val="decimal"/>
      <w:lvlText w:val=""/>
      <w:lvlJc w:val="left"/>
    </w:lvl>
    <w:lvl w:ilvl="8" w:tplc="FD8C9E3E">
      <w:numFmt w:val="decimal"/>
      <w:lvlText w:val=""/>
      <w:lvlJc w:val="left"/>
    </w:lvl>
  </w:abstractNum>
  <w:abstractNum w:abstractNumId="1" w15:restartNumberingAfterBreak="0">
    <w:nsid w:val="04A26B5A"/>
    <w:multiLevelType w:val="hybridMultilevel"/>
    <w:tmpl w:val="45D695FA"/>
    <w:lvl w:ilvl="0" w:tplc="86AAA154">
      <w:numFmt w:val="bullet"/>
      <w:lvlText w:val="-"/>
      <w:lvlJc w:val="left"/>
      <w:pPr>
        <w:ind w:left="720" w:hanging="360"/>
      </w:pPr>
      <w:rPr>
        <w:rFonts w:ascii="Arial" w:eastAsia="Times New Roman" w:hAnsi="Arial" w:cs="Arial" w:hint="default"/>
        <w:b w:val="0"/>
        <w:bCs w:val="0"/>
      </w:rPr>
    </w:lvl>
    <w:lvl w:ilvl="1" w:tplc="C6844106" w:tentative="1">
      <w:start w:val="1"/>
      <w:numFmt w:val="lowerLetter"/>
      <w:lvlText w:val="%2."/>
      <w:lvlJc w:val="left"/>
      <w:pPr>
        <w:ind w:left="1440" w:hanging="360"/>
      </w:pPr>
    </w:lvl>
    <w:lvl w:ilvl="2" w:tplc="F9AA70C2" w:tentative="1">
      <w:start w:val="1"/>
      <w:numFmt w:val="lowerRoman"/>
      <w:lvlText w:val="%3."/>
      <w:lvlJc w:val="right"/>
      <w:pPr>
        <w:ind w:left="2160" w:hanging="180"/>
      </w:pPr>
    </w:lvl>
    <w:lvl w:ilvl="3" w:tplc="6060B142" w:tentative="1">
      <w:start w:val="1"/>
      <w:numFmt w:val="decimal"/>
      <w:lvlText w:val="%4."/>
      <w:lvlJc w:val="left"/>
      <w:pPr>
        <w:ind w:left="2880" w:hanging="360"/>
      </w:pPr>
    </w:lvl>
    <w:lvl w:ilvl="4" w:tplc="A260B2EC" w:tentative="1">
      <w:start w:val="1"/>
      <w:numFmt w:val="lowerLetter"/>
      <w:lvlText w:val="%5."/>
      <w:lvlJc w:val="left"/>
      <w:pPr>
        <w:ind w:left="3600" w:hanging="360"/>
      </w:pPr>
    </w:lvl>
    <w:lvl w:ilvl="5" w:tplc="BA1AF42C" w:tentative="1">
      <w:start w:val="1"/>
      <w:numFmt w:val="lowerRoman"/>
      <w:lvlText w:val="%6."/>
      <w:lvlJc w:val="right"/>
      <w:pPr>
        <w:ind w:left="4320" w:hanging="180"/>
      </w:pPr>
    </w:lvl>
    <w:lvl w:ilvl="6" w:tplc="FF6ECCC6" w:tentative="1">
      <w:start w:val="1"/>
      <w:numFmt w:val="decimal"/>
      <w:lvlText w:val="%7."/>
      <w:lvlJc w:val="left"/>
      <w:pPr>
        <w:ind w:left="5040" w:hanging="360"/>
      </w:pPr>
    </w:lvl>
    <w:lvl w:ilvl="7" w:tplc="6E402FB6" w:tentative="1">
      <w:start w:val="1"/>
      <w:numFmt w:val="lowerLetter"/>
      <w:lvlText w:val="%8."/>
      <w:lvlJc w:val="left"/>
      <w:pPr>
        <w:ind w:left="5760" w:hanging="360"/>
      </w:pPr>
    </w:lvl>
    <w:lvl w:ilvl="8" w:tplc="A0BE4528" w:tentative="1">
      <w:start w:val="1"/>
      <w:numFmt w:val="lowerRoman"/>
      <w:lvlText w:val="%9."/>
      <w:lvlJc w:val="right"/>
      <w:pPr>
        <w:ind w:left="6480" w:hanging="180"/>
      </w:pPr>
    </w:lvl>
  </w:abstractNum>
  <w:abstractNum w:abstractNumId="2" w15:restartNumberingAfterBreak="0">
    <w:nsid w:val="078D4AA9"/>
    <w:multiLevelType w:val="hybridMultilevel"/>
    <w:tmpl w:val="E99A3EC4"/>
    <w:lvl w:ilvl="0" w:tplc="0CDEDBAA">
      <w:start w:val="1"/>
      <w:numFmt w:val="lowerLetter"/>
      <w:lvlText w:val="%1)"/>
      <w:lvlJc w:val="left"/>
      <w:pPr>
        <w:ind w:left="780" w:hanging="360"/>
      </w:pPr>
    </w:lvl>
    <w:lvl w:ilvl="1" w:tplc="C26C65C0" w:tentative="1">
      <w:start w:val="1"/>
      <w:numFmt w:val="lowerLetter"/>
      <w:lvlText w:val="%2."/>
      <w:lvlJc w:val="left"/>
      <w:pPr>
        <w:ind w:left="1500" w:hanging="360"/>
      </w:pPr>
    </w:lvl>
    <w:lvl w:ilvl="2" w:tplc="0924F638" w:tentative="1">
      <w:start w:val="1"/>
      <w:numFmt w:val="lowerRoman"/>
      <w:lvlText w:val="%3."/>
      <w:lvlJc w:val="right"/>
      <w:pPr>
        <w:ind w:left="2220" w:hanging="180"/>
      </w:pPr>
    </w:lvl>
    <w:lvl w:ilvl="3" w:tplc="49B64E14" w:tentative="1">
      <w:start w:val="1"/>
      <w:numFmt w:val="decimal"/>
      <w:lvlText w:val="%4."/>
      <w:lvlJc w:val="left"/>
      <w:pPr>
        <w:ind w:left="2940" w:hanging="360"/>
      </w:pPr>
    </w:lvl>
    <w:lvl w:ilvl="4" w:tplc="D4AA304A" w:tentative="1">
      <w:start w:val="1"/>
      <w:numFmt w:val="lowerLetter"/>
      <w:lvlText w:val="%5."/>
      <w:lvlJc w:val="left"/>
      <w:pPr>
        <w:ind w:left="3660" w:hanging="360"/>
      </w:pPr>
    </w:lvl>
    <w:lvl w:ilvl="5" w:tplc="1542DD92" w:tentative="1">
      <w:start w:val="1"/>
      <w:numFmt w:val="lowerRoman"/>
      <w:lvlText w:val="%6."/>
      <w:lvlJc w:val="right"/>
      <w:pPr>
        <w:ind w:left="4380" w:hanging="180"/>
      </w:pPr>
    </w:lvl>
    <w:lvl w:ilvl="6" w:tplc="BB7E435E" w:tentative="1">
      <w:start w:val="1"/>
      <w:numFmt w:val="decimal"/>
      <w:lvlText w:val="%7."/>
      <w:lvlJc w:val="left"/>
      <w:pPr>
        <w:ind w:left="5100" w:hanging="360"/>
      </w:pPr>
    </w:lvl>
    <w:lvl w:ilvl="7" w:tplc="BB5C7012" w:tentative="1">
      <w:start w:val="1"/>
      <w:numFmt w:val="lowerLetter"/>
      <w:lvlText w:val="%8."/>
      <w:lvlJc w:val="left"/>
      <w:pPr>
        <w:ind w:left="5820" w:hanging="360"/>
      </w:pPr>
    </w:lvl>
    <w:lvl w:ilvl="8" w:tplc="DDD6F88C" w:tentative="1">
      <w:start w:val="1"/>
      <w:numFmt w:val="lowerRoman"/>
      <w:lvlText w:val="%9."/>
      <w:lvlJc w:val="right"/>
      <w:pPr>
        <w:ind w:left="6540" w:hanging="180"/>
      </w:pPr>
    </w:lvl>
  </w:abstractNum>
  <w:abstractNum w:abstractNumId="3" w15:restartNumberingAfterBreak="0">
    <w:nsid w:val="0CC214BD"/>
    <w:multiLevelType w:val="hybridMultilevel"/>
    <w:tmpl w:val="3C2E3A90"/>
    <w:lvl w:ilvl="0" w:tplc="8EE8CDFE">
      <w:start w:val="1"/>
      <w:numFmt w:val="upperLetter"/>
      <w:lvlText w:val="%1)"/>
      <w:lvlJc w:val="left"/>
      <w:pPr>
        <w:ind w:left="720" w:hanging="360"/>
      </w:pPr>
      <w:rPr>
        <w:rFonts w:hint="default"/>
      </w:rPr>
    </w:lvl>
    <w:lvl w:ilvl="1" w:tplc="2B8E37F0" w:tentative="1">
      <w:start w:val="1"/>
      <w:numFmt w:val="lowerLetter"/>
      <w:lvlText w:val="%2."/>
      <w:lvlJc w:val="left"/>
      <w:pPr>
        <w:ind w:left="1440" w:hanging="360"/>
      </w:pPr>
    </w:lvl>
    <w:lvl w:ilvl="2" w:tplc="59986DB6" w:tentative="1">
      <w:start w:val="1"/>
      <w:numFmt w:val="lowerRoman"/>
      <w:lvlText w:val="%3."/>
      <w:lvlJc w:val="right"/>
      <w:pPr>
        <w:ind w:left="2160" w:hanging="180"/>
      </w:pPr>
    </w:lvl>
    <w:lvl w:ilvl="3" w:tplc="3AD4244E" w:tentative="1">
      <w:start w:val="1"/>
      <w:numFmt w:val="decimal"/>
      <w:lvlText w:val="%4."/>
      <w:lvlJc w:val="left"/>
      <w:pPr>
        <w:ind w:left="2880" w:hanging="360"/>
      </w:pPr>
    </w:lvl>
    <w:lvl w:ilvl="4" w:tplc="05EEC2D6" w:tentative="1">
      <w:start w:val="1"/>
      <w:numFmt w:val="lowerLetter"/>
      <w:lvlText w:val="%5."/>
      <w:lvlJc w:val="left"/>
      <w:pPr>
        <w:ind w:left="3600" w:hanging="360"/>
      </w:pPr>
    </w:lvl>
    <w:lvl w:ilvl="5" w:tplc="1140490E" w:tentative="1">
      <w:start w:val="1"/>
      <w:numFmt w:val="lowerRoman"/>
      <w:lvlText w:val="%6."/>
      <w:lvlJc w:val="right"/>
      <w:pPr>
        <w:ind w:left="4320" w:hanging="180"/>
      </w:pPr>
    </w:lvl>
    <w:lvl w:ilvl="6" w:tplc="F4167062" w:tentative="1">
      <w:start w:val="1"/>
      <w:numFmt w:val="decimal"/>
      <w:lvlText w:val="%7."/>
      <w:lvlJc w:val="left"/>
      <w:pPr>
        <w:ind w:left="5040" w:hanging="360"/>
      </w:pPr>
    </w:lvl>
    <w:lvl w:ilvl="7" w:tplc="E860684A" w:tentative="1">
      <w:start w:val="1"/>
      <w:numFmt w:val="lowerLetter"/>
      <w:lvlText w:val="%8."/>
      <w:lvlJc w:val="left"/>
      <w:pPr>
        <w:ind w:left="5760" w:hanging="360"/>
      </w:pPr>
    </w:lvl>
    <w:lvl w:ilvl="8" w:tplc="6854EAE4" w:tentative="1">
      <w:start w:val="1"/>
      <w:numFmt w:val="lowerRoman"/>
      <w:lvlText w:val="%9."/>
      <w:lvlJc w:val="right"/>
      <w:pPr>
        <w:ind w:left="6480" w:hanging="180"/>
      </w:pPr>
    </w:lvl>
  </w:abstractNum>
  <w:abstractNum w:abstractNumId="4" w15:restartNumberingAfterBreak="0">
    <w:nsid w:val="0E0B65DF"/>
    <w:multiLevelType w:val="hybridMultilevel"/>
    <w:tmpl w:val="D45ED8EA"/>
    <w:lvl w:ilvl="0" w:tplc="755E1520">
      <w:start w:val="1"/>
      <w:numFmt w:val="lowerLetter"/>
      <w:lvlText w:val="%1)"/>
      <w:lvlJc w:val="left"/>
      <w:pPr>
        <w:ind w:left="1429" w:hanging="360"/>
      </w:pPr>
      <w:rPr>
        <w:sz w:val="22"/>
        <w:szCs w:val="22"/>
      </w:rPr>
    </w:lvl>
    <w:lvl w:ilvl="1" w:tplc="EFEA647C" w:tentative="1">
      <w:start w:val="1"/>
      <w:numFmt w:val="lowerLetter"/>
      <w:lvlText w:val="%2."/>
      <w:lvlJc w:val="left"/>
      <w:pPr>
        <w:ind w:left="2149" w:hanging="360"/>
      </w:pPr>
    </w:lvl>
    <w:lvl w:ilvl="2" w:tplc="6A687000" w:tentative="1">
      <w:start w:val="1"/>
      <w:numFmt w:val="lowerRoman"/>
      <w:lvlText w:val="%3."/>
      <w:lvlJc w:val="right"/>
      <w:pPr>
        <w:ind w:left="2869" w:hanging="180"/>
      </w:pPr>
    </w:lvl>
    <w:lvl w:ilvl="3" w:tplc="25F6C7F4" w:tentative="1">
      <w:start w:val="1"/>
      <w:numFmt w:val="decimal"/>
      <w:lvlText w:val="%4."/>
      <w:lvlJc w:val="left"/>
      <w:pPr>
        <w:ind w:left="3589" w:hanging="360"/>
      </w:pPr>
    </w:lvl>
    <w:lvl w:ilvl="4" w:tplc="62FCBAFA" w:tentative="1">
      <w:start w:val="1"/>
      <w:numFmt w:val="lowerLetter"/>
      <w:lvlText w:val="%5."/>
      <w:lvlJc w:val="left"/>
      <w:pPr>
        <w:ind w:left="4309" w:hanging="360"/>
      </w:pPr>
    </w:lvl>
    <w:lvl w:ilvl="5" w:tplc="9386E580" w:tentative="1">
      <w:start w:val="1"/>
      <w:numFmt w:val="lowerRoman"/>
      <w:lvlText w:val="%6."/>
      <w:lvlJc w:val="right"/>
      <w:pPr>
        <w:ind w:left="5029" w:hanging="180"/>
      </w:pPr>
    </w:lvl>
    <w:lvl w:ilvl="6" w:tplc="00B4550C" w:tentative="1">
      <w:start w:val="1"/>
      <w:numFmt w:val="decimal"/>
      <w:lvlText w:val="%7."/>
      <w:lvlJc w:val="left"/>
      <w:pPr>
        <w:ind w:left="5749" w:hanging="360"/>
      </w:pPr>
    </w:lvl>
    <w:lvl w:ilvl="7" w:tplc="1160FD3E" w:tentative="1">
      <w:start w:val="1"/>
      <w:numFmt w:val="lowerLetter"/>
      <w:lvlText w:val="%8."/>
      <w:lvlJc w:val="left"/>
      <w:pPr>
        <w:ind w:left="6469" w:hanging="360"/>
      </w:pPr>
    </w:lvl>
    <w:lvl w:ilvl="8" w:tplc="D3340B7C" w:tentative="1">
      <w:start w:val="1"/>
      <w:numFmt w:val="lowerRoman"/>
      <w:lvlText w:val="%9."/>
      <w:lvlJc w:val="right"/>
      <w:pPr>
        <w:ind w:left="7189" w:hanging="180"/>
      </w:pPr>
    </w:lvl>
  </w:abstractNum>
  <w:abstractNum w:abstractNumId="5" w15:restartNumberingAfterBreak="0">
    <w:nsid w:val="0EF160D1"/>
    <w:multiLevelType w:val="hybridMultilevel"/>
    <w:tmpl w:val="C8DE8CEE"/>
    <w:lvl w:ilvl="0" w:tplc="E8803D24">
      <w:start w:val="1"/>
      <w:numFmt w:val="lowerLetter"/>
      <w:lvlText w:val="%1)"/>
      <w:lvlJc w:val="left"/>
      <w:pPr>
        <w:ind w:left="360" w:hanging="360"/>
      </w:pPr>
      <w:rPr>
        <w:rFonts w:hint="default"/>
      </w:rPr>
    </w:lvl>
    <w:lvl w:ilvl="1" w:tplc="06CC2446" w:tentative="1">
      <w:start w:val="1"/>
      <w:numFmt w:val="lowerLetter"/>
      <w:lvlText w:val="%2."/>
      <w:lvlJc w:val="left"/>
      <w:pPr>
        <w:ind w:left="1080" w:hanging="360"/>
      </w:pPr>
    </w:lvl>
    <w:lvl w:ilvl="2" w:tplc="155CEEAA" w:tentative="1">
      <w:start w:val="1"/>
      <w:numFmt w:val="lowerRoman"/>
      <w:lvlText w:val="%3."/>
      <w:lvlJc w:val="right"/>
      <w:pPr>
        <w:ind w:left="1800" w:hanging="180"/>
      </w:pPr>
    </w:lvl>
    <w:lvl w:ilvl="3" w:tplc="84F4297A" w:tentative="1">
      <w:start w:val="1"/>
      <w:numFmt w:val="decimal"/>
      <w:lvlText w:val="%4."/>
      <w:lvlJc w:val="left"/>
      <w:pPr>
        <w:ind w:left="2520" w:hanging="360"/>
      </w:pPr>
    </w:lvl>
    <w:lvl w:ilvl="4" w:tplc="A156E02C" w:tentative="1">
      <w:start w:val="1"/>
      <w:numFmt w:val="lowerLetter"/>
      <w:lvlText w:val="%5."/>
      <w:lvlJc w:val="left"/>
      <w:pPr>
        <w:ind w:left="3240" w:hanging="360"/>
      </w:pPr>
    </w:lvl>
    <w:lvl w:ilvl="5" w:tplc="7FB82EBE" w:tentative="1">
      <w:start w:val="1"/>
      <w:numFmt w:val="lowerRoman"/>
      <w:lvlText w:val="%6."/>
      <w:lvlJc w:val="right"/>
      <w:pPr>
        <w:ind w:left="3960" w:hanging="180"/>
      </w:pPr>
    </w:lvl>
    <w:lvl w:ilvl="6" w:tplc="901862CE" w:tentative="1">
      <w:start w:val="1"/>
      <w:numFmt w:val="decimal"/>
      <w:lvlText w:val="%7."/>
      <w:lvlJc w:val="left"/>
      <w:pPr>
        <w:ind w:left="4680" w:hanging="360"/>
      </w:pPr>
    </w:lvl>
    <w:lvl w:ilvl="7" w:tplc="0DA0F28C" w:tentative="1">
      <w:start w:val="1"/>
      <w:numFmt w:val="lowerLetter"/>
      <w:lvlText w:val="%8."/>
      <w:lvlJc w:val="left"/>
      <w:pPr>
        <w:ind w:left="5400" w:hanging="360"/>
      </w:pPr>
    </w:lvl>
    <w:lvl w:ilvl="8" w:tplc="78283856" w:tentative="1">
      <w:start w:val="1"/>
      <w:numFmt w:val="lowerRoman"/>
      <w:lvlText w:val="%9."/>
      <w:lvlJc w:val="right"/>
      <w:pPr>
        <w:ind w:left="6120" w:hanging="180"/>
      </w:pPr>
    </w:lvl>
  </w:abstractNum>
  <w:abstractNum w:abstractNumId="6" w15:restartNumberingAfterBreak="0">
    <w:nsid w:val="0FF448F3"/>
    <w:multiLevelType w:val="hybridMultilevel"/>
    <w:tmpl w:val="AB069DAE"/>
    <w:lvl w:ilvl="0" w:tplc="A3EAE936">
      <w:start w:val="1"/>
      <w:numFmt w:val="lowerRoman"/>
      <w:lvlText w:val="(%1)"/>
      <w:lvlJc w:val="left"/>
      <w:pPr>
        <w:ind w:left="1429" w:hanging="720"/>
      </w:pPr>
      <w:rPr>
        <w:rFonts w:hint="default"/>
      </w:rPr>
    </w:lvl>
    <w:lvl w:ilvl="1" w:tplc="6E1A57EE" w:tentative="1">
      <w:start w:val="1"/>
      <w:numFmt w:val="lowerLetter"/>
      <w:lvlText w:val="%2."/>
      <w:lvlJc w:val="left"/>
      <w:pPr>
        <w:ind w:left="1789" w:hanging="360"/>
      </w:pPr>
    </w:lvl>
    <w:lvl w:ilvl="2" w:tplc="B5E6D30C" w:tentative="1">
      <w:start w:val="1"/>
      <w:numFmt w:val="lowerRoman"/>
      <w:lvlText w:val="%3."/>
      <w:lvlJc w:val="right"/>
      <w:pPr>
        <w:ind w:left="2509" w:hanging="180"/>
      </w:pPr>
    </w:lvl>
    <w:lvl w:ilvl="3" w:tplc="1A6CECF4" w:tentative="1">
      <w:start w:val="1"/>
      <w:numFmt w:val="decimal"/>
      <w:lvlText w:val="%4."/>
      <w:lvlJc w:val="left"/>
      <w:pPr>
        <w:ind w:left="3229" w:hanging="360"/>
      </w:pPr>
    </w:lvl>
    <w:lvl w:ilvl="4" w:tplc="0F8839D0" w:tentative="1">
      <w:start w:val="1"/>
      <w:numFmt w:val="lowerLetter"/>
      <w:lvlText w:val="%5."/>
      <w:lvlJc w:val="left"/>
      <w:pPr>
        <w:ind w:left="3949" w:hanging="360"/>
      </w:pPr>
    </w:lvl>
    <w:lvl w:ilvl="5" w:tplc="645A2A5C" w:tentative="1">
      <w:start w:val="1"/>
      <w:numFmt w:val="lowerRoman"/>
      <w:lvlText w:val="%6."/>
      <w:lvlJc w:val="right"/>
      <w:pPr>
        <w:ind w:left="4669" w:hanging="180"/>
      </w:pPr>
    </w:lvl>
    <w:lvl w:ilvl="6" w:tplc="72A6CF30" w:tentative="1">
      <w:start w:val="1"/>
      <w:numFmt w:val="decimal"/>
      <w:lvlText w:val="%7."/>
      <w:lvlJc w:val="left"/>
      <w:pPr>
        <w:ind w:left="5389" w:hanging="360"/>
      </w:pPr>
    </w:lvl>
    <w:lvl w:ilvl="7" w:tplc="19A8B6C4" w:tentative="1">
      <w:start w:val="1"/>
      <w:numFmt w:val="lowerLetter"/>
      <w:lvlText w:val="%8."/>
      <w:lvlJc w:val="left"/>
      <w:pPr>
        <w:ind w:left="6109" w:hanging="360"/>
      </w:pPr>
    </w:lvl>
    <w:lvl w:ilvl="8" w:tplc="0C3A47A0" w:tentative="1">
      <w:start w:val="1"/>
      <w:numFmt w:val="lowerRoman"/>
      <w:lvlText w:val="%9."/>
      <w:lvlJc w:val="right"/>
      <w:pPr>
        <w:ind w:left="6829" w:hanging="180"/>
      </w:pPr>
    </w:lvl>
  </w:abstractNum>
  <w:abstractNum w:abstractNumId="7" w15:restartNumberingAfterBreak="0">
    <w:nsid w:val="128F347A"/>
    <w:multiLevelType w:val="multilevel"/>
    <w:tmpl w:val="509E173A"/>
    <w:lvl w:ilvl="0">
      <w:start w:val="1"/>
      <w:numFmt w:val="lowerLetter"/>
      <w:lvlText w:val="%1)"/>
      <w:lvlJc w:val="left"/>
      <w:pPr>
        <w:tabs>
          <w:tab w:val="left" w:pos="648"/>
        </w:tabs>
        <w:ind w:left="1152"/>
      </w:pPr>
      <w:rPr>
        <w:rFonts w:ascii="Arial" w:eastAsia="Calibri" w:hAnsi="Arial" w:cs="Arial" w:hint="default"/>
        <w:i w:val="0"/>
        <w:iCs/>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D2147F"/>
    <w:multiLevelType w:val="multilevel"/>
    <w:tmpl w:val="26C84772"/>
    <w:lvl w:ilvl="0">
      <w:start w:val="1"/>
      <w:numFmt w:val="lowerRoman"/>
      <w:lvlText w:val="(%1)"/>
      <w:lvlJc w:val="left"/>
      <w:pPr>
        <w:tabs>
          <w:tab w:val="left" w:pos="288"/>
        </w:tabs>
        <w:ind w:left="720"/>
      </w:pPr>
      <w:rPr>
        <w:rFonts w:ascii="Arial" w:eastAsia="Calibri" w:hAnsi="Arial" w:cs="Arial" w:hint="default"/>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504658"/>
    <w:multiLevelType w:val="multilevel"/>
    <w:tmpl w:val="A7EA6B28"/>
    <w:lvl w:ilvl="0">
      <w:start w:val="1"/>
      <w:numFmt w:val="lowerLetter"/>
      <w:lvlText w:val="%1)"/>
      <w:lvlJc w:val="left"/>
      <w:pPr>
        <w:tabs>
          <w:tab w:val="left" w:pos="216"/>
        </w:tabs>
        <w:ind w:left="720"/>
      </w:pPr>
      <w:rPr>
        <w:rFonts w:ascii="Arial" w:eastAsia="Calibri" w:hAnsi="Arial" w:cs="Arial" w:hint="default"/>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5A7926"/>
    <w:multiLevelType w:val="hybridMultilevel"/>
    <w:tmpl w:val="954E65DC"/>
    <w:lvl w:ilvl="0" w:tplc="08A27B48">
      <w:start w:val="1"/>
      <w:numFmt w:val="lowerLetter"/>
      <w:lvlText w:val="%1)"/>
      <w:lvlJc w:val="left"/>
      <w:pPr>
        <w:ind w:left="720" w:hanging="360"/>
      </w:pPr>
      <w:rPr>
        <w:rFonts w:hint="default"/>
      </w:rPr>
    </w:lvl>
    <w:lvl w:ilvl="1" w:tplc="04FEDA2C" w:tentative="1">
      <w:start w:val="1"/>
      <w:numFmt w:val="lowerLetter"/>
      <w:lvlText w:val="%2."/>
      <w:lvlJc w:val="left"/>
      <w:pPr>
        <w:ind w:left="1440" w:hanging="360"/>
      </w:pPr>
    </w:lvl>
    <w:lvl w:ilvl="2" w:tplc="78E6B65C" w:tentative="1">
      <w:start w:val="1"/>
      <w:numFmt w:val="lowerRoman"/>
      <w:lvlText w:val="%3."/>
      <w:lvlJc w:val="right"/>
      <w:pPr>
        <w:ind w:left="2160" w:hanging="180"/>
      </w:pPr>
    </w:lvl>
    <w:lvl w:ilvl="3" w:tplc="60B68D8A" w:tentative="1">
      <w:start w:val="1"/>
      <w:numFmt w:val="decimal"/>
      <w:lvlText w:val="%4."/>
      <w:lvlJc w:val="left"/>
      <w:pPr>
        <w:ind w:left="2880" w:hanging="360"/>
      </w:pPr>
    </w:lvl>
    <w:lvl w:ilvl="4" w:tplc="82649CAA" w:tentative="1">
      <w:start w:val="1"/>
      <w:numFmt w:val="lowerLetter"/>
      <w:lvlText w:val="%5."/>
      <w:lvlJc w:val="left"/>
      <w:pPr>
        <w:ind w:left="3600" w:hanging="360"/>
      </w:pPr>
    </w:lvl>
    <w:lvl w:ilvl="5" w:tplc="CC461F3C" w:tentative="1">
      <w:start w:val="1"/>
      <w:numFmt w:val="lowerRoman"/>
      <w:lvlText w:val="%6."/>
      <w:lvlJc w:val="right"/>
      <w:pPr>
        <w:ind w:left="4320" w:hanging="180"/>
      </w:pPr>
    </w:lvl>
    <w:lvl w:ilvl="6" w:tplc="919CAFC2" w:tentative="1">
      <w:start w:val="1"/>
      <w:numFmt w:val="decimal"/>
      <w:lvlText w:val="%7."/>
      <w:lvlJc w:val="left"/>
      <w:pPr>
        <w:ind w:left="5040" w:hanging="360"/>
      </w:pPr>
    </w:lvl>
    <w:lvl w:ilvl="7" w:tplc="58AC3524" w:tentative="1">
      <w:start w:val="1"/>
      <w:numFmt w:val="lowerLetter"/>
      <w:lvlText w:val="%8."/>
      <w:lvlJc w:val="left"/>
      <w:pPr>
        <w:ind w:left="5760" w:hanging="360"/>
      </w:pPr>
    </w:lvl>
    <w:lvl w:ilvl="8" w:tplc="211EE4D6" w:tentative="1">
      <w:start w:val="1"/>
      <w:numFmt w:val="lowerRoman"/>
      <w:lvlText w:val="%9."/>
      <w:lvlJc w:val="right"/>
      <w:pPr>
        <w:ind w:left="6480" w:hanging="180"/>
      </w:pPr>
    </w:lvl>
  </w:abstractNum>
  <w:abstractNum w:abstractNumId="11" w15:restartNumberingAfterBreak="0">
    <w:nsid w:val="25F4400D"/>
    <w:multiLevelType w:val="hybridMultilevel"/>
    <w:tmpl w:val="C8DE8CEE"/>
    <w:lvl w:ilvl="0" w:tplc="7BE0AC4E">
      <w:start w:val="1"/>
      <w:numFmt w:val="lowerLetter"/>
      <w:lvlText w:val="%1)"/>
      <w:lvlJc w:val="left"/>
      <w:pPr>
        <w:ind w:left="360" w:hanging="360"/>
      </w:pPr>
      <w:rPr>
        <w:rFonts w:hint="default"/>
      </w:rPr>
    </w:lvl>
    <w:lvl w:ilvl="1" w:tplc="C11248DC" w:tentative="1">
      <w:start w:val="1"/>
      <w:numFmt w:val="lowerLetter"/>
      <w:lvlText w:val="%2."/>
      <w:lvlJc w:val="left"/>
      <w:pPr>
        <w:ind w:left="1080" w:hanging="360"/>
      </w:pPr>
    </w:lvl>
    <w:lvl w:ilvl="2" w:tplc="B57CEC2A" w:tentative="1">
      <w:start w:val="1"/>
      <w:numFmt w:val="lowerRoman"/>
      <w:lvlText w:val="%3."/>
      <w:lvlJc w:val="right"/>
      <w:pPr>
        <w:ind w:left="1800" w:hanging="180"/>
      </w:pPr>
    </w:lvl>
    <w:lvl w:ilvl="3" w:tplc="A8147558" w:tentative="1">
      <w:start w:val="1"/>
      <w:numFmt w:val="decimal"/>
      <w:lvlText w:val="%4."/>
      <w:lvlJc w:val="left"/>
      <w:pPr>
        <w:ind w:left="2520" w:hanging="360"/>
      </w:pPr>
    </w:lvl>
    <w:lvl w:ilvl="4" w:tplc="2AD2303E" w:tentative="1">
      <w:start w:val="1"/>
      <w:numFmt w:val="lowerLetter"/>
      <w:lvlText w:val="%5."/>
      <w:lvlJc w:val="left"/>
      <w:pPr>
        <w:ind w:left="3240" w:hanging="360"/>
      </w:pPr>
    </w:lvl>
    <w:lvl w:ilvl="5" w:tplc="14B0FFC4" w:tentative="1">
      <w:start w:val="1"/>
      <w:numFmt w:val="lowerRoman"/>
      <w:lvlText w:val="%6."/>
      <w:lvlJc w:val="right"/>
      <w:pPr>
        <w:ind w:left="3960" w:hanging="180"/>
      </w:pPr>
    </w:lvl>
    <w:lvl w:ilvl="6" w:tplc="A7225C48" w:tentative="1">
      <w:start w:val="1"/>
      <w:numFmt w:val="decimal"/>
      <w:lvlText w:val="%7."/>
      <w:lvlJc w:val="left"/>
      <w:pPr>
        <w:ind w:left="4680" w:hanging="360"/>
      </w:pPr>
    </w:lvl>
    <w:lvl w:ilvl="7" w:tplc="BC78EE48" w:tentative="1">
      <w:start w:val="1"/>
      <w:numFmt w:val="lowerLetter"/>
      <w:lvlText w:val="%8."/>
      <w:lvlJc w:val="left"/>
      <w:pPr>
        <w:ind w:left="5400" w:hanging="360"/>
      </w:pPr>
    </w:lvl>
    <w:lvl w:ilvl="8" w:tplc="E2846D22" w:tentative="1">
      <w:start w:val="1"/>
      <w:numFmt w:val="lowerRoman"/>
      <w:lvlText w:val="%9."/>
      <w:lvlJc w:val="right"/>
      <w:pPr>
        <w:ind w:left="6120" w:hanging="180"/>
      </w:pPr>
    </w:lvl>
  </w:abstractNum>
  <w:abstractNum w:abstractNumId="12" w15:restartNumberingAfterBreak="0">
    <w:nsid w:val="261F3F1E"/>
    <w:multiLevelType w:val="hybridMultilevel"/>
    <w:tmpl w:val="35CE9D42"/>
    <w:lvl w:ilvl="0" w:tplc="A17C93A6">
      <w:start w:val="1"/>
      <w:numFmt w:val="decimal"/>
      <w:lvlText w:val="%1."/>
      <w:lvlJc w:val="left"/>
      <w:pPr>
        <w:ind w:left="792" w:hanging="360"/>
      </w:pPr>
    </w:lvl>
    <w:lvl w:ilvl="1" w:tplc="D4D208E6" w:tentative="1">
      <w:start w:val="1"/>
      <w:numFmt w:val="lowerLetter"/>
      <w:lvlText w:val="%2."/>
      <w:lvlJc w:val="left"/>
      <w:pPr>
        <w:ind w:left="1512" w:hanging="360"/>
      </w:pPr>
    </w:lvl>
    <w:lvl w:ilvl="2" w:tplc="C60063B6" w:tentative="1">
      <w:start w:val="1"/>
      <w:numFmt w:val="lowerRoman"/>
      <w:lvlText w:val="%3."/>
      <w:lvlJc w:val="right"/>
      <w:pPr>
        <w:ind w:left="2232" w:hanging="180"/>
      </w:pPr>
    </w:lvl>
    <w:lvl w:ilvl="3" w:tplc="A1142788" w:tentative="1">
      <w:start w:val="1"/>
      <w:numFmt w:val="decimal"/>
      <w:lvlText w:val="%4."/>
      <w:lvlJc w:val="left"/>
      <w:pPr>
        <w:ind w:left="2952" w:hanging="360"/>
      </w:pPr>
    </w:lvl>
    <w:lvl w:ilvl="4" w:tplc="0FF6C91C" w:tentative="1">
      <w:start w:val="1"/>
      <w:numFmt w:val="lowerLetter"/>
      <w:lvlText w:val="%5."/>
      <w:lvlJc w:val="left"/>
      <w:pPr>
        <w:ind w:left="3672" w:hanging="360"/>
      </w:pPr>
    </w:lvl>
    <w:lvl w:ilvl="5" w:tplc="B7C4927C" w:tentative="1">
      <w:start w:val="1"/>
      <w:numFmt w:val="lowerRoman"/>
      <w:lvlText w:val="%6."/>
      <w:lvlJc w:val="right"/>
      <w:pPr>
        <w:ind w:left="4392" w:hanging="180"/>
      </w:pPr>
    </w:lvl>
    <w:lvl w:ilvl="6" w:tplc="43EC4010" w:tentative="1">
      <w:start w:val="1"/>
      <w:numFmt w:val="decimal"/>
      <w:lvlText w:val="%7."/>
      <w:lvlJc w:val="left"/>
      <w:pPr>
        <w:ind w:left="5112" w:hanging="360"/>
      </w:pPr>
    </w:lvl>
    <w:lvl w:ilvl="7" w:tplc="10502D72" w:tentative="1">
      <w:start w:val="1"/>
      <w:numFmt w:val="lowerLetter"/>
      <w:lvlText w:val="%8."/>
      <w:lvlJc w:val="left"/>
      <w:pPr>
        <w:ind w:left="5832" w:hanging="360"/>
      </w:pPr>
    </w:lvl>
    <w:lvl w:ilvl="8" w:tplc="F3FEFF8A" w:tentative="1">
      <w:start w:val="1"/>
      <w:numFmt w:val="lowerRoman"/>
      <w:lvlText w:val="%9."/>
      <w:lvlJc w:val="right"/>
      <w:pPr>
        <w:ind w:left="6552" w:hanging="180"/>
      </w:pPr>
    </w:lvl>
  </w:abstractNum>
  <w:abstractNum w:abstractNumId="13" w15:restartNumberingAfterBreak="0">
    <w:nsid w:val="26CA46D7"/>
    <w:multiLevelType w:val="hybridMultilevel"/>
    <w:tmpl w:val="F09AC9EE"/>
    <w:lvl w:ilvl="0" w:tplc="7C2637D0">
      <w:start w:val="1"/>
      <w:numFmt w:val="decimal"/>
      <w:lvlText w:val="%1."/>
      <w:lvlJc w:val="left"/>
      <w:pPr>
        <w:ind w:left="720" w:hanging="360"/>
      </w:pPr>
      <w:rPr>
        <w:rFonts w:hint="default"/>
      </w:rPr>
    </w:lvl>
    <w:lvl w:ilvl="1" w:tplc="817E62D0">
      <w:start w:val="1"/>
      <w:numFmt w:val="lowerLetter"/>
      <w:lvlText w:val="%2)"/>
      <w:lvlJc w:val="left"/>
      <w:pPr>
        <w:ind w:left="1440" w:hanging="360"/>
      </w:pPr>
      <w:rPr>
        <w:b w:val="0"/>
        <w:bCs/>
      </w:rPr>
    </w:lvl>
    <w:lvl w:ilvl="2" w:tplc="1C1A684E">
      <w:start w:val="1"/>
      <w:numFmt w:val="lowerRoman"/>
      <w:lvlText w:val="(%3)"/>
      <w:lvlJc w:val="left"/>
      <w:pPr>
        <w:ind w:left="2340" w:hanging="360"/>
      </w:pPr>
      <w:rPr>
        <w:rFonts w:hint="default"/>
      </w:rPr>
    </w:lvl>
    <w:lvl w:ilvl="3" w:tplc="F4E225E2" w:tentative="1">
      <w:start w:val="1"/>
      <w:numFmt w:val="decimal"/>
      <w:lvlText w:val="%4."/>
      <w:lvlJc w:val="left"/>
      <w:pPr>
        <w:ind w:left="2880" w:hanging="360"/>
      </w:pPr>
    </w:lvl>
    <w:lvl w:ilvl="4" w:tplc="CFAC77AC" w:tentative="1">
      <w:start w:val="1"/>
      <w:numFmt w:val="lowerLetter"/>
      <w:lvlText w:val="%5."/>
      <w:lvlJc w:val="left"/>
      <w:pPr>
        <w:ind w:left="3600" w:hanging="360"/>
      </w:pPr>
    </w:lvl>
    <w:lvl w:ilvl="5" w:tplc="6212E452" w:tentative="1">
      <w:start w:val="1"/>
      <w:numFmt w:val="lowerRoman"/>
      <w:lvlText w:val="%6."/>
      <w:lvlJc w:val="right"/>
      <w:pPr>
        <w:ind w:left="4320" w:hanging="180"/>
      </w:pPr>
    </w:lvl>
    <w:lvl w:ilvl="6" w:tplc="9CFE3D16" w:tentative="1">
      <w:start w:val="1"/>
      <w:numFmt w:val="decimal"/>
      <w:lvlText w:val="%7."/>
      <w:lvlJc w:val="left"/>
      <w:pPr>
        <w:ind w:left="5040" w:hanging="360"/>
      </w:pPr>
    </w:lvl>
    <w:lvl w:ilvl="7" w:tplc="FB32728A" w:tentative="1">
      <w:start w:val="1"/>
      <w:numFmt w:val="lowerLetter"/>
      <w:lvlText w:val="%8."/>
      <w:lvlJc w:val="left"/>
      <w:pPr>
        <w:ind w:left="5760" w:hanging="360"/>
      </w:pPr>
    </w:lvl>
    <w:lvl w:ilvl="8" w:tplc="A54A946A" w:tentative="1">
      <w:start w:val="1"/>
      <w:numFmt w:val="lowerRoman"/>
      <w:lvlText w:val="%9."/>
      <w:lvlJc w:val="right"/>
      <w:pPr>
        <w:ind w:left="6480" w:hanging="180"/>
      </w:pPr>
    </w:lvl>
  </w:abstractNum>
  <w:abstractNum w:abstractNumId="14" w15:restartNumberingAfterBreak="0">
    <w:nsid w:val="2D3B6F5E"/>
    <w:multiLevelType w:val="multilevel"/>
    <w:tmpl w:val="83DE4A14"/>
    <w:lvl w:ilvl="0">
      <w:start w:val="1"/>
      <w:numFmt w:val="lowerRoman"/>
      <w:lvlText w:val="(%1)"/>
      <w:lvlJc w:val="left"/>
      <w:pPr>
        <w:tabs>
          <w:tab w:val="left" w:pos="288"/>
        </w:tabs>
        <w:ind w:left="720"/>
      </w:pPr>
      <w:rPr>
        <w:rFonts w:ascii="Arial" w:eastAsia="Calibri" w:hAnsi="Arial" w:cs="Arial" w:hint="default"/>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22F7469"/>
    <w:multiLevelType w:val="hybridMultilevel"/>
    <w:tmpl w:val="A836C948"/>
    <w:lvl w:ilvl="0" w:tplc="0CC06B10">
      <w:start w:val="1"/>
      <w:numFmt w:val="upperLetter"/>
      <w:lvlText w:val="%1."/>
      <w:lvlJc w:val="left"/>
      <w:pPr>
        <w:ind w:left="720" w:hanging="360"/>
      </w:pPr>
      <w:rPr>
        <w:rFonts w:hint="default"/>
        <w:b w:val="0"/>
        <w:bCs/>
        <w:i/>
        <w:iCs/>
      </w:rPr>
    </w:lvl>
    <w:lvl w:ilvl="1" w:tplc="A39628D4" w:tentative="1">
      <w:start w:val="1"/>
      <w:numFmt w:val="lowerLetter"/>
      <w:lvlText w:val="%2."/>
      <w:lvlJc w:val="left"/>
      <w:pPr>
        <w:ind w:left="1440" w:hanging="360"/>
      </w:pPr>
    </w:lvl>
    <w:lvl w:ilvl="2" w:tplc="D88C2F9A" w:tentative="1">
      <w:start w:val="1"/>
      <w:numFmt w:val="lowerRoman"/>
      <w:lvlText w:val="%3."/>
      <w:lvlJc w:val="right"/>
      <w:pPr>
        <w:ind w:left="2160" w:hanging="180"/>
      </w:pPr>
    </w:lvl>
    <w:lvl w:ilvl="3" w:tplc="AF886A1A" w:tentative="1">
      <w:start w:val="1"/>
      <w:numFmt w:val="decimal"/>
      <w:lvlText w:val="%4."/>
      <w:lvlJc w:val="left"/>
      <w:pPr>
        <w:ind w:left="2880" w:hanging="360"/>
      </w:pPr>
    </w:lvl>
    <w:lvl w:ilvl="4" w:tplc="F3BE784E" w:tentative="1">
      <w:start w:val="1"/>
      <w:numFmt w:val="lowerLetter"/>
      <w:lvlText w:val="%5."/>
      <w:lvlJc w:val="left"/>
      <w:pPr>
        <w:ind w:left="3600" w:hanging="360"/>
      </w:pPr>
    </w:lvl>
    <w:lvl w:ilvl="5" w:tplc="A6F206AA" w:tentative="1">
      <w:start w:val="1"/>
      <w:numFmt w:val="lowerRoman"/>
      <w:lvlText w:val="%6."/>
      <w:lvlJc w:val="right"/>
      <w:pPr>
        <w:ind w:left="4320" w:hanging="180"/>
      </w:pPr>
    </w:lvl>
    <w:lvl w:ilvl="6" w:tplc="FDE84414" w:tentative="1">
      <w:start w:val="1"/>
      <w:numFmt w:val="decimal"/>
      <w:lvlText w:val="%7."/>
      <w:lvlJc w:val="left"/>
      <w:pPr>
        <w:ind w:left="5040" w:hanging="360"/>
      </w:pPr>
    </w:lvl>
    <w:lvl w:ilvl="7" w:tplc="1B9A56B8" w:tentative="1">
      <w:start w:val="1"/>
      <w:numFmt w:val="lowerLetter"/>
      <w:lvlText w:val="%8."/>
      <w:lvlJc w:val="left"/>
      <w:pPr>
        <w:ind w:left="5760" w:hanging="360"/>
      </w:pPr>
    </w:lvl>
    <w:lvl w:ilvl="8" w:tplc="331ADB1E" w:tentative="1">
      <w:start w:val="1"/>
      <w:numFmt w:val="lowerRoman"/>
      <w:lvlText w:val="%9."/>
      <w:lvlJc w:val="right"/>
      <w:pPr>
        <w:ind w:left="6480" w:hanging="180"/>
      </w:pPr>
    </w:lvl>
  </w:abstractNum>
  <w:abstractNum w:abstractNumId="16" w15:restartNumberingAfterBreak="0">
    <w:nsid w:val="3DEC4D41"/>
    <w:multiLevelType w:val="hybridMultilevel"/>
    <w:tmpl w:val="18EEE772"/>
    <w:lvl w:ilvl="0" w:tplc="5AA6FB22">
      <w:start w:val="1"/>
      <w:numFmt w:val="upperLetter"/>
      <w:lvlText w:val="(%1)"/>
      <w:lvlJc w:val="left"/>
      <w:pPr>
        <w:tabs>
          <w:tab w:val="num" w:pos="2050"/>
        </w:tabs>
        <w:ind w:left="2050" w:hanging="360"/>
      </w:pPr>
      <w:rPr>
        <w:rFonts w:ascii="Arial" w:eastAsia="Times New Roman" w:hAnsi="Arial" w:cs="Arial"/>
      </w:rPr>
    </w:lvl>
    <w:lvl w:ilvl="1" w:tplc="D10063FC">
      <w:start w:val="1"/>
      <w:numFmt w:val="lowerLetter"/>
      <w:lvlText w:val="%2."/>
      <w:lvlJc w:val="left"/>
      <w:pPr>
        <w:tabs>
          <w:tab w:val="num" w:pos="2410"/>
        </w:tabs>
        <w:ind w:left="2410" w:hanging="360"/>
      </w:pPr>
      <w:rPr>
        <w:rFonts w:cs="Times New Roman"/>
      </w:rPr>
    </w:lvl>
    <w:lvl w:ilvl="2" w:tplc="3C341B66">
      <w:start w:val="1"/>
      <w:numFmt w:val="lowerRoman"/>
      <w:lvlText w:val="(%3)"/>
      <w:lvlJc w:val="left"/>
      <w:pPr>
        <w:tabs>
          <w:tab w:val="num" w:pos="3670"/>
        </w:tabs>
        <w:ind w:left="3670" w:hanging="720"/>
      </w:pPr>
      <w:rPr>
        <w:rFonts w:cs="Times New Roman" w:hint="default"/>
      </w:rPr>
    </w:lvl>
    <w:lvl w:ilvl="3" w:tplc="9126F614">
      <w:start w:val="1"/>
      <w:numFmt w:val="lowerLetter"/>
      <w:lvlText w:val="%4)"/>
      <w:lvlJc w:val="left"/>
      <w:pPr>
        <w:ind w:left="3850" w:hanging="360"/>
      </w:pPr>
      <w:rPr>
        <w:rFonts w:ascii="Arial" w:hAnsi="Arial" w:cs="Arial" w:hint="default"/>
        <w:sz w:val="24"/>
        <w:szCs w:val="24"/>
      </w:rPr>
    </w:lvl>
    <w:lvl w:ilvl="4" w:tplc="2484321E">
      <w:numFmt w:val="bullet"/>
      <w:lvlText w:val="-"/>
      <w:lvlJc w:val="left"/>
      <w:pPr>
        <w:ind w:left="4570" w:hanging="360"/>
      </w:pPr>
      <w:rPr>
        <w:rFonts w:ascii="Arial" w:eastAsiaTheme="minorHAnsi" w:hAnsi="Arial" w:cs="Arial" w:hint="default"/>
      </w:rPr>
    </w:lvl>
    <w:lvl w:ilvl="5" w:tplc="F230AD50">
      <w:start w:val="1"/>
      <w:numFmt w:val="decimal"/>
      <w:lvlText w:val="%6."/>
      <w:lvlJc w:val="left"/>
      <w:pPr>
        <w:ind w:left="5470" w:hanging="360"/>
      </w:pPr>
      <w:rPr>
        <w:rFonts w:hint="default"/>
      </w:rPr>
    </w:lvl>
    <w:lvl w:ilvl="6" w:tplc="891EB63C">
      <w:start w:val="1"/>
      <w:numFmt w:val="lowerLetter"/>
      <w:lvlText w:val="(%7)"/>
      <w:lvlJc w:val="left"/>
      <w:pPr>
        <w:ind w:left="6010" w:hanging="360"/>
      </w:pPr>
      <w:rPr>
        <w:rFonts w:hint="default"/>
      </w:rPr>
    </w:lvl>
    <w:lvl w:ilvl="7" w:tplc="C04479BE" w:tentative="1">
      <w:start w:val="1"/>
      <w:numFmt w:val="lowerLetter"/>
      <w:lvlText w:val="%8."/>
      <w:lvlJc w:val="left"/>
      <w:pPr>
        <w:tabs>
          <w:tab w:val="num" w:pos="6730"/>
        </w:tabs>
        <w:ind w:left="6730" w:hanging="360"/>
      </w:pPr>
      <w:rPr>
        <w:rFonts w:cs="Times New Roman"/>
      </w:rPr>
    </w:lvl>
    <w:lvl w:ilvl="8" w:tplc="F95E4022" w:tentative="1">
      <w:start w:val="1"/>
      <w:numFmt w:val="lowerRoman"/>
      <w:lvlText w:val="%9."/>
      <w:lvlJc w:val="right"/>
      <w:pPr>
        <w:tabs>
          <w:tab w:val="num" w:pos="7450"/>
        </w:tabs>
        <w:ind w:left="7450" w:hanging="180"/>
      </w:pPr>
      <w:rPr>
        <w:rFonts w:cs="Times New Roman"/>
      </w:rPr>
    </w:lvl>
  </w:abstractNum>
  <w:abstractNum w:abstractNumId="17" w15:restartNumberingAfterBreak="0">
    <w:nsid w:val="3F5A1828"/>
    <w:multiLevelType w:val="multilevel"/>
    <w:tmpl w:val="970E9456"/>
    <w:lvl w:ilvl="0">
      <w:start w:val="1"/>
      <w:numFmt w:val="lowerLetter"/>
      <w:lvlText w:val="%1)"/>
      <w:lvlJc w:val="left"/>
      <w:pPr>
        <w:tabs>
          <w:tab w:val="left" w:pos="216"/>
        </w:tabs>
        <w:ind w:left="720"/>
      </w:pPr>
      <w:rPr>
        <w:rFonts w:ascii="Arial" w:eastAsia="Calibri" w:hAnsi="Arial" w:cs="Arial" w:hint="default"/>
        <w:i w:val="0"/>
        <w:iCs/>
        <w:strike w:val="0"/>
        <w:color w:val="000000"/>
        <w:spacing w:val="-1"/>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B568C5"/>
    <w:multiLevelType w:val="hybridMultilevel"/>
    <w:tmpl w:val="77568EF8"/>
    <w:lvl w:ilvl="0" w:tplc="6080710C">
      <w:start w:val="1"/>
      <w:numFmt w:val="lowerLetter"/>
      <w:lvlText w:val="%1)"/>
      <w:lvlJc w:val="left"/>
      <w:pPr>
        <w:ind w:left="720" w:hanging="360"/>
      </w:pPr>
      <w:rPr>
        <w:rFonts w:hint="default"/>
      </w:rPr>
    </w:lvl>
    <w:lvl w:ilvl="1" w:tplc="58B8DFD2" w:tentative="1">
      <w:start w:val="1"/>
      <w:numFmt w:val="lowerLetter"/>
      <w:lvlText w:val="%2."/>
      <w:lvlJc w:val="left"/>
      <w:pPr>
        <w:ind w:left="1440" w:hanging="360"/>
      </w:pPr>
    </w:lvl>
    <w:lvl w:ilvl="2" w:tplc="FEE2AF70" w:tentative="1">
      <w:start w:val="1"/>
      <w:numFmt w:val="lowerRoman"/>
      <w:lvlText w:val="%3."/>
      <w:lvlJc w:val="right"/>
      <w:pPr>
        <w:ind w:left="2160" w:hanging="180"/>
      </w:pPr>
    </w:lvl>
    <w:lvl w:ilvl="3" w:tplc="E23229F8" w:tentative="1">
      <w:start w:val="1"/>
      <w:numFmt w:val="decimal"/>
      <w:lvlText w:val="%4."/>
      <w:lvlJc w:val="left"/>
      <w:pPr>
        <w:ind w:left="2880" w:hanging="360"/>
      </w:pPr>
    </w:lvl>
    <w:lvl w:ilvl="4" w:tplc="9A0C4896" w:tentative="1">
      <w:start w:val="1"/>
      <w:numFmt w:val="lowerLetter"/>
      <w:lvlText w:val="%5."/>
      <w:lvlJc w:val="left"/>
      <w:pPr>
        <w:ind w:left="3600" w:hanging="360"/>
      </w:pPr>
    </w:lvl>
    <w:lvl w:ilvl="5" w:tplc="0D2A639A" w:tentative="1">
      <w:start w:val="1"/>
      <w:numFmt w:val="lowerRoman"/>
      <w:lvlText w:val="%6."/>
      <w:lvlJc w:val="right"/>
      <w:pPr>
        <w:ind w:left="4320" w:hanging="180"/>
      </w:pPr>
    </w:lvl>
    <w:lvl w:ilvl="6" w:tplc="9E106AB6" w:tentative="1">
      <w:start w:val="1"/>
      <w:numFmt w:val="decimal"/>
      <w:lvlText w:val="%7."/>
      <w:lvlJc w:val="left"/>
      <w:pPr>
        <w:ind w:left="5040" w:hanging="360"/>
      </w:pPr>
    </w:lvl>
    <w:lvl w:ilvl="7" w:tplc="4F2A5440" w:tentative="1">
      <w:start w:val="1"/>
      <w:numFmt w:val="lowerLetter"/>
      <w:lvlText w:val="%8."/>
      <w:lvlJc w:val="left"/>
      <w:pPr>
        <w:ind w:left="5760" w:hanging="360"/>
      </w:pPr>
    </w:lvl>
    <w:lvl w:ilvl="8" w:tplc="A658059E" w:tentative="1">
      <w:start w:val="1"/>
      <w:numFmt w:val="lowerRoman"/>
      <w:lvlText w:val="%9."/>
      <w:lvlJc w:val="right"/>
      <w:pPr>
        <w:ind w:left="6480" w:hanging="180"/>
      </w:pPr>
    </w:lvl>
  </w:abstractNum>
  <w:abstractNum w:abstractNumId="19" w15:restartNumberingAfterBreak="0">
    <w:nsid w:val="42DF3453"/>
    <w:multiLevelType w:val="hybridMultilevel"/>
    <w:tmpl w:val="ED3A7EF0"/>
    <w:lvl w:ilvl="0" w:tplc="67B6288A">
      <w:start w:val="1"/>
      <w:numFmt w:val="decimal"/>
      <w:lvlText w:val="%1."/>
      <w:lvlJc w:val="left"/>
      <w:pPr>
        <w:ind w:left="927" w:hanging="360"/>
      </w:pPr>
      <w:rPr>
        <w:rFonts w:hint="default"/>
      </w:rPr>
    </w:lvl>
    <w:lvl w:ilvl="1" w:tplc="84C05A72" w:tentative="1">
      <w:start w:val="1"/>
      <w:numFmt w:val="lowerLetter"/>
      <w:lvlText w:val="%2."/>
      <w:lvlJc w:val="left"/>
      <w:pPr>
        <w:ind w:left="1647" w:hanging="360"/>
      </w:pPr>
    </w:lvl>
    <w:lvl w:ilvl="2" w:tplc="27122C6A" w:tentative="1">
      <w:start w:val="1"/>
      <w:numFmt w:val="lowerRoman"/>
      <w:lvlText w:val="%3."/>
      <w:lvlJc w:val="right"/>
      <w:pPr>
        <w:ind w:left="2367" w:hanging="180"/>
      </w:pPr>
    </w:lvl>
    <w:lvl w:ilvl="3" w:tplc="4D1A67D8" w:tentative="1">
      <w:start w:val="1"/>
      <w:numFmt w:val="decimal"/>
      <w:lvlText w:val="%4."/>
      <w:lvlJc w:val="left"/>
      <w:pPr>
        <w:ind w:left="3087" w:hanging="360"/>
      </w:pPr>
    </w:lvl>
    <w:lvl w:ilvl="4" w:tplc="516AC5A2" w:tentative="1">
      <w:start w:val="1"/>
      <w:numFmt w:val="lowerLetter"/>
      <w:lvlText w:val="%5."/>
      <w:lvlJc w:val="left"/>
      <w:pPr>
        <w:ind w:left="3807" w:hanging="360"/>
      </w:pPr>
    </w:lvl>
    <w:lvl w:ilvl="5" w:tplc="790414F0" w:tentative="1">
      <w:start w:val="1"/>
      <w:numFmt w:val="lowerRoman"/>
      <w:lvlText w:val="%6."/>
      <w:lvlJc w:val="right"/>
      <w:pPr>
        <w:ind w:left="4527" w:hanging="180"/>
      </w:pPr>
    </w:lvl>
    <w:lvl w:ilvl="6" w:tplc="8598C28E" w:tentative="1">
      <w:start w:val="1"/>
      <w:numFmt w:val="decimal"/>
      <w:lvlText w:val="%7."/>
      <w:lvlJc w:val="left"/>
      <w:pPr>
        <w:ind w:left="5247" w:hanging="360"/>
      </w:pPr>
    </w:lvl>
    <w:lvl w:ilvl="7" w:tplc="62083B90" w:tentative="1">
      <w:start w:val="1"/>
      <w:numFmt w:val="lowerLetter"/>
      <w:lvlText w:val="%8."/>
      <w:lvlJc w:val="left"/>
      <w:pPr>
        <w:ind w:left="5967" w:hanging="360"/>
      </w:pPr>
    </w:lvl>
    <w:lvl w:ilvl="8" w:tplc="8D36C9AA" w:tentative="1">
      <w:start w:val="1"/>
      <w:numFmt w:val="lowerRoman"/>
      <w:lvlText w:val="%9."/>
      <w:lvlJc w:val="right"/>
      <w:pPr>
        <w:ind w:left="6687" w:hanging="180"/>
      </w:pPr>
    </w:lvl>
  </w:abstractNum>
  <w:abstractNum w:abstractNumId="20" w15:restartNumberingAfterBreak="0">
    <w:nsid w:val="43FC568C"/>
    <w:multiLevelType w:val="multilevel"/>
    <w:tmpl w:val="3C54AFCC"/>
    <w:lvl w:ilvl="0">
      <w:start w:val="2"/>
      <w:numFmt w:val="decimal"/>
      <w:lvlText w:val="%1."/>
      <w:lvlJc w:val="left"/>
      <w:pPr>
        <w:ind w:left="360" w:hanging="360"/>
      </w:pPr>
      <w:rPr>
        <w:rFonts w:hint="default"/>
        <w:b w:val="0"/>
        <w:u w:val="none"/>
      </w:rPr>
    </w:lvl>
    <w:lvl w:ilvl="1">
      <w:start w:val="1"/>
      <w:numFmt w:val="decimal"/>
      <w:lvlText w:val="%1.%2."/>
      <w:lvlJc w:val="left"/>
      <w:pPr>
        <w:ind w:left="720" w:hanging="720"/>
      </w:pPr>
      <w:rPr>
        <w:rFonts w:hint="default"/>
        <w:b w:val="0"/>
        <w:i/>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1080" w:hanging="1080"/>
      </w:pPr>
      <w:rPr>
        <w:rFonts w:hint="default"/>
        <w:b w:val="0"/>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440" w:hanging="144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800" w:hanging="1800"/>
      </w:pPr>
      <w:rPr>
        <w:rFonts w:hint="default"/>
        <w:b w:val="0"/>
        <w:u w:val="single"/>
      </w:rPr>
    </w:lvl>
    <w:lvl w:ilvl="8">
      <w:start w:val="1"/>
      <w:numFmt w:val="decimal"/>
      <w:lvlText w:val="%1.%2.%3.%4.%5.%6.%7.%8.%9."/>
      <w:lvlJc w:val="left"/>
      <w:pPr>
        <w:ind w:left="1800" w:hanging="1800"/>
      </w:pPr>
      <w:rPr>
        <w:rFonts w:hint="default"/>
        <w:b w:val="0"/>
        <w:u w:val="single"/>
      </w:rPr>
    </w:lvl>
  </w:abstractNum>
  <w:abstractNum w:abstractNumId="21" w15:restartNumberingAfterBreak="0">
    <w:nsid w:val="479F66F4"/>
    <w:multiLevelType w:val="hybridMultilevel"/>
    <w:tmpl w:val="514EACCE"/>
    <w:lvl w:ilvl="0" w:tplc="BC28E29C">
      <w:start w:val="1"/>
      <w:numFmt w:val="decimal"/>
      <w:lvlText w:val="%1."/>
      <w:lvlJc w:val="left"/>
      <w:pPr>
        <w:ind w:left="720" w:hanging="360"/>
      </w:pPr>
      <w:rPr>
        <w:b w:val="0"/>
        <w:bCs w:val="0"/>
      </w:rPr>
    </w:lvl>
    <w:lvl w:ilvl="1" w:tplc="FEFE1DD2" w:tentative="1">
      <w:start w:val="1"/>
      <w:numFmt w:val="lowerLetter"/>
      <w:lvlText w:val="%2."/>
      <w:lvlJc w:val="left"/>
      <w:pPr>
        <w:ind w:left="1440" w:hanging="360"/>
      </w:pPr>
    </w:lvl>
    <w:lvl w:ilvl="2" w:tplc="88000CF4" w:tentative="1">
      <w:start w:val="1"/>
      <w:numFmt w:val="lowerRoman"/>
      <w:lvlText w:val="%3."/>
      <w:lvlJc w:val="right"/>
      <w:pPr>
        <w:ind w:left="2160" w:hanging="180"/>
      </w:pPr>
    </w:lvl>
    <w:lvl w:ilvl="3" w:tplc="39B8A9EE" w:tentative="1">
      <w:start w:val="1"/>
      <w:numFmt w:val="decimal"/>
      <w:lvlText w:val="%4."/>
      <w:lvlJc w:val="left"/>
      <w:pPr>
        <w:ind w:left="2880" w:hanging="360"/>
      </w:pPr>
    </w:lvl>
    <w:lvl w:ilvl="4" w:tplc="A33CE008" w:tentative="1">
      <w:start w:val="1"/>
      <w:numFmt w:val="lowerLetter"/>
      <w:lvlText w:val="%5."/>
      <w:lvlJc w:val="left"/>
      <w:pPr>
        <w:ind w:left="3600" w:hanging="360"/>
      </w:pPr>
    </w:lvl>
    <w:lvl w:ilvl="5" w:tplc="52A283DE" w:tentative="1">
      <w:start w:val="1"/>
      <w:numFmt w:val="lowerRoman"/>
      <w:lvlText w:val="%6."/>
      <w:lvlJc w:val="right"/>
      <w:pPr>
        <w:ind w:left="4320" w:hanging="180"/>
      </w:pPr>
    </w:lvl>
    <w:lvl w:ilvl="6" w:tplc="7A06DC1A" w:tentative="1">
      <w:start w:val="1"/>
      <w:numFmt w:val="decimal"/>
      <w:lvlText w:val="%7."/>
      <w:lvlJc w:val="left"/>
      <w:pPr>
        <w:ind w:left="5040" w:hanging="360"/>
      </w:pPr>
    </w:lvl>
    <w:lvl w:ilvl="7" w:tplc="86BA0B74" w:tentative="1">
      <w:start w:val="1"/>
      <w:numFmt w:val="lowerLetter"/>
      <w:lvlText w:val="%8."/>
      <w:lvlJc w:val="left"/>
      <w:pPr>
        <w:ind w:left="5760" w:hanging="360"/>
      </w:pPr>
    </w:lvl>
    <w:lvl w:ilvl="8" w:tplc="C8CA7448" w:tentative="1">
      <w:start w:val="1"/>
      <w:numFmt w:val="lowerRoman"/>
      <w:lvlText w:val="%9."/>
      <w:lvlJc w:val="right"/>
      <w:pPr>
        <w:ind w:left="6480" w:hanging="180"/>
      </w:pPr>
    </w:lvl>
  </w:abstractNum>
  <w:abstractNum w:abstractNumId="22" w15:restartNumberingAfterBreak="0">
    <w:nsid w:val="561827E4"/>
    <w:multiLevelType w:val="hybridMultilevel"/>
    <w:tmpl w:val="A7A8482C"/>
    <w:lvl w:ilvl="0" w:tplc="88E66B22">
      <w:start w:val="1"/>
      <w:numFmt w:val="lowerLetter"/>
      <w:lvlText w:val="%1)"/>
      <w:lvlJc w:val="left"/>
      <w:pPr>
        <w:ind w:left="1080" w:hanging="720"/>
      </w:pPr>
      <w:rPr>
        <w:rFonts w:hint="default"/>
      </w:rPr>
    </w:lvl>
    <w:lvl w:ilvl="1" w:tplc="87AEC4F4" w:tentative="1">
      <w:start w:val="1"/>
      <w:numFmt w:val="lowerLetter"/>
      <w:lvlText w:val="%2."/>
      <w:lvlJc w:val="left"/>
      <w:pPr>
        <w:ind w:left="1440" w:hanging="360"/>
      </w:pPr>
    </w:lvl>
    <w:lvl w:ilvl="2" w:tplc="55923EA6" w:tentative="1">
      <w:start w:val="1"/>
      <w:numFmt w:val="lowerRoman"/>
      <w:lvlText w:val="%3."/>
      <w:lvlJc w:val="right"/>
      <w:pPr>
        <w:ind w:left="2160" w:hanging="180"/>
      </w:pPr>
    </w:lvl>
    <w:lvl w:ilvl="3" w:tplc="E7984D1A" w:tentative="1">
      <w:start w:val="1"/>
      <w:numFmt w:val="decimal"/>
      <w:lvlText w:val="%4."/>
      <w:lvlJc w:val="left"/>
      <w:pPr>
        <w:ind w:left="2880" w:hanging="360"/>
      </w:pPr>
    </w:lvl>
    <w:lvl w:ilvl="4" w:tplc="3A46F94C" w:tentative="1">
      <w:start w:val="1"/>
      <w:numFmt w:val="lowerLetter"/>
      <w:lvlText w:val="%5."/>
      <w:lvlJc w:val="left"/>
      <w:pPr>
        <w:ind w:left="3600" w:hanging="360"/>
      </w:pPr>
    </w:lvl>
    <w:lvl w:ilvl="5" w:tplc="7792ACF8" w:tentative="1">
      <w:start w:val="1"/>
      <w:numFmt w:val="lowerRoman"/>
      <w:lvlText w:val="%6."/>
      <w:lvlJc w:val="right"/>
      <w:pPr>
        <w:ind w:left="4320" w:hanging="180"/>
      </w:pPr>
    </w:lvl>
    <w:lvl w:ilvl="6" w:tplc="168EBF12" w:tentative="1">
      <w:start w:val="1"/>
      <w:numFmt w:val="decimal"/>
      <w:lvlText w:val="%7."/>
      <w:lvlJc w:val="left"/>
      <w:pPr>
        <w:ind w:left="5040" w:hanging="360"/>
      </w:pPr>
    </w:lvl>
    <w:lvl w:ilvl="7" w:tplc="C18C9ABC" w:tentative="1">
      <w:start w:val="1"/>
      <w:numFmt w:val="lowerLetter"/>
      <w:lvlText w:val="%8."/>
      <w:lvlJc w:val="left"/>
      <w:pPr>
        <w:ind w:left="5760" w:hanging="360"/>
      </w:pPr>
    </w:lvl>
    <w:lvl w:ilvl="8" w:tplc="CA7ECE46" w:tentative="1">
      <w:start w:val="1"/>
      <w:numFmt w:val="lowerRoman"/>
      <w:lvlText w:val="%9."/>
      <w:lvlJc w:val="right"/>
      <w:pPr>
        <w:ind w:left="6480" w:hanging="180"/>
      </w:pPr>
    </w:lvl>
  </w:abstractNum>
  <w:abstractNum w:abstractNumId="23" w15:restartNumberingAfterBreak="0">
    <w:nsid w:val="59A30E54"/>
    <w:multiLevelType w:val="hybridMultilevel"/>
    <w:tmpl w:val="A8BCA6AC"/>
    <w:lvl w:ilvl="0" w:tplc="4AA2A608">
      <w:start w:val="1"/>
      <w:numFmt w:val="lowerRoman"/>
      <w:lvlText w:val="(%1)"/>
      <w:lvlJc w:val="left"/>
      <w:pPr>
        <w:ind w:left="1854" w:hanging="360"/>
      </w:pPr>
      <w:rPr>
        <w:rFonts w:cs="Times New Roman" w:hint="default"/>
      </w:rPr>
    </w:lvl>
    <w:lvl w:ilvl="1" w:tplc="270EBC4E" w:tentative="1">
      <w:start w:val="1"/>
      <w:numFmt w:val="lowerLetter"/>
      <w:lvlText w:val="%2."/>
      <w:lvlJc w:val="left"/>
      <w:pPr>
        <w:ind w:left="2574" w:hanging="360"/>
      </w:pPr>
    </w:lvl>
    <w:lvl w:ilvl="2" w:tplc="7788FF64" w:tentative="1">
      <w:start w:val="1"/>
      <w:numFmt w:val="lowerRoman"/>
      <w:lvlText w:val="%3."/>
      <w:lvlJc w:val="right"/>
      <w:pPr>
        <w:ind w:left="3294" w:hanging="180"/>
      </w:pPr>
    </w:lvl>
    <w:lvl w:ilvl="3" w:tplc="540CE9E8" w:tentative="1">
      <w:start w:val="1"/>
      <w:numFmt w:val="decimal"/>
      <w:lvlText w:val="%4."/>
      <w:lvlJc w:val="left"/>
      <w:pPr>
        <w:ind w:left="4014" w:hanging="360"/>
      </w:pPr>
    </w:lvl>
    <w:lvl w:ilvl="4" w:tplc="1F7E8408" w:tentative="1">
      <w:start w:val="1"/>
      <w:numFmt w:val="lowerLetter"/>
      <w:lvlText w:val="%5."/>
      <w:lvlJc w:val="left"/>
      <w:pPr>
        <w:ind w:left="4734" w:hanging="360"/>
      </w:pPr>
    </w:lvl>
    <w:lvl w:ilvl="5" w:tplc="CB9475E2" w:tentative="1">
      <w:start w:val="1"/>
      <w:numFmt w:val="lowerRoman"/>
      <w:lvlText w:val="%6."/>
      <w:lvlJc w:val="right"/>
      <w:pPr>
        <w:ind w:left="5454" w:hanging="180"/>
      </w:pPr>
    </w:lvl>
    <w:lvl w:ilvl="6" w:tplc="D7124CE4" w:tentative="1">
      <w:start w:val="1"/>
      <w:numFmt w:val="decimal"/>
      <w:lvlText w:val="%7."/>
      <w:lvlJc w:val="left"/>
      <w:pPr>
        <w:ind w:left="6174" w:hanging="360"/>
      </w:pPr>
    </w:lvl>
    <w:lvl w:ilvl="7" w:tplc="479CAE90" w:tentative="1">
      <w:start w:val="1"/>
      <w:numFmt w:val="lowerLetter"/>
      <w:lvlText w:val="%8."/>
      <w:lvlJc w:val="left"/>
      <w:pPr>
        <w:ind w:left="6894" w:hanging="360"/>
      </w:pPr>
    </w:lvl>
    <w:lvl w:ilvl="8" w:tplc="7ADCDA30" w:tentative="1">
      <w:start w:val="1"/>
      <w:numFmt w:val="lowerRoman"/>
      <w:lvlText w:val="%9."/>
      <w:lvlJc w:val="right"/>
      <w:pPr>
        <w:ind w:left="7614" w:hanging="180"/>
      </w:pPr>
    </w:lvl>
  </w:abstractNum>
  <w:abstractNum w:abstractNumId="24" w15:restartNumberingAfterBreak="0">
    <w:nsid w:val="59FA1D86"/>
    <w:multiLevelType w:val="hybridMultilevel"/>
    <w:tmpl w:val="C62ACA06"/>
    <w:lvl w:ilvl="0" w:tplc="BC6C082A">
      <w:start w:val="1"/>
      <w:numFmt w:val="lowerRoman"/>
      <w:lvlText w:val="(%1)"/>
      <w:lvlJc w:val="left"/>
      <w:pPr>
        <w:ind w:left="720" w:hanging="360"/>
      </w:pPr>
      <w:rPr>
        <w:rFonts w:hint="default"/>
      </w:rPr>
    </w:lvl>
    <w:lvl w:ilvl="1" w:tplc="B052E724" w:tentative="1">
      <w:start w:val="1"/>
      <w:numFmt w:val="lowerLetter"/>
      <w:lvlText w:val="%2."/>
      <w:lvlJc w:val="left"/>
      <w:pPr>
        <w:ind w:left="1440" w:hanging="360"/>
      </w:pPr>
    </w:lvl>
    <w:lvl w:ilvl="2" w:tplc="0024B068" w:tentative="1">
      <w:start w:val="1"/>
      <w:numFmt w:val="lowerRoman"/>
      <w:lvlText w:val="%3."/>
      <w:lvlJc w:val="right"/>
      <w:pPr>
        <w:ind w:left="2160" w:hanging="180"/>
      </w:pPr>
    </w:lvl>
    <w:lvl w:ilvl="3" w:tplc="1BA02032" w:tentative="1">
      <w:start w:val="1"/>
      <w:numFmt w:val="decimal"/>
      <w:lvlText w:val="%4."/>
      <w:lvlJc w:val="left"/>
      <w:pPr>
        <w:ind w:left="2880" w:hanging="360"/>
      </w:pPr>
    </w:lvl>
    <w:lvl w:ilvl="4" w:tplc="9F34FBBE" w:tentative="1">
      <w:start w:val="1"/>
      <w:numFmt w:val="lowerLetter"/>
      <w:lvlText w:val="%5."/>
      <w:lvlJc w:val="left"/>
      <w:pPr>
        <w:ind w:left="3600" w:hanging="360"/>
      </w:pPr>
    </w:lvl>
    <w:lvl w:ilvl="5" w:tplc="6358B652" w:tentative="1">
      <w:start w:val="1"/>
      <w:numFmt w:val="lowerRoman"/>
      <w:lvlText w:val="%6."/>
      <w:lvlJc w:val="right"/>
      <w:pPr>
        <w:ind w:left="4320" w:hanging="180"/>
      </w:pPr>
    </w:lvl>
    <w:lvl w:ilvl="6" w:tplc="DBDE78D6" w:tentative="1">
      <w:start w:val="1"/>
      <w:numFmt w:val="decimal"/>
      <w:lvlText w:val="%7."/>
      <w:lvlJc w:val="left"/>
      <w:pPr>
        <w:ind w:left="5040" w:hanging="360"/>
      </w:pPr>
    </w:lvl>
    <w:lvl w:ilvl="7" w:tplc="4CA01812" w:tentative="1">
      <w:start w:val="1"/>
      <w:numFmt w:val="lowerLetter"/>
      <w:lvlText w:val="%8."/>
      <w:lvlJc w:val="left"/>
      <w:pPr>
        <w:ind w:left="5760" w:hanging="360"/>
      </w:pPr>
    </w:lvl>
    <w:lvl w:ilvl="8" w:tplc="BF2A24B2" w:tentative="1">
      <w:start w:val="1"/>
      <w:numFmt w:val="lowerRoman"/>
      <w:lvlText w:val="%9."/>
      <w:lvlJc w:val="right"/>
      <w:pPr>
        <w:ind w:left="6480" w:hanging="180"/>
      </w:pPr>
    </w:lvl>
  </w:abstractNum>
  <w:abstractNum w:abstractNumId="25" w15:restartNumberingAfterBreak="0">
    <w:nsid w:val="5A483D1B"/>
    <w:multiLevelType w:val="multilevel"/>
    <w:tmpl w:val="8D06CA4C"/>
    <w:lvl w:ilvl="0">
      <w:start w:val="1"/>
      <w:numFmt w:val="lowerRoman"/>
      <w:lvlText w:val="(%1)"/>
      <w:lvlJc w:val="left"/>
      <w:pPr>
        <w:tabs>
          <w:tab w:val="left" w:pos="216"/>
        </w:tabs>
        <w:ind w:left="720"/>
      </w:pPr>
      <w:rPr>
        <w:rFonts w:ascii="Arial" w:eastAsia="Calibri" w:hAnsi="Arial" w:cs="Arial" w:hint="default"/>
        <w:strike w:val="0"/>
        <w:color w:val="000000"/>
        <w:spacing w:val="-1"/>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172201"/>
    <w:multiLevelType w:val="hybridMultilevel"/>
    <w:tmpl w:val="3502EAFE"/>
    <w:lvl w:ilvl="0" w:tplc="0B04EF1E">
      <w:start w:val="1"/>
      <w:numFmt w:val="lowerRoman"/>
      <w:lvlText w:val="(%1)"/>
      <w:lvlJc w:val="left"/>
      <w:pPr>
        <w:ind w:left="1429" w:hanging="720"/>
      </w:pPr>
      <w:rPr>
        <w:rFonts w:hint="default"/>
      </w:rPr>
    </w:lvl>
    <w:lvl w:ilvl="1" w:tplc="1006376A" w:tentative="1">
      <w:start w:val="1"/>
      <w:numFmt w:val="lowerLetter"/>
      <w:lvlText w:val="%2."/>
      <w:lvlJc w:val="left"/>
      <w:pPr>
        <w:ind w:left="1789" w:hanging="360"/>
      </w:pPr>
    </w:lvl>
    <w:lvl w:ilvl="2" w:tplc="696A79E0" w:tentative="1">
      <w:start w:val="1"/>
      <w:numFmt w:val="lowerRoman"/>
      <w:lvlText w:val="%3."/>
      <w:lvlJc w:val="right"/>
      <w:pPr>
        <w:ind w:left="2509" w:hanging="180"/>
      </w:pPr>
    </w:lvl>
    <w:lvl w:ilvl="3" w:tplc="1E54F292" w:tentative="1">
      <w:start w:val="1"/>
      <w:numFmt w:val="decimal"/>
      <w:lvlText w:val="%4."/>
      <w:lvlJc w:val="left"/>
      <w:pPr>
        <w:ind w:left="3229" w:hanging="360"/>
      </w:pPr>
    </w:lvl>
    <w:lvl w:ilvl="4" w:tplc="70FA8AE6" w:tentative="1">
      <w:start w:val="1"/>
      <w:numFmt w:val="lowerLetter"/>
      <w:lvlText w:val="%5."/>
      <w:lvlJc w:val="left"/>
      <w:pPr>
        <w:ind w:left="3949" w:hanging="360"/>
      </w:pPr>
    </w:lvl>
    <w:lvl w:ilvl="5" w:tplc="229AB856" w:tentative="1">
      <w:start w:val="1"/>
      <w:numFmt w:val="lowerRoman"/>
      <w:lvlText w:val="%6."/>
      <w:lvlJc w:val="right"/>
      <w:pPr>
        <w:ind w:left="4669" w:hanging="180"/>
      </w:pPr>
    </w:lvl>
    <w:lvl w:ilvl="6" w:tplc="358EDECA" w:tentative="1">
      <w:start w:val="1"/>
      <w:numFmt w:val="decimal"/>
      <w:lvlText w:val="%7."/>
      <w:lvlJc w:val="left"/>
      <w:pPr>
        <w:ind w:left="5389" w:hanging="360"/>
      </w:pPr>
    </w:lvl>
    <w:lvl w:ilvl="7" w:tplc="9C4471A0" w:tentative="1">
      <w:start w:val="1"/>
      <w:numFmt w:val="lowerLetter"/>
      <w:lvlText w:val="%8."/>
      <w:lvlJc w:val="left"/>
      <w:pPr>
        <w:ind w:left="6109" w:hanging="360"/>
      </w:pPr>
    </w:lvl>
    <w:lvl w:ilvl="8" w:tplc="7F6E0C2C" w:tentative="1">
      <w:start w:val="1"/>
      <w:numFmt w:val="lowerRoman"/>
      <w:lvlText w:val="%9."/>
      <w:lvlJc w:val="right"/>
      <w:pPr>
        <w:ind w:left="6829" w:hanging="180"/>
      </w:pPr>
    </w:lvl>
  </w:abstractNum>
  <w:abstractNum w:abstractNumId="27" w15:restartNumberingAfterBreak="0">
    <w:nsid w:val="65D30F2D"/>
    <w:multiLevelType w:val="hybridMultilevel"/>
    <w:tmpl w:val="39C23C94"/>
    <w:lvl w:ilvl="0" w:tplc="7B32C90E">
      <w:start w:val="1"/>
      <w:numFmt w:val="lowerLetter"/>
      <w:lvlText w:val="%1)"/>
      <w:lvlJc w:val="left"/>
      <w:pPr>
        <w:ind w:left="720" w:hanging="360"/>
      </w:pPr>
    </w:lvl>
    <w:lvl w:ilvl="1" w:tplc="91028FD8" w:tentative="1">
      <w:start w:val="1"/>
      <w:numFmt w:val="lowerLetter"/>
      <w:lvlText w:val="%2."/>
      <w:lvlJc w:val="left"/>
      <w:pPr>
        <w:ind w:left="1440" w:hanging="360"/>
      </w:pPr>
    </w:lvl>
    <w:lvl w:ilvl="2" w:tplc="E3F4C7FE" w:tentative="1">
      <w:start w:val="1"/>
      <w:numFmt w:val="lowerRoman"/>
      <w:lvlText w:val="%3."/>
      <w:lvlJc w:val="right"/>
      <w:pPr>
        <w:ind w:left="2160" w:hanging="180"/>
      </w:pPr>
    </w:lvl>
    <w:lvl w:ilvl="3" w:tplc="DCCC1086" w:tentative="1">
      <w:start w:val="1"/>
      <w:numFmt w:val="decimal"/>
      <w:lvlText w:val="%4."/>
      <w:lvlJc w:val="left"/>
      <w:pPr>
        <w:ind w:left="2880" w:hanging="360"/>
      </w:pPr>
    </w:lvl>
    <w:lvl w:ilvl="4" w:tplc="566CCC76" w:tentative="1">
      <w:start w:val="1"/>
      <w:numFmt w:val="lowerLetter"/>
      <w:lvlText w:val="%5."/>
      <w:lvlJc w:val="left"/>
      <w:pPr>
        <w:ind w:left="3600" w:hanging="360"/>
      </w:pPr>
    </w:lvl>
    <w:lvl w:ilvl="5" w:tplc="490A5F58" w:tentative="1">
      <w:start w:val="1"/>
      <w:numFmt w:val="lowerRoman"/>
      <w:lvlText w:val="%6."/>
      <w:lvlJc w:val="right"/>
      <w:pPr>
        <w:ind w:left="4320" w:hanging="180"/>
      </w:pPr>
    </w:lvl>
    <w:lvl w:ilvl="6" w:tplc="214473E2" w:tentative="1">
      <w:start w:val="1"/>
      <w:numFmt w:val="decimal"/>
      <w:lvlText w:val="%7."/>
      <w:lvlJc w:val="left"/>
      <w:pPr>
        <w:ind w:left="5040" w:hanging="360"/>
      </w:pPr>
    </w:lvl>
    <w:lvl w:ilvl="7" w:tplc="34B6B696" w:tentative="1">
      <w:start w:val="1"/>
      <w:numFmt w:val="lowerLetter"/>
      <w:lvlText w:val="%8."/>
      <w:lvlJc w:val="left"/>
      <w:pPr>
        <w:ind w:left="5760" w:hanging="360"/>
      </w:pPr>
    </w:lvl>
    <w:lvl w:ilvl="8" w:tplc="505C6AD8" w:tentative="1">
      <w:start w:val="1"/>
      <w:numFmt w:val="lowerRoman"/>
      <w:lvlText w:val="%9."/>
      <w:lvlJc w:val="right"/>
      <w:pPr>
        <w:ind w:left="6480" w:hanging="180"/>
      </w:pPr>
    </w:lvl>
  </w:abstractNum>
  <w:abstractNum w:abstractNumId="28" w15:restartNumberingAfterBreak="0">
    <w:nsid w:val="6BBC689D"/>
    <w:multiLevelType w:val="multilevel"/>
    <w:tmpl w:val="344A7748"/>
    <w:lvl w:ilvl="0">
      <w:start w:val="1"/>
      <w:numFmt w:val="decimal"/>
      <w:lvlText w:val="%1."/>
      <w:lvlJc w:val="left"/>
      <w:pPr>
        <w:ind w:left="720" w:hanging="360"/>
      </w:pPr>
    </w:lvl>
    <w:lvl w:ilvl="1">
      <w:start w:val="1"/>
      <w:numFmt w:val="decimal"/>
      <w:lvlText w:val="%1.%2."/>
      <w:lvlJc w:val="left"/>
      <w:pPr>
        <w:ind w:left="720" w:hanging="36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9" w15:restartNumberingAfterBreak="0">
    <w:nsid w:val="6CB81ED1"/>
    <w:multiLevelType w:val="hybridMultilevel"/>
    <w:tmpl w:val="043A87DC"/>
    <w:lvl w:ilvl="0" w:tplc="21F4D2F8">
      <w:start w:val="1"/>
      <w:numFmt w:val="lowerLetter"/>
      <w:lvlText w:val="%1)"/>
      <w:lvlJc w:val="left"/>
      <w:pPr>
        <w:ind w:left="1068" w:hanging="360"/>
      </w:pPr>
    </w:lvl>
    <w:lvl w:ilvl="1" w:tplc="EE54D1B4" w:tentative="1">
      <w:start w:val="1"/>
      <w:numFmt w:val="lowerLetter"/>
      <w:lvlText w:val="%2."/>
      <w:lvlJc w:val="left"/>
      <w:pPr>
        <w:ind w:left="1788" w:hanging="360"/>
      </w:pPr>
    </w:lvl>
    <w:lvl w:ilvl="2" w:tplc="851E5EA0" w:tentative="1">
      <w:start w:val="1"/>
      <w:numFmt w:val="lowerRoman"/>
      <w:lvlText w:val="%3."/>
      <w:lvlJc w:val="right"/>
      <w:pPr>
        <w:ind w:left="2508" w:hanging="180"/>
      </w:pPr>
    </w:lvl>
    <w:lvl w:ilvl="3" w:tplc="A9D6DFF0" w:tentative="1">
      <w:start w:val="1"/>
      <w:numFmt w:val="decimal"/>
      <w:lvlText w:val="%4."/>
      <w:lvlJc w:val="left"/>
      <w:pPr>
        <w:ind w:left="3228" w:hanging="360"/>
      </w:pPr>
    </w:lvl>
    <w:lvl w:ilvl="4" w:tplc="ABEAC1F8" w:tentative="1">
      <w:start w:val="1"/>
      <w:numFmt w:val="lowerLetter"/>
      <w:lvlText w:val="%5."/>
      <w:lvlJc w:val="left"/>
      <w:pPr>
        <w:ind w:left="3948" w:hanging="360"/>
      </w:pPr>
    </w:lvl>
    <w:lvl w:ilvl="5" w:tplc="C1FEA1B0" w:tentative="1">
      <w:start w:val="1"/>
      <w:numFmt w:val="lowerRoman"/>
      <w:lvlText w:val="%6."/>
      <w:lvlJc w:val="right"/>
      <w:pPr>
        <w:ind w:left="4668" w:hanging="180"/>
      </w:pPr>
    </w:lvl>
    <w:lvl w:ilvl="6" w:tplc="4A60A76C" w:tentative="1">
      <w:start w:val="1"/>
      <w:numFmt w:val="decimal"/>
      <w:lvlText w:val="%7."/>
      <w:lvlJc w:val="left"/>
      <w:pPr>
        <w:ind w:left="5388" w:hanging="360"/>
      </w:pPr>
    </w:lvl>
    <w:lvl w:ilvl="7" w:tplc="4AE224E0" w:tentative="1">
      <w:start w:val="1"/>
      <w:numFmt w:val="lowerLetter"/>
      <w:lvlText w:val="%8."/>
      <w:lvlJc w:val="left"/>
      <w:pPr>
        <w:ind w:left="6108" w:hanging="360"/>
      </w:pPr>
    </w:lvl>
    <w:lvl w:ilvl="8" w:tplc="2E40C8C2" w:tentative="1">
      <w:start w:val="1"/>
      <w:numFmt w:val="lowerRoman"/>
      <w:lvlText w:val="%9."/>
      <w:lvlJc w:val="right"/>
      <w:pPr>
        <w:ind w:left="6828" w:hanging="180"/>
      </w:pPr>
    </w:lvl>
  </w:abstractNum>
  <w:abstractNum w:abstractNumId="30" w15:restartNumberingAfterBreak="0">
    <w:nsid w:val="707B6370"/>
    <w:multiLevelType w:val="hybridMultilevel"/>
    <w:tmpl w:val="B5B42896"/>
    <w:lvl w:ilvl="0" w:tplc="C420A412">
      <w:start w:val="7"/>
      <w:numFmt w:val="decimal"/>
      <w:lvlText w:val="%1."/>
      <w:lvlJc w:val="left"/>
      <w:pPr>
        <w:ind w:left="432" w:hanging="360"/>
      </w:pPr>
      <w:rPr>
        <w:rFonts w:hint="default"/>
      </w:rPr>
    </w:lvl>
    <w:lvl w:ilvl="1" w:tplc="BD56318C">
      <w:start w:val="1"/>
      <w:numFmt w:val="lowerLetter"/>
      <w:lvlText w:val="%2."/>
      <w:lvlJc w:val="left"/>
      <w:pPr>
        <w:ind w:left="1152" w:hanging="360"/>
      </w:pPr>
    </w:lvl>
    <w:lvl w:ilvl="2" w:tplc="4C223A00" w:tentative="1">
      <w:start w:val="1"/>
      <w:numFmt w:val="lowerRoman"/>
      <w:lvlText w:val="%3."/>
      <w:lvlJc w:val="right"/>
      <w:pPr>
        <w:ind w:left="1872" w:hanging="180"/>
      </w:pPr>
    </w:lvl>
    <w:lvl w:ilvl="3" w:tplc="9F7E3F92" w:tentative="1">
      <w:start w:val="1"/>
      <w:numFmt w:val="decimal"/>
      <w:lvlText w:val="%4."/>
      <w:lvlJc w:val="left"/>
      <w:pPr>
        <w:ind w:left="2592" w:hanging="360"/>
      </w:pPr>
    </w:lvl>
    <w:lvl w:ilvl="4" w:tplc="32D696F4" w:tentative="1">
      <w:start w:val="1"/>
      <w:numFmt w:val="lowerLetter"/>
      <w:lvlText w:val="%5."/>
      <w:lvlJc w:val="left"/>
      <w:pPr>
        <w:ind w:left="3312" w:hanging="360"/>
      </w:pPr>
    </w:lvl>
    <w:lvl w:ilvl="5" w:tplc="ACB06256" w:tentative="1">
      <w:start w:val="1"/>
      <w:numFmt w:val="lowerRoman"/>
      <w:lvlText w:val="%6."/>
      <w:lvlJc w:val="right"/>
      <w:pPr>
        <w:ind w:left="4032" w:hanging="180"/>
      </w:pPr>
    </w:lvl>
    <w:lvl w:ilvl="6" w:tplc="182231DA" w:tentative="1">
      <w:start w:val="1"/>
      <w:numFmt w:val="decimal"/>
      <w:lvlText w:val="%7."/>
      <w:lvlJc w:val="left"/>
      <w:pPr>
        <w:ind w:left="4752" w:hanging="360"/>
      </w:pPr>
    </w:lvl>
    <w:lvl w:ilvl="7" w:tplc="BD54CB96" w:tentative="1">
      <w:start w:val="1"/>
      <w:numFmt w:val="lowerLetter"/>
      <w:lvlText w:val="%8."/>
      <w:lvlJc w:val="left"/>
      <w:pPr>
        <w:ind w:left="5472" w:hanging="360"/>
      </w:pPr>
    </w:lvl>
    <w:lvl w:ilvl="8" w:tplc="CEA2A90E" w:tentative="1">
      <w:start w:val="1"/>
      <w:numFmt w:val="lowerRoman"/>
      <w:lvlText w:val="%9."/>
      <w:lvlJc w:val="right"/>
      <w:pPr>
        <w:ind w:left="6192" w:hanging="180"/>
      </w:pPr>
    </w:lvl>
  </w:abstractNum>
  <w:abstractNum w:abstractNumId="31" w15:restartNumberingAfterBreak="0">
    <w:nsid w:val="70913444"/>
    <w:multiLevelType w:val="hybridMultilevel"/>
    <w:tmpl w:val="4E267656"/>
    <w:lvl w:ilvl="0" w:tplc="349CD14A">
      <w:start w:val="1"/>
      <w:numFmt w:val="lowerRoman"/>
      <w:lvlText w:val="(%1)"/>
      <w:lvlJc w:val="left"/>
      <w:pPr>
        <w:ind w:left="1080" w:hanging="720"/>
      </w:pPr>
      <w:rPr>
        <w:rFonts w:cs="Times New Roman" w:hint="default"/>
      </w:rPr>
    </w:lvl>
    <w:lvl w:ilvl="1" w:tplc="8CDA0FE2">
      <w:start w:val="1"/>
      <w:numFmt w:val="lowerLetter"/>
      <w:lvlText w:val="%2."/>
      <w:lvlJc w:val="left"/>
      <w:pPr>
        <w:ind w:left="1440" w:hanging="360"/>
      </w:pPr>
      <w:rPr>
        <w:rFonts w:cs="Times New Roman"/>
      </w:rPr>
    </w:lvl>
    <w:lvl w:ilvl="2" w:tplc="C08EB69A" w:tentative="1">
      <w:start w:val="1"/>
      <w:numFmt w:val="lowerRoman"/>
      <w:lvlText w:val="%3."/>
      <w:lvlJc w:val="right"/>
      <w:pPr>
        <w:ind w:left="2160" w:hanging="180"/>
      </w:pPr>
      <w:rPr>
        <w:rFonts w:cs="Times New Roman"/>
      </w:rPr>
    </w:lvl>
    <w:lvl w:ilvl="3" w:tplc="A08499CA" w:tentative="1">
      <w:start w:val="1"/>
      <w:numFmt w:val="decimal"/>
      <w:lvlText w:val="%4."/>
      <w:lvlJc w:val="left"/>
      <w:pPr>
        <w:ind w:left="2880" w:hanging="360"/>
      </w:pPr>
      <w:rPr>
        <w:rFonts w:cs="Times New Roman"/>
      </w:rPr>
    </w:lvl>
    <w:lvl w:ilvl="4" w:tplc="8080338E" w:tentative="1">
      <w:start w:val="1"/>
      <w:numFmt w:val="lowerLetter"/>
      <w:lvlText w:val="%5."/>
      <w:lvlJc w:val="left"/>
      <w:pPr>
        <w:ind w:left="3600" w:hanging="360"/>
      </w:pPr>
      <w:rPr>
        <w:rFonts w:cs="Times New Roman"/>
      </w:rPr>
    </w:lvl>
    <w:lvl w:ilvl="5" w:tplc="22ACA592" w:tentative="1">
      <w:start w:val="1"/>
      <w:numFmt w:val="lowerRoman"/>
      <w:lvlText w:val="%6."/>
      <w:lvlJc w:val="right"/>
      <w:pPr>
        <w:ind w:left="4320" w:hanging="180"/>
      </w:pPr>
      <w:rPr>
        <w:rFonts w:cs="Times New Roman"/>
      </w:rPr>
    </w:lvl>
    <w:lvl w:ilvl="6" w:tplc="5BD68A0A" w:tentative="1">
      <w:start w:val="1"/>
      <w:numFmt w:val="decimal"/>
      <w:lvlText w:val="%7."/>
      <w:lvlJc w:val="left"/>
      <w:pPr>
        <w:ind w:left="5040" w:hanging="360"/>
      </w:pPr>
      <w:rPr>
        <w:rFonts w:cs="Times New Roman"/>
      </w:rPr>
    </w:lvl>
    <w:lvl w:ilvl="7" w:tplc="378086D2" w:tentative="1">
      <w:start w:val="1"/>
      <w:numFmt w:val="lowerLetter"/>
      <w:lvlText w:val="%8."/>
      <w:lvlJc w:val="left"/>
      <w:pPr>
        <w:ind w:left="5760" w:hanging="360"/>
      </w:pPr>
      <w:rPr>
        <w:rFonts w:cs="Times New Roman"/>
      </w:rPr>
    </w:lvl>
    <w:lvl w:ilvl="8" w:tplc="8ACC4FA8" w:tentative="1">
      <w:start w:val="1"/>
      <w:numFmt w:val="lowerRoman"/>
      <w:lvlText w:val="%9."/>
      <w:lvlJc w:val="right"/>
      <w:pPr>
        <w:ind w:left="6480" w:hanging="180"/>
      </w:pPr>
      <w:rPr>
        <w:rFonts w:cs="Times New Roman"/>
      </w:rPr>
    </w:lvl>
  </w:abstractNum>
  <w:abstractNum w:abstractNumId="32" w15:restartNumberingAfterBreak="0">
    <w:nsid w:val="737639E2"/>
    <w:multiLevelType w:val="hybridMultilevel"/>
    <w:tmpl w:val="A26CB428"/>
    <w:lvl w:ilvl="0" w:tplc="DF44E2BC">
      <w:start w:val="1"/>
      <w:numFmt w:val="lowerLetter"/>
      <w:lvlText w:val="%1)"/>
      <w:lvlJc w:val="left"/>
      <w:pPr>
        <w:ind w:left="1457" w:hanging="360"/>
      </w:pPr>
    </w:lvl>
    <w:lvl w:ilvl="1" w:tplc="FCBA0E92" w:tentative="1">
      <w:start w:val="1"/>
      <w:numFmt w:val="lowerLetter"/>
      <w:lvlText w:val="%2."/>
      <w:lvlJc w:val="left"/>
      <w:pPr>
        <w:ind w:left="2177" w:hanging="360"/>
      </w:pPr>
    </w:lvl>
    <w:lvl w:ilvl="2" w:tplc="50C2B1CE" w:tentative="1">
      <w:start w:val="1"/>
      <w:numFmt w:val="lowerRoman"/>
      <w:lvlText w:val="%3."/>
      <w:lvlJc w:val="right"/>
      <w:pPr>
        <w:ind w:left="2897" w:hanging="180"/>
      </w:pPr>
    </w:lvl>
    <w:lvl w:ilvl="3" w:tplc="C520D8D8" w:tentative="1">
      <w:start w:val="1"/>
      <w:numFmt w:val="decimal"/>
      <w:lvlText w:val="%4."/>
      <w:lvlJc w:val="left"/>
      <w:pPr>
        <w:ind w:left="3617" w:hanging="360"/>
      </w:pPr>
    </w:lvl>
    <w:lvl w:ilvl="4" w:tplc="5D0AC172" w:tentative="1">
      <w:start w:val="1"/>
      <w:numFmt w:val="lowerLetter"/>
      <w:lvlText w:val="%5."/>
      <w:lvlJc w:val="left"/>
      <w:pPr>
        <w:ind w:left="4337" w:hanging="360"/>
      </w:pPr>
    </w:lvl>
    <w:lvl w:ilvl="5" w:tplc="D0E4634C" w:tentative="1">
      <w:start w:val="1"/>
      <w:numFmt w:val="lowerRoman"/>
      <w:lvlText w:val="%6."/>
      <w:lvlJc w:val="right"/>
      <w:pPr>
        <w:ind w:left="5057" w:hanging="180"/>
      </w:pPr>
    </w:lvl>
    <w:lvl w:ilvl="6" w:tplc="D344826C" w:tentative="1">
      <w:start w:val="1"/>
      <w:numFmt w:val="decimal"/>
      <w:lvlText w:val="%7."/>
      <w:lvlJc w:val="left"/>
      <w:pPr>
        <w:ind w:left="5777" w:hanging="360"/>
      </w:pPr>
    </w:lvl>
    <w:lvl w:ilvl="7" w:tplc="F482DCB4" w:tentative="1">
      <w:start w:val="1"/>
      <w:numFmt w:val="lowerLetter"/>
      <w:lvlText w:val="%8."/>
      <w:lvlJc w:val="left"/>
      <w:pPr>
        <w:ind w:left="6497" w:hanging="360"/>
      </w:pPr>
    </w:lvl>
    <w:lvl w:ilvl="8" w:tplc="863E74CE" w:tentative="1">
      <w:start w:val="1"/>
      <w:numFmt w:val="lowerRoman"/>
      <w:lvlText w:val="%9."/>
      <w:lvlJc w:val="right"/>
      <w:pPr>
        <w:ind w:left="7217" w:hanging="180"/>
      </w:pPr>
    </w:lvl>
  </w:abstractNum>
  <w:abstractNum w:abstractNumId="33" w15:restartNumberingAfterBreak="0">
    <w:nsid w:val="7D340C1F"/>
    <w:multiLevelType w:val="hybridMultilevel"/>
    <w:tmpl w:val="274E5F28"/>
    <w:lvl w:ilvl="0" w:tplc="E7B84608">
      <w:start w:val="1"/>
      <w:numFmt w:val="decimal"/>
      <w:lvlText w:val="%1."/>
      <w:lvlJc w:val="left"/>
      <w:pPr>
        <w:tabs>
          <w:tab w:val="num" w:pos="2410"/>
        </w:tabs>
        <w:ind w:left="2410" w:hanging="360"/>
      </w:pPr>
    </w:lvl>
    <w:lvl w:ilvl="1" w:tplc="23607702" w:tentative="1">
      <w:start w:val="1"/>
      <w:numFmt w:val="lowerLetter"/>
      <w:lvlText w:val="%2."/>
      <w:lvlJc w:val="left"/>
      <w:pPr>
        <w:ind w:left="1440" w:hanging="360"/>
      </w:pPr>
    </w:lvl>
    <w:lvl w:ilvl="2" w:tplc="EE32A340" w:tentative="1">
      <w:start w:val="1"/>
      <w:numFmt w:val="lowerRoman"/>
      <w:lvlText w:val="%3."/>
      <w:lvlJc w:val="right"/>
      <w:pPr>
        <w:ind w:left="2160" w:hanging="180"/>
      </w:pPr>
    </w:lvl>
    <w:lvl w:ilvl="3" w:tplc="77BE40B4" w:tentative="1">
      <w:start w:val="1"/>
      <w:numFmt w:val="decimal"/>
      <w:lvlText w:val="%4."/>
      <w:lvlJc w:val="left"/>
      <w:pPr>
        <w:ind w:left="2880" w:hanging="360"/>
      </w:pPr>
    </w:lvl>
    <w:lvl w:ilvl="4" w:tplc="A64A0FFA" w:tentative="1">
      <w:start w:val="1"/>
      <w:numFmt w:val="lowerLetter"/>
      <w:lvlText w:val="%5."/>
      <w:lvlJc w:val="left"/>
      <w:pPr>
        <w:ind w:left="3600" w:hanging="360"/>
      </w:pPr>
    </w:lvl>
    <w:lvl w:ilvl="5" w:tplc="4DF08042" w:tentative="1">
      <w:start w:val="1"/>
      <w:numFmt w:val="lowerRoman"/>
      <w:lvlText w:val="%6."/>
      <w:lvlJc w:val="right"/>
      <w:pPr>
        <w:ind w:left="4320" w:hanging="180"/>
      </w:pPr>
    </w:lvl>
    <w:lvl w:ilvl="6" w:tplc="E4FC4002" w:tentative="1">
      <w:start w:val="1"/>
      <w:numFmt w:val="decimal"/>
      <w:lvlText w:val="%7."/>
      <w:lvlJc w:val="left"/>
      <w:pPr>
        <w:ind w:left="5040" w:hanging="360"/>
      </w:pPr>
    </w:lvl>
    <w:lvl w:ilvl="7" w:tplc="E520AD3A" w:tentative="1">
      <w:start w:val="1"/>
      <w:numFmt w:val="lowerLetter"/>
      <w:lvlText w:val="%8."/>
      <w:lvlJc w:val="left"/>
      <w:pPr>
        <w:ind w:left="5760" w:hanging="360"/>
      </w:pPr>
    </w:lvl>
    <w:lvl w:ilvl="8" w:tplc="F8C2C8D2" w:tentative="1">
      <w:start w:val="1"/>
      <w:numFmt w:val="lowerRoman"/>
      <w:lvlText w:val="%9."/>
      <w:lvlJc w:val="right"/>
      <w:pPr>
        <w:ind w:left="6480" w:hanging="180"/>
      </w:pPr>
    </w:lvl>
  </w:abstractNum>
  <w:abstractNum w:abstractNumId="34" w15:restartNumberingAfterBreak="0">
    <w:nsid w:val="7D673D34"/>
    <w:multiLevelType w:val="multilevel"/>
    <w:tmpl w:val="133421BA"/>
    <w:lvl w:ilvl="0">
      <w:start w:val="1"/>
      <w:numFmt w:val="lowerRoman"/>
      <w:lvlText w:val="(%1)"/>
      <w:lvlJc w:val="left"/>
      <w:pPr>
        <w:tabs>
          <w:tab w:val="left" w:pos="288"/>
        </w:tabs>
        <w:ind w:left="720"/>
      </w:pPr>
      <w:rPr>
        <w:rFonts w:ascii="Arial" w:eastAsia="Calibri" w:hAnsi="Arial" w:cs="Arial" w:hint="default"/>
        <w:strike w:val="0"/>
        <w:color w:val="000000"/>
        <w:spacing w:val="0"/>
        <w:w w:val="100"/>
        <w:sz w:val="22"/>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DFB660A"/>
    <w:multiLevelType w:val="hybridMultilevel"/>
    <w:tmpl w:val="3502EAFE"/>
    <w:lvl w:ilvl="0" w:tplc="9306E6D4">
      <w:start w:val="1"/>
      <w:numFmt w:val="lowerRoman"/>
      <w:lvlText w:val="(%1)"/>
      <w:lvlJc w:val="left"/>
      <w:pPr>
        <w:ind w:left="1429" w:hanging="720"/>
      </w:pPr>
      <w:rPr>
        <w:rFonts w:hint="default"/>
      </w:rPr>
    </w:lvl>
    <w:lvl w:ilvl="1" w:tplc="D48A5DE6" w:tentative="1">
      <w:start w:val="1"/>
      <w:numFmt w:val="lowerLetter"/>
      <w:lvlText w:val="%2."/>
      <w:lvlJc w:val="left"/>
      <w:pPr>
        <w:ind w:left="1789" w:hanging="360"/>
      </w:pPr>
    </w:lvl>
    <w:lvl w:ilvl="2" w:tplc="C9AA2A3C" w:tentative="1">
      <w:start w:val="1"/>
      <w:numFmt w:val="lowerRoman"/>
      <w:lvlText w:val="%3."/>
      <w:lvlJc w:val="right"/>
      <w:pPr>
        <w:ind w:left="2509" w:hanging="180"/>
      </w:pPr>
    </w:lvl>
    <w:lvl w:ilvl="3" w:tplc="BAB8CB06" w:tentative="1">
      <w:start w:val="1"/>
      <w:numFmt w:val="decimal"/>
      <w:lvlText w:val="%4."/>
      <w:lvlJc w:val="left"/>
      <w:pPr>
        <w:ind w:left="3229" w:hanging="360"/>
      </w:pPr>
    </w:lvl>
    <w:lvl w:ilvl="4" w:tplc="35545722" w:tentative="1">
      <w:start w:val="1"/>
      <w:numFmt w:val="lowerLetter"/>
      <w:lvlText w:val="%5."/>
      <w:lvlJc w:val="left"/>
      <w:pPr>
        <w:ind w:left="3949" w:hanging="360"/>
      </w:pPr>
    </w:lvl>
    <w:lvl w:ilvl="5" w:tplc="4A449AD0" w:tentative="1">
      <w:start w:val="1"/>
      <w:numFmt w:val="lowerRoman"/>
      <w:lvlText w:val="%6."/>
      <w:lvlJc w:val="right"/>
      <w:pPr>
        <w:ind w:left="4669" w:hanging="180"/>
      </w:pPr>
    </w:lvl>
    <w:lvl w:ilvl="6" w:tplc="A8BEFE2A" w:tentative="1">
      <w:start w:val="1"/>
      <w:numFmt w:val="decimal"/>
      <w:lvlText w:val="%7."/>
      <w:lvlJc w:val="left"/>
      <w:pPr>
        <w:ind w:left="5389" w:hanging="360"/>
      </w:pPr>
    </w:lvl>
    <w:lvl w:ilvl="7" w:tplc="3E5262D0" w:tentative="1">
      <w:start w:val="1"/>
      <w:numFmt w:val="lowerLetter"/>
      <w:lvlText w:val="%8."/>
      <w:lvlJc w:val="left"/>
      <w:pPr>
        <w:ind w:left="6109" w:hanging="360"/>
      </w:pPr>
    </w:lvl>
    <w:lvl w:ilvl="8" w:tplc="552C0452" w:tentative="1">
      <w:start w:val="1"/>
      <w:numFmt w:val="lowerRoman"/>
      <w:lvlText w:val="%9."/>
      <w:lvlJc w:val="right"/>
      <w:pPr>
        <w:ind w:left="6829" w:hanging="180"/>
      </w:pPr>
    </w:lvl>
  </w:abstractNum>
  <w:num w:numId="1" w16cid:durableId="334187708">
    <w:abstractNumId w:val="1"/>
  </w:num>
  <w:num w:numId="2" w16cid:durableId="1290817646">
    <w:abstractNumId w:val="23"/>
  </w:num>
  <w:num w:numId="3" w16cid:durableId="1609505678">
    <w:abstractNumId w:val="19"/>
  </w:num>
  <w:num w:numId="4" w16cid:durableId="1339771180">
    <w:abstractNumId w:val="20"/>
  </w:num>
  <w:num w:numId="5" w16cid:durableId="1151360966">
    <w:abstractNumId w:val="24"/>
  </w:num>
  <w:num w:numId="6" w16cid:durableId="308633245">
    <w:abstractNumId w:val="35"/>
  </w:num>
  <w:num w:numId="7" w16cid:durableId="172693820">
    <w:abstractNumId w:val="26"/>
  </w:num>
  <w:num w:numId="8" w16cid:durableId="979188533">
    <w:abstractNumId w:val="13"/>
  </w:num>
  <w:num w:numId="9" w16cid:durableId="505172538">
    <w:abstractNumId w:val="15"/>
  </w:num>
  <w:num w:numId="10" w16cid:durableId="1078819999">
    <w:abstractNumId w:val="6"/>
  </w:num>
  <w:num w:numId="11" w16cid:durableId="1453982381">
    <w:abstractNumId w:val="4"/>
  </w:num>
  <w:num w:numId="12" w16cid:durableId="1397898012">
    <w:abstractNumId w:val="31"/>
  </w:num>
  <w:num w:numId="13" w16cid:durableId="294522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4802680">
    <w:abstractNumId w:val="14"/>
  </w:num>
  <w:num w:numId="15" w16cid:durableId="1195969205">
    <w:abstractNumId w:val="7"/>
  </w:num>
  <w:num w:numId="16" w16cid:durableId="1912033103">
    <w:abstractNumId w:val="17"/>
  </w:num>
  <w:num w:numId="17" w16cid:durableId="1612586001">
    <w:abstractNumId w:val="25"/>
  </w:num>
  <w:num w:numId="18" w16cid:durableId="1654337708">
    <w:abstractNumId w:val="9"/>
  </w:num>
  <w:num w:numId="19" w16cid:durableId="2127770085">
    <w:abstractNumId w:val="29"/>
  </w:num>
  <w:num w:numId="20" w16cid:durableId="1388262764">
    <w:abstractNumId w:val="30"/>
  </w:num>
  <w:num w:numId="21" w16cid:durableId="1080981557">
    <w:abstractNumId w:val="8"/>
  </w:num>
  <w:num w:numId="22" w16cid:durableId="1704984903">
    <w:abstractNumId w:val="12"/>
  </w:num>
  <w:num w:numId="23" w16cid:durableId="699087442">
    <w:abstractNumId w:val="34"/>
  </w:num>
  <w:num w:numId="24" w16cid:durableId="337999130">
    <w:abstractNumId w:val="28"/>
  </w:num>
  <w:num w:numId="25" w16cid:durableId="1124302558">
    <w:abstractNumId w:val="10"/>
  </w:num>
  <w:num w:numId="26" w16cid:durableId="152262984">
    <w:abstractNumId w:val="33"/>
  </w:num>
  <w:num w:numId="27" w16cid:durableId="487867519">
    <w:abstractNumId w:val="22"/>
  </w:num>
  <w:num w:numId="28" w16cid:durableId="213851743">
    <w:abstractNumId w:val="21"/>
  </w:num>
  <w:num w:numId="29" w16cid:durableId="713654053">
    <w:abstractNumId w:val="2"/>
  </w:num>
  <w:num w:numId="30" w16cid:durableId="1153058703">
    <w:abstractNumId w:val="0"/>
  </w:num>
  <w:num w:numId="31" w16cid:durableId="1428306396">
    <w:abstractNumId w:val="27"/>
  </w:num>
  <w:num w:numId="32" w16cid:durableId="1616137222">
    <w:abstractNumId w:val="5"/>
  </w:num>
  <w:num w:numId="33" w16cid:durableId="1691565391">
    <w:abstractNumId w:val="11"/>
  </w:num>
  <w:num w:numId="34" w16cid:durableId="696538312">
    <w:abstractNumId w:val="18"/>
  </w:num>
  <w:num w:numId="35" w16cid:durableId="105731611">
    <w:abstractNumId w:val="32"/>
  </w:num>
  <w:num w:numId="36" w16cid:durableId="1778330571">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E3B"/>
    <w:rsid w:val="000015AB"/>
    <w:rsid w:val="00003AD7"/>
    <w:rsid w:val="0000451E"/>
    <w:rsid w:val="0000620B"/>
    <w:rsid w:val="0000789E"/>
    <w:rsid w:val="000101BA"/>
    <w:rsid w:val="00012659"/>
    <w:rsid w:val="00013692"/>
    <w:rsid w:val="00013C8A"/>
    <w:rsid w:val="00013D8C"/>
    <w:rsid w:val="000160AA"/>
    <w:rsid w:val="0001671F"/>
    <w:rsid w:val="00017975"/>
    <w:rsid w:val="000233A9"/>
    <w:rsid w:val="00024181"/>
    <w:rsid w:val="00026E8B"/>
    <w:rsid w:val="00030ED5"/>
    <w:rsid w:val="00031013"/>
    <w:rsid w:val="00033E09"/>
    <w:rsid w:val="00036EB3"/>
    <w:rsid w:val="00040AE0"/>
    <w:rsid w:val="00041584"/>
    <w:rsid w:val="00043FB3"/>
    <w:rsid w:val="0004460B"/>
    <w:rsid w:val="00047425"/>
    <w:rsid w:val="00050746"/>
    <w:rsid w:val="0005086C"/>
    <w:rsid w:val="000515FC"/>
    <w:rsid w:val="00052509"/>
    <w:rsid w:val="000548A4"/>
    <w:rsid w:val="0005574E"/>
    <w:rsid w:val="00055845"/>
    <w:rsid w:val="00055E3B"/>
    <w:rsid w:val="00057FA5"/>
    <w:rsid w:val="00061DF7"/>
    <w:rsid w:val="00062A20"/>
    <w:rsid w:val="00063AB2"/>
    <w:rsid w:val="0006681E"/>
    <w:rsid w:val="0006721F"/>
    <w:rsid w:val="0007054D"/>
    <w:rsid w:val="000730D1"/>
    <w:rsid w:val="00073FB7"/>
    <w:rsid w:val="00074BB2"/>
    <w:rsid w:val="00074D8C"/>
    <w:rsid w:val="00074DD1"/>
    <w:rsid w:val="00077F0D"/>
    <w:rsid w:val="000810D8"/>
    <w:rsid w:val="00081385"/>
    <w:rsid w:val="00081F8A"/>
    <w:rsid w:val="00082FF1"/>
    <w:rsid w:val="0008384F"/>
    <w:rsid w:val="0008454A"/>
    <w:rsid w:val="0009144B"/>
    <w:rsid w:val="00092ABD"/>
    <w:rsid w:val="00093796"/>
    <w:rsid w:val="0009394E"/>
    <w:rsid w:val="0009691D"/>
    <w:rsid w:val="000A26D1"/>
    <w:rsid w:val="000A3699"/>
    <w:rsid w:val="000A4DFC"/>
    <w:rsid w:val="000A5A67"/>
    <w:rsid w:val="000A66F7"/>
    <w:rsid w:val="000B1B12"/>
    <w:rsid w:val="000B1FFD"/>
    <w:rsid w:val="000B77EC"/>
    <w:rsid w:val="000B7CCA"/>
    <w:rsid w:val="000C0331"/>
    <w:rsid w:val="000C0555"/>
    <w:rsid w:val="000C05F0"/>
    <w:rsid w:val="000C08AC"/>
    <w:rsid w:val="000C3B08"/>
    <w:rsid w:val="000C3BBF"/>
    <w:rsid w:val="000D07A6"/>
    <w:rsid w:val="000D1DC1"/>
    <w:rsid w:val="000D3306"/>
    <w:rsid w:val="000D5554"/>
    <w:rsid w:val="000E0512"/>
    <w:rsid w:val="000E0B3F"/>
    <w:rsid w:val="000E4C7F"/>
    <w:rsid w:val="000E4FB1"/>
    <w:rsid w:val="000E5D86"/>
    <w:rsid w:val="000E6013"/>
    <w:rsid w:val="000E7D1D"/>
    <w:rsid w:val="000F0899"/>
    <w:rsid w:val="000F2E88"/>
    <w:rsid w:val="000F4E26"/>
    <w:rsid w:val="000F51F6"/>
    <w:rsid w:val="000F6115"/>
    <w:rsid w:val="000F6401"/>
    <w:rsid w:val="000F74C1"/>
    <w:rsid w:val="000F7746"/>
    <w:rsid w:val="00100872"/>
    <w:rsid w:val="0010227C"/>
    <w:rsid w:val="001048FF"/>
    <w:rsid w:val="001070B1"/>
    <w:rsid w:val="001070C3"/>
    <w:rsid w:val="00112017"/>
    <w:rsid w:val="001129AB"/>
    <w:rsid w:val="00112A94"/>
    <w:rsid w:val="0011532F"/>
    <w:rsid w:val="00115C8F"/>
    <w:rsid w:val="001220B2"/>
    <w:rsid w:val="00123046"/>
    <w:rsid w:val="00124108"/>
    <w:rsid w:val="00124FDB"/>
    <w:rsid w:val="00126690"/>
    <w:rsid w:val="00130440"/>
    <w:rsid w:val="00131665"/>
    <w:rsid w:val="001330E5"/>
    <w:rsid w:val="00140CFE"/>
    <w:rsid w:val="00140DC1"/>
    <w:rsid w:val="0014117E"/>
    <w:rsid w:val="00144A35"/>
    <w:rsid w:val="00145657"/>
    <w:rsid w:val="0014654E"/>
    <w:rsid w:val="00146C16"/>
    <w:rsid w:val="001470DB"/>
    <w:rsid w:val="00147350"/>
    <w:rsid w:val="001478E6"/>
    <w:rsid w:val="00147ECE"/>
    <w:rsid w:val="001503DB"/>
    <w:rsid w:val="00150946"/>
    <w:rsid w:val="00150A15"/>
    <w:rsid w:val="001513E6"/>
    <w:rsid w:val="00152526"/>
    <w:rsid w:val="0015416D"/>
    <w:rsid w:val="00155246"/>
    <w:rsid w:val="001554BE"/>
    <w:rsid w:val="00155942"/>
    <w:rsid w:val="0015739B"/>
    <w:rsid w:val="00157CAC"/>
    <w:rsid w:val="001609D3"/>
    <w:rsid w:val="0016260D"/>
    <w:rsid w:val="001643EF"/>
    <w:rsid w:val="0017079F"/>
    <w:rsid w:val="00171022"/>
    <w:rsid w:val="00181406"/>
    <w:rsid w:val="00182793"/>
    <w:rsid w:val="00184CF4"/>
    <w:rsid w:val="001851B8"/>
    <w:rsid w:val="00187739"/>
    <w:rsid w:val="00187E52"/>
    <w:rsid w:val="00190DE8"/>
    <w:rsid w:val="001914DA"/>
    <w:rsid w:val="00194772"/>
    <w:rsid w:val="00194D81"/>
    <w:rsid w:val="001A1DE8"/>
    <w:rsid w:val="001A563B"/>
    <w:rsid w:val="001A599F"/>
    <w:rsid w:val="001A75A2"/>
    <w:rsid w:val="001A7866"/>
    <w:rsid w:val="001B0306"/>
    <w:rsid w:val="001B03E8"/>
    <w:rsid w:val="001B4C43"/>
    <w:rsid w:val="001B777D"/>
    <w:rsid w:val="001B7B8A"/>
    <w:rsid w:val="001C0DA8"/>
    <w:rsid w:val="001C1846"/>
    <w:rsid w:val="001C493F"/>
    <w:rsid w:val="001D0FD5"/>
    <w:rsid w:val="001D5EC7"/>
    <w:rsid w:val="001D5F61"/>
    <w:rsid w:val="001D6A79"/>
    <w:rsid w:val="001D6DBE"/>
    <w:rsid w:val="001D74EC"/>
    <w:rsid w:val="001E4FAA"/>
    <w:rsid w:val="001E7190"/>
    <w:rsid w:val="001E731B"/>
    <w:rsid w:val="001E7856"/>
    <w:rsid w:val="001E7C4F"/>
    <w:rsid w:val="001F0A13"/>
    <w:rsid w:val="001F1D36"/>
    <w:rsid w:val="001F34AA"/>
    <w:rsid w:val="001F3B3F"/>
    <w:rsid w:val="001F3B70"/>
    <w:rsid w:val="001F5472"/>
    <w:rsid w:val="001F5B08"/>
    <w:rsid w:val="00200B12"/>
    <w:rsid w:val="00200EE4"/>
    <w:rsid w:val="00202CA8"/>
    <w:rsid w:val="00204FA9"/>
    <w:rsid w:val="0020599B"/>
    <w:rsid w:val="00207A84"/>
    <w:rsid w:val="002129BB"/>
    <w:rsid w:val="002132DB"/>
    <w:rsid w:val="002140DF"/>
    <w:rsid w:val="00216264"/>
    <w:rsid w:val="00216D02"/>
    <w:rsid w:val="00217652"/>
    <w:rsid w:val="00223205"/>
    <w:rsid w:val="00224DAB"/>
    <w:rsid w:val="002250F6"/>
    <w:rsid w:val="002308D9"/>
    <w:rsid w:val="00231754"/>
    <w:rsid w:val="00232C98"/>
    <w:rsid w:val="00233F70"/>
    <w:rsid w:val="00237A1A"/>
    <w:rsid w:val="00241276"/>
    <w:rsid w:val="00241444"/>
    <w:rsid w:val="00244051"/>
    <w:rsid w:val="00245E03"/>
    <w:rsid w:val="00251311"/>
    <w:rsid w:val="00252623"/>
    <w:rsid w:val="00254626"/>
    <w:rsid w:val="00256123"/>
    <w:rsid w:val="002573ED"/>
    <w:rsid w:val="002633BA"/>
    <w:rsid w:val="00263AD0"/>
    <w:rsid w:val="00265B6C"/>
    <w:rsid w:val="00273F93"/>
    <w:rsid w:val="002743D9"/>
    <w:rsid w:val="00275A46"/>
    <w:rsid w:val="002763FE"/>
    <w:rsid w:val="00276F2A"/>
    <w:rsid w:val="0027799A"/>
    <w:rsid w:val="00280188"/>
    <w:rsid w:val="0028150E"/>
    <w:rsid w:val="0028204B"/>
    <w:rsid w:val="00282627"/>
    <w:rsid w:val="00286B1D"/>
    <w:rsid w:val="00287B65"/>
    <w:rsid w:val="00290A82"/>
    <w:rsid w:val="00291956"/>
    <w:rsid w:val="0029241B"/>
    <w:rsid w:val="00293BC2"/>
    <w:rsid w:val="002940D1"/>
    <w:rsid w:val="00296865"/>
    <w:rsid w:val="002970F3"/>
    <w:rsid w:val="00297FCA"/>
    <w:rsid w:val="002A119A"/>
    <w:rsid w:val="002A286A"/>
    <w:rsid w:val="002A4953"/>
    <w:rsid w:val="002A4DCB"/>
    <w:rsid w:val="002A5AA6"/>
    <w:rsid w:val="002B01F7"/>
    <w:rsid w:val="002B0C0D"/>
    <w:rsid w:val="002B30E0"/>
    <w:rsid w:val="002B4973"/>
    <w:rsid w:val="002B55DB"/>
    <w:rsid w:val="002B5A2A"/>
    <w:rsid w:val="002C2261"/>
    <w:rsid w:val="002C3053"/>
    <w:rsid w:val="002C655D"/>
    <w:rsid w:val="002D2E83"/>
    <w:rsid w:val="002D33AF"/>
    <w:rsid w:val="002D411F"/>
    <w:rsid w:val="002D522B"/>
    <w:rsid w:val="002D534B"/>
    <w:rsid w:val="002D5522"/>
    <w:rsid w:val="002D624A"/>
    <w:rsid w:val="002E06D2"/>
    <w:rsid w:val="002E112C"/>
    <w:rsid w:val="002E6E83"/>
    <w:rsid w:val="002E7D38"/>
    <w:rsid w:val="002F0055"/>
    <w:rsid w:val="002F03BC"/>
    <w:rsid w:val="0030600C"/>
    <w:rsid w:val="00310C27"/>
    <w:rsid w:val="00313F10"/>
    <w:rsid w:val="00323E04"/>
    <w:rsid w:val="00325D88"/>
    <w:rsid w:val="0032739C"/>
    <w:rsid w:val="00331A92"/>
    <w:rsid w:val="003321F9"/>
    <w:rsid w:val="00332F35"/>
    <w:rsid w:val="0033481F"/>
    <w:rsid w:val="00335F7F"/>
    <w:rsid w:val="00344990"/>
    <w:rsid w:val="003452E8"/>
    <w:rsid w:val="00347C1B"/>
    <w:rsid w:val="003503EC"/>
    <w:rsid w:val="00351A06"/>
    <w:rsid w:val="00352AE0"/>
    <w:rsid w:val="00352B39"/>
    <w:rsid w:val="00352CD2"/>
    <w:rsid w:val="003532FC"/>
    <w:rsid w:val="00353807"/>
    <w:rsid w:val="00354407"/>
    <w:rsid w:val="00355297"/>
    <w:rsid w:val="003572B7"/>
    <w:rsid w:val="0035758F"/>
    <w:rsid w:val="00360657"/>
    <w:rsid w:val="00361498"/>
    <w:rsid w:val="00361D2E"/>
    <w:rsid w:val="003620E7"/>
    <w:rsid w:val="00363787"/>
    <w:rsid w:val="00364AD9"/>
    <w:rsid w:val="00364FA2"/>
    <w:rsid w:val="00365771"/>
    <w:rsid w:val="003735A3"/>
    <w:rsid w:val="00373D72"/>
    <w:rsid w:val="00374A26"/>
    <w:rsid w:val="00375CEA"/>
    <w:rsid w:val="003800B5"/>
    <w:rsid w:val="00380BB0"/>
    <w:rsid w:val="00381872"/>
    <w:rsid w:val="00382824"/>
    <w:rsid w:val="0038285A"/>
    <w:rsid w:val="003858DA"/>
    <w:rsid w:val="0038676E"/>
    <w:rsid w:val="00390478"/>
    <w:rsid w:val="00390B3B"/>
    <w:rsid w:val="00392236"/>
    <w:rsid w:val="00392A86"/>
    <w:rsid w:val="00395794"/>
    <w:rsid w:val="00395902"/>
    <w:rsid w:val="003A011B"/>
    <w:rsid w:val="003A7E68"/>
    <w:rsid w:val="003B061D"/>
    <w:rsid w:val="003B098D"/>
    <w:rsid w:val="003B174B"/>
    <w:rsid w:val="003B4080"/>
    <w:rsid w:val="003C03FC"/>
    <w:rsid w:val="003C52F3"/>
    <w:rsid w:val="003C6B06"/>
    <w:rsid w:val="003D18F5"/>
    <w:rsid w:val="003D2879"/>
    <w:rsid w:val="003D32C9"/>
    <w:rsid w:val="003D3F4E"/>
    <w:rsid w:val="003E2FAF"/>
    <w:rsid w:val="003E59CF"/>
    <w:rsid w:val="003E5BDC"/>
    <w:rsid w:val="003F0678"/>
    <w:rsid w:val="003F109D"/>
    <w:rsid w:val="003F16AF"/>
    <w:rsid w:val="003F23E2"/>
    <w:rsid w:val="003F56DF"/>
    <w:rsid w:val="003F59C7"/>
    <w:rsid w:val="003F7114"/>
    <w:rsid w:val="003F7B3D"/>
    <w:rsid w:val="004011D1"/>
    <w:rsid w:val="00401AD8"/>
    <w:rsid w:val="0040202A"/>
    <w:rsid w:val="0040342A"/>
    <w:rsid w:val="00403FAC"/>
    <w:rsid w:val="00406222"/>
    <w:rsid w:val="0040641D"/>
    <w:rsid w:val="004107F2"/>
    <w:rsid w:val="00411126"/>
    <w:rsid w:val="004123B4"/>
    <w:rsid w:val="004126C3"/>
    <w:rsid w:val="00413BF2"/>
    <w:rsid w:val="0041479C"/>
    <w:rsid w:val="00415AC8"/>
    <w:rsid w:val="004210CF"/>
    <w:rsid w:val="00424038"/>
    <w:rsid w:val="00424BDF"/>
    <w:rsid w:val="00425C79"/>
    <w:rsid w:val="004270F0"/>
    <w:rsid w:val="004275CD"/>
    <w:rsid w:val="00430C17"/>
    <w:rsid w:val="00431FD5"/>
    <w:rsid w:val="004333A9"/>
    <w:rsid w:val="0043476F"/>
    <w:rsid w:val="0043613D"/>
    <w:rsid w:val="00436A5B"/>
    <w:rsid w:val="004373F0"/>
    <w:rsid w:val="0043744F"/>
    <w:rsid w:val="004379CA"/>
    <w:rsid w:val="00441043"/>
    <w:rsid w:val="0044197C"/>
    <w:rsid w:val="00444FE6"/>
    <w:rsid w:val="00445020"/>
    <w:rsid w:val="00453978"/>
    <w:rsid w:val="00457EC7"/>
    <w:rsid w:val="00461743"/>
    <w:rsid w:val="004631D8"/>
    <w:rsid w:val="0046325C"/>
    <w:rsid w:val="00467D8B"/>
    <w:rsid w:val="00470452"/>
    <w:rsid w:val="004718FF"/>
    <w:rsid w:val="004722E2"/>
    <w:rsid w:val="00474EE8"/>
    <w:rsid w:val="004772F5"/>
    <w:rsid w:val="00477FF0"/>
    <w:rsid w:val="004805AE"/>
    <w:rsid w:val="00483F80"/>
    <w:rsid w:val="0048414B"/>
    <w:rsid w:val="00490B95"/>
    <w:rsid w:val="00491059"/>
    <w:rsid w:val="004958DE"/>
    <w:rsid w:val="0049688F"/>
    <w:rsid w:val="00496E95"/>
    <w:rsid w:val="004A2726"/>
    <w:rsid w:val="004A3A47"/>
    <w:rsid w:val="004A47BD"/>
    <w:rsid w:val="004A4D39"/>
    <w:rsid w:val="004A5273"/>
    <w:rsid w:val="004A59A9"/>
    <w:rsid w:val="004A678F"/>
    <w:rsid w:val="004B1242"/>
    <w:rsid w:val="004B2C10"/>
    <w:rsid w:val="004B3940"/>
    <w:rsid w:val="004B455E"/>
    <w:rsid w:val="004B4A20"/>
    <w:rsid w:val="004B6878"/>
    <w:rsid w:val="004C0135"/>
    <w:rsid w:val="004C0443"/>
    <w:rsid w:val="004C1E49"/>
    <w:rsid w:val="004C2C4C"/>
    <w:rsid w:val="004C36EE"/>
    <w:rsid w:val="004C6379"/>
    <w:rsid w:val="004C65F9"/>
    <w:rsid w:val="004C782B"/>
    <w:rsid w:val="004D0797"/>
    <w:rsid w:val="004D4903"/>
    <w:rsid w:val="004D4AC3"/>
    <w:rsid w:val="004D6228"/>
    <w:rsid w:val="004D6729"/>
    <w:rsid w:val="004D767B"/>
    <w:rsid w:val="004D7A43"/>
    <w:rsid w:val="004E07F2"/>
    <w:rsid w:val="004E0EA2"/>
    <w:rsid w:val="004E65B5"/>
    <w:rsid w:val="004E6ADC"/>
    <w:rsid w:val="004E7F94"/>
    <w:rsid w:val="004F1D31"/>
    <w:rsid w:val="004F31F7"/>
    <w:rsid w:val="004F3445"/>
    <w:rsid w:val="004F50EB"/>
    <w:rsid w:val="004F5555"/>
    <w:rsid w:val="004F73A6"/>
    <w:rsid w:val="004F7B19"/>
    <w:rsid w:val="00500C49"/>
    <w:rsid w:val="0050128D"/>
    <w:rsid w:val="0050212F"/>
    <w:rsid w:val="00503933"/>
    <w:rsid w:val="005051C7"/>
    <w:rsid w:val="00511EDD"/>
    <w:rsid w:val="0051223F"/>
    <w:rsid w:val="00512F5E"/>
    <w:rsid w:val="005131BA"/>
    <w:rsid w:val="00516691"/>
    <w:rsid w:val="005178FD"/>
    <w:rsid w:val="00520F1A"/>
    <w:rsid w:val="00526FA0"/>
    <w:rsid w:val="00530E3A"/>
    <w:rsid w:val="00533A15"/>
    <w:rsid w:val="00533E82"/>
    <w:rsid w:val="00534FA4"/>
    <w:rsid w:val="00536ADE"/>
    <w:rsid w:val="00540398"/>
    <w:rsid w:val="0054087D"/>
    <w:rsid w:val="005414A1"/>
    <w:rsid w:val="00542BCC"/>
    <w:rsid w:val="00544951"/>
    <w:rsid w:val="00546823"/>
    <w:rsid w:val="00546860"/>
    <w:rsid w:val="005470A9"/>
    <w:rsid w:val="005471C9"/>
    <w:rsid w:val="00547890"/>
    <w:rsid w:val="00551D6A"/>
    <w:rsid w:val="00555117"/>
    <w:rsid w:val="0055572D"/>
    <w:rsid w:val="00562175"/>
    <w:rsid w:val="00564D3D"/>
    <w:rsid w:val="00565B37"/>
    <w:rsid w:val="00566245"/>
    <w:rsid w:val="00571415"/>
    <w:rsid w:val="00573008"/>
    <w:rsid w:val="0057653D"/>
    <w:rsid w:val="00580445"/>
    <w:rsid w:val="0058386F"/>
    <w:rsid w:val="005850CF"/>
    <w:rsid w:val="005862A5"/>
    <w:rsid w:val="00587C93"/>
    <w:rsid w:val="00596EF7"/>
    <w:rsid w:val="00597A71"/>
    <w:rsid w:val="00597AE9"/>
    <w:rsid w:val="005A0E2F"/>
    <w:rsid w:val="005B2F4F"/>
    <w:rsid w:val="005B6157"/>
    <w:rsid w:val="005B69A1"/>
    <w:rsid w:val="005B7DEF"/>
    <w:rsid w:val="005C5FE1"/>
    <w:rsid w:val="005C730B"/>
    <w:rsid w:val="005D28E6"/>
    <w:rsid w:val="005D342B"/>
    <w:rsid w:val="005D3DF8"/>
    <w:rsid w:val="005D51DF"/>
    <w:rsid w:val="005D5ADD"/>
    <w:rsid w:val="005D5CC0"/>
    <w:rsid w:val="005D6B30"/>
    <w:rsid w:val="005D71AF"/>
    <w:rsid w:val="005D7DD3"/>
    <w:rsid w:val="005E1579"/>
    <w:rsid w:val="005E28FF"/>
    <w:rsid w:val="005E2EB3"/>
    <w:rsid w:val="005E39BB"/>
    <w:rsid w:val="005E43F6"/>
    <w:rsid w:val="005E49CD"/>
    <w:rsid w:val="005E5948"/>
    <w:rsid w:val="005E7313"/>
    <w:rsid w:val="005F6161"/>
    <w:rsid w:val="005F7894"/>
    <w:rsid w:val="0060193D"/>
    <w:rsid w:val="00601F38"/>
    <w:rsid w:val="00604408"/>
    <w:rsid w:val="00604465"/>
    <w:rsid w:val="00606C66"/>
    <w:rsid w:val="00610A31"/>
    <w:rsid w:val="00611522"/>
    <w:rsid w:val="00611CD7"/>
    <w:rsid w:val="00612EDE"/>
    <w:rsid w:val="0061476A"/>
    <w:rsid w:val="00616CEF"/>
    <w:rsid w:val="0061797B"/>
    <w:rsid w:val="00621FD9"/>
    <w:rsid w:val="00622DCC"/>
    <w:rsid w:val="00622DE0"/>
    <w:rsid w:val="0062314B"/>
    <w:rsid w:val="00623AEF"/>
    <w:rsid w:val="006249E6"/>
    <w:rsid w:val="006306A5"/>
    <w:rsid w:val="00630F0C"/>
    <w:rsid w:val="00632603"/>
    <w:rsid w:val="0063275D"/>
    <w:rsid w:val="006330C9"/>
    <w:rsid w:val="00633AE8"/>
    <w:rsid w:val="0063410E"/>
    <w:rsid w:val="006355BE"/>
    <w:rsid w:val="00645155"/>
    <w:rsid w:val="00646A6C"/>
    <w:rsid w:val="00650811"/>
    <w:rsid w:val="00650B29"/>
    <w:rsid w:val="006516E5"/>
    <w:rsid w:val="00655FD7"/>
    <w:rsid w:val="0065694A"/>
    <w:rsid w:val="00660044"/>
    <w:rsid w:val="0066057E"/>
    <w:rsid w:val="006606F2"/>
    <w:rsid w:val="006607E8"/>
    <w:rsid w:val="006647F1"/>
    <w:rsid w:val="00664B58"/>
    <w:rsid w:val="006655A0"/>
    <w:rsid w:val="006658F0"/>
    <w:rsid w:val="0067001B"/>
    <w:rsid w:val="00670A2A"/>
    <w:rsid w:val="00673854"/>
    <w:rsid w:val="00673B83"/>
    <w:rsid w:val="0067560B"/>
    <w:rsid w:val="00676705"/>
    <w:rsid w:val="00676FDA"/>
    <w:rsid w:val="00677AE3"/>
    <w:rsid w:val="00680033"/>
    <w:rsid w:val="006815A3"/>
    <w:rsid w:val="00684329"/>
    <w:rsid w:val="00685A47"/>
    <w:rsid w:val="0068683C"/>
    <w:rsid w:val="0068686B"/>
    <w:rsid w:val="0069064C"/>
    <w:rsid w:val="006929A0"/>
    <w:rsid w:val="00693B1D"/>
    <w:rsid w:val="00694E34"/>
    <w:rsid w:val="0069779F"/>
    <w:rsid w:val="006A0944"/>
    <w:rsid w:val="006A1B1C"/>
    <w:rsid w:val="006A20A8"/>
    <w:rsid w:val="006A2751"/>
    <w:rsid w:val="006A3412"/>
    <w:rsid w:val="006A594E"/>
    <w:rsid w:val="006A6DB8"/>
    <w:rsid w:val="006B2CAA"/>
    <w:rsid w:val="006B43AE"/>
    <w:rsid w:val="006B47FE"/>
    <w:rsid w:val="006C00A3"/>
    <w:rsid w:val="006C047B"/>
    <w:rsid w:val="006C1447"/>
    <w:rsid w:val="006C27B1"/>
    <w:rsid w:val="006C2F30"/>
    <w:rsid w:val="006C5906"/>
    <w:rsid w:val="006C63D7"/>
    <w:rsid w:val="006C7028"/>
    <w:rsid w:val="006D0422"/>
    <w:rsid w:val="006D51CF"/>
    <w:rsid w:val="006D52FD"/>
    <w:rsid w:val="006D6726"/>
    <w:rsid w:val="006E00D0"/>
    <w:rsid w:val="006E0315"/>
    <w:rsid w:val="006E19F4"/>
    <w:rsid w:val="006E311B"/>
    <w:rsid w:val="006E41B6"/>
    <w:rsid w:val="006E474F"/>
    <w:rsid w:val="006E52D1"/>
    <w:rsid w:val="006E7FEA"/>
    <w:rsid w:val="006F147E"/>
    <w:rsid w:val="006F2168"/>
    <w:rsid w:val="006F2AA8"/>
    <w:rsid w:val="006F54AA"/>
    <w:rsid w:val="006F5E89"/>
    <w:rsid w:val="007001CA"/>
    <w:rsid w:val="00706D20"/>
    <w:rsid w:val="007071DE"/>
    <w:rsid w:val="00710FE5"/>
    <w:rsid w:val="007125F8"/>
    <w:rsid w:val="00712FDB"/>
    <w:rsid w:val="00716D65"/>
    <w:rsid w:val="0071743B"/>
    <w:rsid w:val="0072185C"/>
    <w:rsid w:val="007237BB"/>
    <w:rsid w:val="00724C9C"/>
    <w:rsid w:val="00725E69"/>
    <w:rsid w:val="00725FFD"/>
    <w:rsid w:val="0072682A"/>
    <w:rsid w:val="00726A3F"/>
    <w:rsid w:val="00726D6A"/>
    <w:rsid w:val="00727D8F"/>
    <w:rsid w:val="007326E2"/>
    <w:rsid w:val="00741728"/>
    <w:rsid w:val="00742086"/>
    <w:rsid w:val="00742859"/>
    <w:rsid w:val="00744013"/>
    <w:rsid w:val="00744D88"/>
    <w:rsid w:val="007456DB"/>
    <w:rsid w:val="00745EEF"/>
    <w:rsid w:val="00747EFF"/>
    <w:rsid w:val="007504EA"/>
    <w:rsid w:val="00752024"/>
    <w:rsid w:val="00752E51"/>
    <w:rsid w:val="00753146"/>
    <w:rsid w:val="0075444F"/>
    <w:rsid w:val="00754476"/>
    <w:rsid w:val="00756669"/>
    <w:rsid w:val="00756F2D"/>
    <w:rsid w:val="007571FE"/>
    <w:rsid w:val="00765576"/>
    <w:rsid w:val="00765928"/>
    <w:rsid w:val="00765D4E"/>
    <w:rsid w:val="007674D9"/>
    <w:rsid w:val="00767D4A"/>
    <w:rsid w:val="0077101B"/>
    <w:rsid w:val="0077143F"/>
    <w:rsid w:val="0077209E"/>
    <w:rsid w:val="007722F2"/>
    <w:rsid w:val="00772E50"/>
    <w:rsid w:val="0077457C"/>
    <w:rsid w:val="0077486D"/>
    <w:rsid w:val="00775DCF"/>
    <w:rsid w:val="0077688A"/>
    <w:rsid w:val="007768AB"/>
    <w:rsid w:val="00776E8E"/>
    <w:rsid w:val="00777057"/>
    <w:rsid w:val="00780C07"/>
    <w:rsid w:val="0078228E"/>
    <w:rsid w:val="007834C0"/>
    <w:rsid w:val="00785660"/>
    <w:rsid w:val="00785B87"/>
    <w:rsid w:val="00787088"/>
    <w:rsid w:val="007902FE"/>
    <w:rsid w:val="00790523"/>
    <w:rsid w:val="007907F2"/>
    <w:rsid w:val="0079188E"/>
    <w:rsid w:val="007927F9"/>
    <w:rsid w:val="0079572B"/>
    <w:rsid w:val="007A4D35"/>
    <w:rsid w:val="007A500F"/>
    <w:rsid w:val="007A54B0"/>
    <w:rsid w:val="007A62D2"/>
    <w:rsid w:val="007A6CCD"/>
    <w:rsid w:val="007A71D2"/>
    <w:rsid w:val="007B035A"/>
    <w:rsid w:val="007B168C"/>
    <w:rsid w:val="007B2B24"/>
    <w:rsid w:val="007B7576"/>
    <w:rsid w:val="007B7983"/>
    <w:rsid w:val="007B7E04"/>
    <w:rsid w:val="007C3916"/>
    <w:rsid w:val="007C3F59"/>
    <w:rsid w:val="007D2B95"/>
    <w:rsid w:val="007D312D"/>
    <w:rsid w:val="007D313D"/>
    <w:rsid w:val="007D4531"/>
    <w:rsid w:val="007D7F96"/>
    <w:rsid w:val="007E0421"/>
    <w:rsid w:val="007E37CA"/>
    <w:rsid w:val="007E3A04"/>
    <w:rsid w:val="007F03BB"/>
    <w:rsid w:val="007F43DA"/>
    <w:rsid w:val="007F44F4"/>
    <w:rsid w:val="007F5111"/>
    <w:rsid w:val="007F6F35"/>
    <w:rsid w:val="00800743"/>
    <w:rsid w:val="00800B89"/>
    <w:rsid w:val="00806548"/>
    <w:rsid w:val="00811C9A"/>
    <w:rsid w:val="008134FD"/>
    <w:rsid w:val="00813544"/>
    <w:rsid w:val="008135B5"/>
    <w:rsid w:val="0081399B"/>
    <w:rsid w:val="00813E50"/>
    <w:rsid w:val="00815AD0"/>
    <w:rsid w:val="00815B5D"/>
    <w:rsid w:val="00815C35"/>
    <w:rsid w:val="00817203"/>
    <w:rsid w:val="008200D0"/>
    <w:rsid w:val="00821340"/>
    <w:rsid w:val="0082268A"/>
    <w:rsid w:val="008268D3"/>
    <w:rsid w:val="00827676"/>
    <w:rsid w:val="00830EAE"/>
    <w:rsid w:val="00831576"/>
    <w:rsid w:val="00832EA9"/>
    <w:rsid w:val="00834CB3"/>
    <w:rsid w:val="008364BE"/>
    <w:rsid w:val="00840298"/>
    <w:rsid w:val="00840974"/>
    <w:rsid w:val="00842547"/>
    <w:rsid w:val="00843FC8"/>
    <w:rsid w:val="00845911"/>
    <w:rsid w:val="00845F1F"/>
    <w:rsid w:val="00846C81"/>
    <w:rsid w:val="00846F5C"/>
    <w:rsid w:val="008474CC"/>
    <w:rsid w:val="00851229"/>
    <w:rsid w:val="008532C0"/>
    <w:rsid w:val="00853F62"/>
    <w:rsid w:val="00854047"/>
    <w:rsid w:val="008561FF"/>
    <w:rsid w:val="00856CF8"/>
    <w:rsid w:val="00857ECD"/>
    <w:rsid w:val="00861B07"/>
    <w:rsid w:val="008629A6"/>
    <w:rsid w:val="0086525D"/>
    <w:rsid w:val="00866BC0"/>
    <w:rsid w:val="0086777B"/>
    <w:rsid w:val="00867F62"/>
    <w:rsid w:val="00871412"/>
    <w:rsid w:val="008717D5"/>
    <w:rsid w:val="008751E6"/>
    <w:rsid w:val="0088044C"/>
    <w:rsid w:val="00880804"/>
    <w:rsid w:val="00881153"/>
    <w:rsid w:val="00882966"/>
    <w:rsid w:val="00884AA0"/>
    <w:rsid w:val="00886DFD"/>
    <w:rsid w:val="00887AAC"/>
    <w:rsid w:val="00887C3B"/>
    <w:rsid w:val="00891F81"/>
    <w:rsid w:val="00892627"/>
    <w:rsid w:val="00893CF6"/>
    <w:rsid w:val="00896472"/>
    <w:rsid w:val="008A237B"/>
    <w:rsid w:val="008A441E"/>
    <w:rsid w:val="008A4E27"/>
    <w:rsid w:val="008A5F5B"/>
    <w:rsid w:val="008A62C3"/>
    <w:rsid w:val="008A6ABA"/>
    <w:rsid w:val="008A73B4"/>
    <w:rsid w:val="008B0932"/>
    <w:rsid w:val="008B3667"/>
    <w:rsid w:val="008B3B7E"/>
    <w:rsid w:val="008B3DDF"/>
    <w:rsid w:val="008B4E33"/>
    <w:rsid w:val="008C11AB"/>
    <w:rsid w:val="008C29E3"/>
    <w:rsid w:val="008C2B99"/>
    <w:rsid w:val="008D0114"/>
    <w:rsid w:val="008D2323"/>
    <w:rsid w:val="008D2E16"/>
    <w:rsid w:val="008D32A4"/>
    <w:rsid w:val="008D50A4"/>
    <w:rsid w:val="008D5B21"/>
    <w:rsid w:val="008E0041"/>
    <w:rsid w:val="008E1C7D"/>
    <w:rsid w:val="008E1ED4"/>
    <w:rsid w:val="008E23D0"/>
    <w:rsid w:val="008E30CB"/>
    <w:rsid w:val="008E47B6"/>
    <w:rsid w:val="008E78C6"/>
    <w:rsid w:val="008F044D"/>
    <w:rsid w:val="008F1A52"/>
    <w:rsid w:val="009000FC"/>
    <w:rsid w:val="00903B9C"/>
    <w:rsid w:val="009042D6"/>
    <w:rsid w:val="00907A1E"/>
    <w:rsid w:val="00910F74"/>
    <w:rsid w:val="00914220"/>
    <w:rsid w:val="00915B12"/>
    <w:rsid w:val="00915B35"/>
    <w:rsid w:val="0091627D"/>
    <w:rsid w:val="00921461"/>
    <w:rsid w:val="0092218D"/>
    <w:rsid w:val="00922E74"/>
    <w:rsid w:val="009242A7"/>
    <w:rsid w:val="00924A0C"/>
    <w:rsid w:val="00925FF7"/>
    <w:rsid w:val="0092608A"/>
    <w:rsid w:val="009275A5"/>
    <w:rsid w:val="00931E6B"/>
    <w:rsid w:val="0093298C"/>
    <w:rsid w:val="009330AD"/>
    <w:rsid w:val="00935F6F"/>
    <w:rsid w:val="00942583"/>
    <w:rsid w:val="0094336E"/>
    <w:rsid w:val="00944646"/>
    <w:rsid w:val="00944BE9"/>
    <w:rsid w:val="009502FD"/>
    <w:rsid w:val="00956B5A"/>
    <w:rsid w:val="00957B21"/>
    <w:rsid w:val="00962BC5"/>
    <w:rsid w:val="0096347C"/>
    <w:rsid w:val="0096480D"/>
    <w:rsid w:val="00965254"/>
    <w:rsid w:val="0096556C"/>
    <w:rsid w:val="0096723B"/>
    <w:rsid w:val="00967789"/>
    <w:rsid w:val="009706C6"/>
    <w:rsid w:val="00970DAB"/>
    <w:rsid w:val="00972090"/>
    <w:rsid w:val="009721D5"/>
    <w:rsid w:val="0097415C"/>
    <w:rsid w:val="00975579"/>
    <w:rsid w:val="0097707E"/>
    <w:rsid w:val="00977C94"/>
    <w:rsid w:val="00977EDA"/>
    <w:rsid w:val="00980FDF"/>
    <w:rsid w:val="00982D7B"/>
    <w:rsid w:val="00983EEA"/>
    <w:rsid w:val="00985595"/>
    <w:rsid w:val="00991026"/>
    <w:rsid w:val="009920E4"/>
    <w:rsid w:val="009945BF"/>
    <w:rsid w:val="009947CB"/>
    <w:rsid w:val="009960DF"/>
    <w:rsid w:val="009A0A89"/>
    <w:rsid w:val="009A26D2"/>
    <w:rsid w:val="009A3353"/>
    <w:rsid w:val="009A53B4"/>
    <w:rsid w:val="009A540A"/>
    <w:rsid w:val="009A7DCE"/>
    <w:rsid w:val="009B15C4"/>
    <w:rsid w:val="009B1DCA"/>
    <w:rsid w:val="009B2DB2"/>
    <w:rsid w:val="009B32B9"/>
    <w:rsid w:val="009B6565"/>
    <w:rsid w:val="009B70E2"/>
    <w:rsid w:val="009B794B"/>
    <w:rsid w:val="009B7E64"/>
    <w:rsid w:val="009B7E9C"/>
    <w:rsid w:val="009C0199"/>
    <w:rsid w:val="009C1288"/>
    <w:rsid w:val="009C397D"/>
    <w:rsid w:val="009C3F78"/>
    <w:rsid w:val="009C41F0"/>
    <w:rsid w:val="009C4736"/>
    <w:rsid w:val="009C4AF3"/>
    <w:rsid w:val="009C6623"/>
    <w:rsid w:val="009C6E76"/>
    <w:rsid w:val="009D0ABA"/>
    <w:rsid w:val="009D2171"/>
    <w:rsid w:val="009D4B57"/>
    <w:rsid w:val="009D533F"/>
    <w:rsid w:val="009D7791"/>
    <w:rsid w:val="009E0E15"/>
    <w:rsid w:val="009E2487"/>
    <w:rsid w:val="009E289D"/>
    <w:rsid w:val="009E2B43"/>
    <w:rsid w:val="009F1277"/>
    <w:rsid w:val="009F18FC"/>
    <w:rsid w:val="009F2778"/>
    <w:rsid w:val="009F52F8"/>
    <w:rsid w:val="009F583C"/>
    <w:rsid w:val="009F624F"/>
    <w:rsid w:val="009F6660"/>
    <w:rsid w:val="00A0058E"/>
    <w:rsid w:val="00A00E5A"/>
    <w:rsid w:val="00A0152D"/>
    <w:rsid w:val="00A01B33"/>
    <w:rsid w:val="00A01EB1"/>
    <w:rsid w:val="00A02DFC"/>
    <w:rsid w:val="00A03857"/>
    <w:rsid w:val="00A04DBE"/>
    <w:rsid w:val="00A071DA"/>
    <w:rsid w:val="00A10A48"/>
    <w:rsid w:val="00A13653"/>
    <w:rsid w:val="00A1452F"/>
    <w:rsid w:val="00A14695"/>
    <w:rsid w:val="00A14C7B"/>
    <w:rsid w:val="00A158FD"/>
    <w:rsid w:val="00A16860"/>
    <w:rsid w:val="00A176B0"/>
    <w:rsid w:val="00A2126E"/>
    <w:rsid w:val="00A224A2"/>
    <w:rsid w:val="00A2289A"/>
    <w:rsid w:val="00A231D8"/>
    <w:rsid w:val="00A25B6B"/>
    <w:rsid w:val="00A2759F"/>
    <w:rsid w:val="00A315DA"/>
    <w:rsid w:val="00A319EE"/>
    <w:rsid w:val="00A31D15"/>
    <w:rsid w:val="00A325F2"/>
    <w:rsid w:val="00A32A97"/>
    <w:rsid w:val="00A33893"/>
    <w:rsid w:val="00A33A01"/>
    <w:rsid w:val="00A355BC"/>
    <w:rsid w:val="00A35B9C"/>
    <w:rsid w:val="00A360CC"/>
    <w:rsid w:val="00A36C00"/>
    <w:rsid w:val="00A36E0A"/>
    <w:rsid w:val="00A37C58"/>
    <w:rsid w:val="00A40623"/>
    <w:rsid w:val="00A40F48"/>
    <w:rsid w:val="00A41676"/>
    <w:rsid w:val="00A42C9E"/>
    <w:rsid w:val="00A457B5"/>
    <w:rsid w:val="00A4698B"/>
    <w:rsid w:val="00A51DD1"/>
    <w:rsid w:val="00A51F08"/>
    <w:rsid w:val="00A523B9"/>
    <w:rsid w:val="00A528F5"/>
    <w:rsid w:val="00A53058"/>
    <w:rsid w:val="00A55C22"/>
    <w:rsid w:val="00A56F01"/>
    <w:rsid w:val="00A60E40"/>
    <w:rsid w:val="00A61E80"/>
    <w:rsid w:val="00A61F84"/>
    <w:rsid w:val="00A62612"/>
    <w:rsid w:val="00A63DB2"/>
    <w:rsid w:val="00A71FCB"/>
    <w:rsid w:val="00A72486"/>
    <w:rsid w:val="00A73026"/>
    <w:rsid w:val="00A73C6C"/>
    <w:rsid w:val="00A74310"/>
    <w:rsid w:val="00A7555E"/>
    <w:rsid w:val="00A817D0"/>
    <w:rsid w:val="00A826C5"/>
    <w:rsid w:val="00A90F4F"/>
    <w:rsid w:val="00A911C4"/>
    <w:rsid w:val="00A943CC"/>
    <w:rsid w:val="00A96437"/>
    <w:rsid w:val="00AA12E8"/>
    <w:rsid w:val="00AA1A03"/>
    <w:rsid w:val="00AA335F"/>
    <w:rsid w:val="00AA58C3"/>
    <w:rsid w:val="00AA7CCE"/>
    <w:rsid w:val="00AB18D1"/>
    <w:rsid w:val="00AB336D"/>
    <w:rsid w:val="00AB66F3"/>
    <w:rsid w:val="00AB750D"/>
    <w:rsid w:val="00AC0E71"/>
    <w:rsid w:val="00AC33CE"/>
    <w:rsid w:val="00AC4786"/>
    <w:rsid w:val="00AC55CF"/>
    <w:rsid w:val="00AC74D8"/>
    <w:rsid w:val="00AD111C"/>
    <w:rsid w:val="00AD124F"/>
    <w:rsid w:val="00AD14DA"/>
    <w:rsid w:val="00AD194E"/>
    <w:rsid w:val="00AD2BBC"/>
    <w:rsid w:val="00AD3443"/>
    <w:rsid w:val="00AD5AD8"/>
    <w:rsid w:val="00AE27AC"/>
    <w:rsid w:val="00AE2A5C"/>
    <w:rsid w:val="00AE4E3A"/>
    <w:rsid w:val="00AE57A6"/>
    <w:rsid w:val="00AE7827"/>
    <w:rsid w:val="00AF249B"/>
    <w:rsid w:val="00AF4B7A"/>
    <w:rsid w:val="00AF4DE9"/>
    <w:rsid w:val="00AF4FE1"/>
    <w:rsid w:val="00AF6380"/>
    <w:rsid w:val="00AF64AB"/>
    <w:rsid w:val="00B002FE"/>
    <w:rsid w:val="00B00D32"/>
    <w:rsid w:val="00B02830"/>
    <w:rsid w:val="00B02E65"/>
    <w:rsid w:val="00B04680"/>
    <w:rsid w:val="00B04DC3"/>
    <w:rsid w:val="00B05299"/>
    <w:rsid w:val="00B0675A"/>
    <w:rsid w:val="00B06A3B"/>
    <w:rsid w:val="00B06D9F"/>
    <w:rsid w:val="00B075FA"/>
    <w:rsid w:val="00B07CCD"/>
    <w:rsid w:val="00B14BD2"/>
    <w:rsid w:val="00B1514B"/>
    <w:rsid w:val="00B21737"/>
    <w:rsid w:val="00B24B4B"/>
    <w:rsid w:val="00B266DF"/>
    <w:rsid w:val="00B26F1B"/>
    <w:rsid w:val="00B405D3"/>
    <w:rsid w:val="00B4134B"/>
    <w:rsid w:val="00B41F42"/>
    <w:rsid w:val="00B426C2"/>
    <w:rsid w:val="00B43471"/>
    <w:rsid w:val="00B43CF6"/>
    <w:rsid w:val="00B44116"/>
    <w:rsid w:val="00B454C3"/>
    <w:rsid w:val="00B45E99"/>
    <w:rsid w:val="00B517F0"/>
    <w:rsid w:val="00B522BF"/>
    <w:rsid w:val="00B52B1A"/>
    <w:rsid w:val="00B52EE2"/>
    <w:rsid w:val="00B5315B"/>
    <w:rsid w:val="00B53472"/>
    <w:rsid w:val="00B53880"/>
    <w:rsid w:val="00B56063"/>
    <w:rsid w:val="00B62377"/>
    <w:rsid w:val="00B62818"/>
    <w:rsid w:val="00B62BB9"/>
    <w:rsid w:val="00B638E8"/>
    <w:rsid w:val="00B63D1E"/>
    <w:rsid w:val="00B649E7"/>
    <w:rsid w:val="00B66842"/>
    <w:rsid w:val="00B704BD"/>
    <w:rsid w:val="00B707ED"/>
    <w:rsid w:val="00B72B2C"/>
    <w:rsid w:val="00B737B1"/>
    <w:rsid w:val="00B76421"/>
    <w:rsid w:val="00B76F15"/>
    <w:rsid w:val="00B806AF"/>
    <w:rsid w:val="00B80700"/>
    <w:rsid w:val="00B80719"/>
    <w:rsid w:val="00B84C45"/>
    <w:rsid w:val="00B86EF6"/>
    <w:rsid w:val="00B87A5F"/>
    <w:rsid w:val="00B91323"/>
    <w:rsid w:val="00B918AC"/>
    <w:rsid w:val="00B96C64"/>
    <w:rsid w:val="00B97C4F"/>
    <w:rsid w:val="00BB2763"/>
    <w:rsid w:val="00BB2C64"/>
    <w:rsid w:val="00BB4B98"/>
    <w:rsid w:val="00BB4DE8"/>
    <w:rsid w:val="00BB60B1"/>
    <w:rsid w:val="00BB6C18"/>
    <w:rsid w:val="00BC2257"/>
    <w:rsid w:val="00BC3F9B"/>
    <w:rsid w:val="00BC5E0F"/>
    <w:rsid w:val="00BC610D"/>
    <w:rsid w:val="00BC7A94"/>
    <w:rsid w:val="00BD03DD"/>
    <w:rsid w:val="00BD2E62"/>
    <w:rsid w:val="00BD5799"/>
    <w:rsid w:val="00BD7337"/>
    <w:rsid w:val="00BE0893"/>
    <w:rsid w:val="00BE14C4"/>
    <w:rsid w:val="00BE3633"/>
    <w:rsid w:val="00BE5C71"/>
    <w:rsid w:val="00BE6AC4"/>
    <w:rsid w:val="00BE7387"/>
    <w:rsid w:val="00BF1B17"/>
    <w:rsid w:val="00BF236E"/>
    <w:rsid w:val="00BF4801"/>
    <w:rsid w:val="00BF5F51"/>
    <w:rsid w:val="00BF6591"/>
    <w:rsid w:val="00BF770C"/>
    <w:rsid w:val="00C00062"/>
    <w:rsid w:val="00C00F83"/>
    <w:rsid w:val="00C01BF3"/>
    <w:rsid w:val="00C07CFA"/>
    <w:rsid w:val="00C113F0"/>
    <w:rsid w:val="00C1167D"/>
    <w:rsid w:val="00C1227F"/>
    <w:rsid w:val="00C12A43"/>
    <w:rsid w:val="00C13EB1"/>
    <w:rsid w:val="00C1701C"/>
    <w:rsid w:val="00C174A4"/>
    <w:rsid w:val="00C17D5F"/>
    <w:rsid w:val="00C21162"/>
    <w:rsid w:val="00C21D0C"/>
    <w:rsid w:val="00C232C6"/>
    <w:rsid w:val="00C23A44"/>
    <w:rsid w:val="00C24A10"/>
    <w:rsid w:val="00C2530A"/>
    <w:rsid w:val="00C25ECA"/>
    <w:rsid w:val="00C25F3E"/>
    <w:rsid w:val="00C31DE4"/>
    <w:rsid w:val="00C32FB6"/>
    <w:rsid w:val="00C37E30"/>
    <w:rsid w:val="00C40C0F"/>
    <w:rsid w:val="00C42E4D"/>
    <w:rsid w:val="00C44019"/>
    <w:rsid w:val="00C454ED"/>
    <w:rsid w:val="00C5099C"/>
    <w:rsid w:val="00C51D13"/>
    <w:rsid w:val="00C52578"/>
    <w:rsid w:val="00C52F1A"/>
    <w:rsid w:val="00C56864"/>
    <w:rsid w:val="00C61053"/>
    <w:rsid w:val="00C62046"/>
    <w:rsid w:val="00C6274C"/>
    <w:rsid w:val="00C6291E"/>
    <w:rsid w:val="00C62EE1"/>
    <w:rsid w:val="00C63A13"/>
    <w:rsid w:val="00C63E0F"/>
    <w:rsid w:val="00C663AC"/>
    <w:rsid w:val="00C720EC"/>
    <w:rsid w:val="00C72889"/>
    <w:rsid w:val="00C760F7"/>
    <w:rsid w:val="00C76864"/>
    <w:rsid w:val="00C819E0"/>
    <w:rsid w:val="00C81A4C"/>
    <w:rsid w:val="00C81FE2"/>
    <w:rsid w:val="00C8432D"/>
    <w:rsid w:val="00C858DA"/>
    <w:rsid w:val="00C861E2"/>
    <w:rsid w:val="00C90418"/>
    <w:rsid w:val="00C91721"/>
    <w:rsid w:val="00C9228B"/>
    <w:rsid w:val="00C92683"/>
    <w:rsid w:val="00C92FDE"/>
    <w:rsid w:val="00C947CD"/>
    <w:rsid w:val="00C95817"/>
    <w:rsid w:val="00C965C0"/>
    <w:rsid w:val="00CA0177"/>
    <w:rsid w:val="00CA0405"/>
    <w:rsid w:val="00CA19D9"/>
    <w:rsid w:val="00CA24A7"/>
    <w:rsid w:val="00CA350F"/>
    <w:rsid w:val="00CA43C6"/>
    <w:rsid w:val="00CA4BF8"/>
    <w:rsid w:val="00CA5BBA"/>
    <w:rsid w:val="00CB03F1"/>
    <w:rsid w:val="00CB1CE9"/>
    <w:rsid w:val="00CB1EB7"/>
    <w:rsid w:val="00CB233F"/>
    <w:rsid w:val="00CB321D"/>
    <w:rsid w:val="00CB5840"/>
    <w:rsid w:val="00CB6A9D"/>
    <w:rsid w:val="00CC3365"/>
    <w:rsid w:val="00CC49C3"/>
    <w:rsid w:val="00CC73DB"/>
    <w:rsid w:val="00CD0716"/>
    <w:rsid w:val="00CD1400"/>
    <w:rsid w:val="00CD2FBA"/>
    <w:rsid w:val="00CD43E8"/>
    <w:rsid w:val="00CD4E9C"/>
    <w:rsid w:val="00CD5CBD"/>
    <w:rsid w:val="00CD6BFF"/>
    <w:rsid w:val="00CD720B"/>
    <w:rsid w:val="00CE09DA"/>
    <w:rsid w:val="00CE2AAE"/>
    <w:rsid w:val="00CE34B1"/>
    <w:rsid w:val="00CE465B"/>
    <w:rsid w:val="00CE46A0"/>
    <w:rsid w:val="00CF1612"/>
    <w:rsid w:val="00CF2520"/>
    <w:rsid w:val="00CF2CE2"/>
    <w:rsid w:val="00CF2D43"/>
    <w:rsid w:val="00CF735F"/>
    <w:rsid w:val="00D012CD"/>
    <w:rsid w:val="00D013F3"/>
    <w:rsid w:val="00D02906"/>
    <w:rsid w:val="00D032C1"/>
    <w:rsid w:val="00D0532F"/>
    <w:rsid w:val="00D07522"/>
    <w:rsid w:val="00D12B69"/>
    <w:rsid w:val="00D161F4"/>
    <w:rsid w:val="00D174AE"/>
    <w:rsid w:val="00D17505"/>
    <w:rsid w:val="00D20767"/>
    <w:rsid w:val="00D22261"/>
    <w:rsid w:val="00D24D08"/>
    <w:rsid w:val="00D256A0"/>
    <w:rsid w:val="00D32B9C"/>
    <w:rsid w:val="00D339D9"/>
    <w:rsid w:val="00D3529D"/>
    <w:rsid w:val="00D42084"/>
    <w:rsid w:val="00D437FE"/>
    <w:rsid w:val="00D44D1D"/>
    <w:rsid w:val="00D539CC"/>
    <w:rsid w:val="00D540AA"/>
    <w:rsid w:val="00D575C3"/>
    <w:rsid w:val="00D57944"/>
    <w:rsid w:val="00D655FC"/>
    <w:rsid w:val="00D66FBF"/>
    <w:rsid w:val="00D70218"/>
    <w:rsid w:val="00D70C09"/>
    <w:rsid w:val="00D72ECD"/>
    <w:rsid w:val="00D72FBC"/>
    <w:rsid w:val="00D73FF0"/>
    <w:rsid w:val="00D76C3C"/>
    <w:rsid w:val="00D81DAC"/>
    <w:rsid w:val="00D83B04"/>
    <w:rsid w:val="00D86BF3"/>
    <w:rsid w:val="00D9441E"/>
    <w:rsid w:val="00D955B0"/>
    <w:rsid w:val="00D9668E"/>
    <w:rsid w:val="00DA1E11"/>
    <w:rsid w:val="00DA2DEC"/>
    <w:rsid w:val="00DA36B9"/>
    <w:rsid w:val="00DA5D72"/>
    <w:rsid w:val="00DB4958"/>
    <w:rsid w:val="00DC43A0"/>
    <w:rsid w:val="00DC5B62"/>
    <w:rsid w:val="00DC63AD"/>
    <w:rsid w:val="00DD125A"/>
    <w:rsid w:val="00DD3CCE"/>
    <w:rsid w:val="00DD3CED"/>
    <w:rsid w:val="00DD4C93"/>
    <w:rsid w:val="00DD582E"/>
    <w:rsid w:val="00DD6A40"/>
    <w:rsid w:val="00DD73C7"/>
    <w:rsid w:val="00DD7929"/>
    <w:rsid w:val="00DE0E9A"/>
    <w:rsid w:val="00DE431F"/>
    <w:rsid w:val="00DE7929"/>
    <w:rsid w:val="00DF30E4"/>
    <w:rsid w:val="00DF459F"/>
    <w:rsid w:val="00DF5BD2"/>
    <w:rsid w:val="00DF75AA"/>
    <w:rsid w:val="00E02F71"/>
    <w:rsid w:val="00E043D8"/>
    <w:rsid w:val="00E04E49"/>
    <w:rsid w:val="00E063E3"/>
    <w:rsid w:val="00E07B09"/>
    <w:rsid w:val="00E12705"/>
    <w:rsid w:val="00E16287"/>
    <w:rsid w:val="00E205FF"/>
    <w:rsid w:val="00E252F3"/>
    <w:rsid w:val="00E30BCF"/>
    <w:rsid w:val="00E32D63"/>
    <w:rsid w:val="00E331C8"/>
    <w:rsid w:val="00E34B54"/>
    <w:rsid w:val="00E41D3E"/>
    <w:rsid w:val="00E43570"/>
    <w:rsid w:val="00E44C8F"/>
    <w:rsid w:val="00E45EEA"/>
    <w:rsid w:val="00E4694C"/>
    <w:rsid w:val="00E47697"/>
    <w:rsid w:val="00E528C6"/>
    <w:rsid w:val="00E52E1B"/>
    <w:rsid w:val="00E534CB"/>
    <w:rsid w:val="00E53E3C"/>
    <w:rsid w:val="00E5522E"/>
    <w:rsid w:val="00E574ED"/>
    <w:rsid w:val="00E6109E"/>
    <w:rsid w:val="00E623CF"/>
    <w:rsid w:val="00E62601"/>
    <w:rsid w:val="00E62E46"/>
    <w:rsid w:val="00E64C12"/>
    <w:rsid w:val="00E67548"/>
    <w:rsid w:val="00E714F6"/>
    <w:rsid w:val="00E72561"/>
    <w:rsid w:val="00E74FCE"/>
    <w:rsid w:val="00E75374"/>
    <w:rsid w:val="00E773E7"/>
    <w:rsid w:val="00E77860"/>
    <w:rsid w:val="00E77F1B"/>
    <w:rsid w:val="00E81460"/>
    <w:rsid w:val="00E81546"/>
    <w:rsid w:val="00E81864"/>
    <w:rsid w:val="00E82A1B"/>
    <w:rsid w:val="00E8401D"/>
    <w:rsid w:val="00E84573"/>
    <w:rsid w:val="00E86008"/>
    <w:rsid w:val="00E87AA0"/>
    <w:rsid w:val="00E90D3A"/>
    <w:rsid w:val="00E919C1"/>
    <w:rsid w:val="00E923A7"/>
    <w:rsid w:val="00E93782"/>
    <w:rsid w:val="00E94C17"/>
    <w:rsid w:val="00E95488"/>
    <w:rsid w:val="00E95EE4"/>
    <w:rsid w:val="00E96E81"/>
    <w:rsid w:val="00E96E94"/>
    <w:rsid w:val="00E976B2"/>
    <w:rsid w:val="00E9784F"/>
    <w:rsid w:val="00E97E9C"/>
    <w:rsid w:val="00EA0831"/>
    <w:rsid w:val="00EA27EB"/>
    <w:rsid w:val="00EA46F2"/>
    <w:rsid w:val="00EA50E9"/>
    <w:rsid w:val="00EB531A"/>
    <w:rsid w:val="00EB5557"/>
    <w:rsid w:val="00EB714F"/>
    <w:rsid w:val="00EC0094"/>
    <w:rsid w:val="00EC259A"/>
    <w:rsid w:val="00EC3695"/>
    <w:rsid w:val="00EC4689"/>
    <w:rsid w:val="00EC4ADF"/>
    <w:rsid w:val="00EC7101"/>
    <w:rsid w:val="00EC73CF"/>
    <w:rsid w:val="00ED08D5"/>
    <w:rsid w:val="00ED0DC7"/>
    <w:rsid w:val="00ED292F"/>
    <w:rsid w:val="00ED4B0B"/>
    <w:rsid w:val="00ED53A5"/>
    <w:rsid w:val="00ED6E7A"/>
    <w:rsid w:val="00EE177A"/>
    <w:rsid w:val="00EE2A5A"/>
    <w:rsid w:val="00EE4624"/>
    <w:rsid w:val="00EE7165"/>
    <w:rsid w:val="00EF1247"/>
    <w:rsid w:val="00EF15E5"/>
    <w:rsid w:val="00EF1A8F"/>
    <w:rsid w:val="00EF4EC7"/>
    <w:rsid w:val="00EF59FC"/>
    <w:rsid w:val="00EF63A9"/>
    <w:rsid w:val="00EF79B9"/>
    <w:rsid w:val="00F009B0"/>
    <w:rsid w:val="00F01BCB"/>
    <w:rsid w:val="00F1260C"/>
    <w:rsid w:val="00F1301F"/>
    <w:rsid w:val="00F13A13"/>
    <w:rsid w:val="00F147C4"/>
    <w:rsid w:val="00F147EE"/>
    <w:rsid w:val="00F1575E"/>
    <w:rsid w:val="00F158D2"/>
    <w:rsid w:val="00F15F5D"/>
    <w:rsid w:val="00F16CDF"/>
    <w:rsid w:val="00F17ABF"/>
    <w:rsid w:val="00F21CF6"/>
    <w:rsid w:val="00F22243"/>
    <w:rsid w:val="00F2440E"/>
    <w:rsid w:val="00F2453D"/>
    <w:rsid w:val="00F27CA7"/>
    <w:rsid w:val="00F30894"/>
    <w:rsid w:val="00F31496"/>
    <w:rsid w:val="00F31918"/>
    <w:rsid w:val="00F31975"/>
    <w:rsid w:val="00F31AB4"/>
    <w:rsid w:val="00F33128"/>
    <w:rsid w:val="00F34989"/>
    <w:rsid w:val="00F405AC"/>
    <w:rsid w:val="00F416F3"/>
    <w:rsid w:val="00F42034"/>
    <w:rsid w:val="00F427EF"/>
    <w:rsid w:val="00F43178"/>
    <w:rsid w:val="00F43961"/>
    <w:rsid w:val="00F44525"/>
    <w:rsid w:val="00F45E81"/>
    <w:rsid w:val="00F45EF5"/>
    <w:rsid w:val="00F465F3"/>
    <w:rsid w:val="00F56B89"/>
    <w:rsid w:val="00F56E42"/>
    <w:rsid w:val="00F56E65"/>
    <w:rsid w:val="00F608D0"/>
    <w:rsid w:val="00F60F1B"/>
    <w:rsid w:val="00F618E6"/>
    <w:rsid w:val="00F6357F"/>
    <w:rsid w:val="00F652FB"/>
    <w:rsid w:val="00F65562"/>
    <w:rsid w:val="00F71C42"/>
    <w:rsid w:val="00F72268"/>
    <w:rsid w:val="00F72F7C"/>
    <w:rsid w:val="00F73538"/>
    <w:rsid w:val="00F75B8E"/>
    <w:rsid w:val="00F77CFD"/>
    <w:rsid w:val="00F812CE"/>
    <w:rsid w:val="00F815C9"/>
    <w:rsid w:val="00F8488C"/>
    <w:rsid w:val="00F84916"/>
    <w:rsid w:val="00F84BC4"/>
    <w:rsid w:val="00F90C7B"/>
    <w:rsid w:val="00F90FBA"/>
    <w:rsid w:val="00F9105D"/>
    <w:rsid w:val="00F9273A"/>
    <w:rsid w:val="00F938B6"/>
    <w:rsid w:val="00F93DDC"/>
    <w:rsid w:val="00F949EA"/>
    <w:rsid w:val="00F94AE8"/>
    <w:rsid w:val="00F9542F"/>
    <w:rsid w:val="00F9621E"/>
    <w:rsid w:val="00F9680E"/>
    <w:rsid w:val="00F96E27"/>
    <w:rsid w:val="00FA2840"/>
    <w:rsid w:val="00FA4B4A"/>
    <w:rsid w:val="00FA6A2D"/>
    <w:rsid w:val="00FA74B8"/>
    <w:rsid w:val="00FB1270"/>
    <w:rsid w:val="00FB309A"/>
    <w:rsid w:val="00FB3CFE"/>
    <w:rsid w:val="00FB5259"/>
    <w:rsid w:val="00FC0614"/>
    <w:rsid w:val="00FC2308"/>
    <w:rsid w:val="00FC2AF6"/>
    <w:rsid w:val="00FC4975"/>
    <w:rsid w:val="00FC4C2F"/>
    <w:rsid w:val="00FC6B80"/>
    <w:rsid w:val="00FD1868"/>
    <w:rsid w:val="00FD1C1C"/>
    <w:rsid w:val="00FD2F70"/>
    <w:rsid w:val="00FD583C"/>
    <w:rsid w:val="00FD719A"/>
    <w:rsid w:val="00FD7522"/>
    <w:rsid w:val="00FE1C1B"/>
    <w:rsid w:val="00FF07B7"/>
    <w:rsid w:val="00FF1A8D"/>
    <w:rsid w:val="00FF328B"/>
    <w:rsid w:val="00FF3B9B"/>
    <w:rsid w:val="00FF4351"/>
    <w:rsid w:val="00FF6FC1"/>
    <w:rsid w:val="00FF7072"/>
    <w:rsid w:val="00FF7C70"/>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764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028"/>
    <w:pPr>
      <w:spacing w:after="0" w:line="240" w:lineRule="auto"/>
    </w:pPr>
    <w:rPr>
      <w:rFonts w:ascii="Times New Roman" w:eastAsia="Times New Roman" w:hAnsi="Times New Roman" w:cs="Times New Roman"/>
      <w:color w:val="000000"/>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055E3B"/>
    <w:pPr>
      <w:widowControl w:val="0"/>
      <w:jc w:val="both"/>
    </w:pPr>
    <w:rPr>
      <w:snapToGrid w:val="0"/>
      <w:color w:val="auto"/>
    </w:rPr>
  </w:style>
  <w:style w:type="character" w:customStyle="1" w:styleId="TextoindependienteCar">
    <w:name w:val="Texto independiente Car"/>
    <w:basedOn w:val="Fuentedeprrafopredeter"/>
    <w:link w:val="Textoindependiente"/>
    <w:rsid w:val="00055E3B"/>
    <w:rPr>
      <w:rFonts w:ascii="Times New Roman" w:eastAsia="Times New Roman" w:hAnsi="Times New Roman" w:cs="Times New Roman"/>
      <w:snapToGrid w:val="0"/>
      <w:sz w:val="24"/>
      <w:szCs w:val="20"/>
      <w:lang w:val="es-ES_tradnl" w:eastAsia="es-ES"/>
    </w:rPr>
  </w:style>
  <w:style w:type="paragraph" w:styleId="Encabezado">
    <w:name w:val="header"/>
    <w:basedOn w:val="Normal"/>
    <w:link w:val="EncabezadoCar"/>
    <w:uiPriority w:val="99"/>
    <w:unhideWhenUsed/>
    <w:rsid w:val="00A73C6C"/>
    <w:pPr>
      <w:tabs>
        <w:tab w:val="center" w:pos="4252"/>
        <w:tab w:val="right" w:pos="8504"/>
      </w:tabs>
    </w:pPr>
  </w:style>
  <w:style w:type="character" w:customStyle="1" w:styleId="EncabezadoCar">
    <w:name w:val="Encabezado Car"/>
    <w:basedOn w:val="Fuentedeprrafopredeter"/>
    <w:link w:val="Encabezado"/>
    <w:uiPriority w:val="99"/>
    <w:rsid w:val="00A73C6C"/>
    <w:rPr>
      <w:rFonts w:ascii="Times New Roman" w:eastAsia="Times New Roman" w:hAnsi="Times New Roman" w:cs="Times New Roman"/>
      <w:color w:val="000000"/>
      <w:sz w:val="24"/>
      <w:szCs w:val="20"/>
      <w:lang w:val="es-ES_tradnl" w:eastAsia="es-ES"/>
    </w:rPr>
  </w:style>
  <w:style w:type="paragraph" w:styleId="Piedepgina">
    <w:name w:val="footer"/>
    <w:basedOn w:val="Normal"/>
    <w:link w:val="PiedepginaCar"/>
    <w:uiPriority w:val="99"/>
    <w:unhideWhenUsed/>
    <w:rsid w:val="00A73C6C"/>
    <w:pPr>
      <w:tabs>
        <w:tab w:val="center" w:pos="4252"/>
        <w:tab w:val="right" w:pos="8504"/>
      </w:tabs>
    </w:pPr>
  </w:style>
  <w:style w:type="character" w:customStyle="1" w:styleId="PiedepginaCar">
    <w:name w:val="Pie de página Car"/>
    <w:basedOn w:val="Fuentedeprrafopredeter"/>
    <w:link w:val="Piedepgina"/>
    <w:uiPriority w:val="99"/>
    <w:rsid w:val="00A73C6C"/>
    <w:rPr>
      <w:rFonts w:ascii="Times New Roman" w:eastAsia="Times New Roman" w:hAnsi="Times New Roman" w:cs="Times New Roman"/>
      <w:color w:val="000000"/>
      <w:sz w:val="24"/>
      <w:szCs w:val="20"/>
      <w:lang w:val="es-ES_tradnl" w:eastAsia="es-ES"/>
    </w:rPr>
  </w:style>
  <w:style w:type="paragraph" w:styleId="Prrafodelista">
    <w:name w:val="List Paragraph"/>
    <w:aliases w:val="SAL Párrafo de lista,PBM ART,GAP_Lista a)1)—,Listenabsatz,List Paragraph1,Lista vistosa - 蒼fasis 11,SAL P醨rafo de lista,List,Lista sin Numerar,Bullet List,FooterText,numbered,Paragraphe de liste1,Bulletr List Paragraph,列出段落,列出段落1,lp1"/>
    <w:basedOn w:val="Normal"/>
    <w:link w:val="PrrafodelistaCar"/>
    <w:uiPriority w:val="34"/>
    <w:qFormat/>
    <w:rsid w:val="00057FA5"/>
    <w:pPr>
      <w:ind w:left="720"/>
      <w:contextualSpacing/>
    </w:pPr>
  </w:style>
  <w:style w:type="character" w:styleId="Refdecomentario">
    <w:name w:val="annotation reference"/>
    <w:basedOn w:val="Fuentedeprrafopredeter"/>
    <w:uiPriority w:val="99"/>
    <w:semiHidden/>
    <w:unhideWhenUsed/>
    <w:rsid w:val="002A286A"/>
    <w:rPr>
      <w:sz w:val="16"/>
      <w:szCs w:val="16"/>
    </w:rPr>
  </w:style>
  <w:style w:type="paragraph" w:styleId="Textocomentario">
    <w:name w:val="annotation text"/>
    <w:basedOn w:val="Normal"/>
    <w:link w:val="TextocomentarioCar"/>
    <w:uiPriority w:val="99"/>
    <w:unhideWhenUsed/>
    <w:rsid w:val="002A286A"/>
    <w:rPr>
      <w:sz w:val="20"/>
    </w:rPr>
  </w:style>
  <w:style w:type="character" w:customStyle="1" w:styleId="TextocomentarioCar">
    <w:name w:val="Texto comentario Car"/>
    <w:basedOn w:val="Fuentedeprrafopredeter"/>
    <w:link w:val="Textocomentario"/>
    <w:uiPriority w:val="99"/>
    <w:rsid w:val="002A286A"/>
    <w:rPr>
      <w:rFonts w:ascii="Times New Roman" w:eastAsia="Times New Roman" w:hAnsi="Times New Roman" w:cs="Times New Roman"/>
      <w:color w:val="000000"/>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2A286A"/>
    <w:rPr>
      <w:b/>
      <w:bCs/>
    </w:rPr>
  </w:style>
  <w:style w:type="character" w:customStyle="1" w:styleId="AsuntodelcomentarioCar">
    <w:name w:val="Asunto del comentario Car"/>
    <w:basedOn w:val="TextocomentarioCar"/>
    <w:link w:val="Asuntodelcomentario"/>
    <w:uiPriority w:val="99"/>
    <w:semiHidden/>
    <w:rsid w:val="002A286A"/>
    <w:rPr>
      <w:rFonts w:ascii="Times New Roman" w:eastAsia="Times New Roman" w:hAnsi="Times New Roman" w:cs="Times New Roman"/>
      <w:b/>
      <w:bCs/>
      <w:color w:val="000000"/>
      <w:sz w:val="20"/>
      <w:szCs w:val="20"/>
      <w:lang w:val="es-ES_tradnl" w:eastAsia="es-ES"/>
    </w:rPr>
  </w:style>
  <w:style w:type="paragraph" w:styleId="Revisin">
    <w:name w:val="Revision"/>
    <w:hidden/>
    <w:uiPriority w:val="99"/>
    <w:semiHidden/>
    <w:rsid w:val="00E81864"/>
    <w:pPr>
      <w:spacing w:after="0" w:line="240" w:lineRule="auto"/>
    </w:pPr>
    <w:rPr>
      <w:rFonts w:ascii="Times New Roman" w:eastAsia="Times New Roman" w:hAnsi="Times New Roman" w:cs="Times New Roman"/>
      <w:color w:val="000000"/>
      <w:sz w:val="24"/>
      <w:szCs w:val="20"/>
      <w:lang w:val="es-ES_tradnl" w:eastAsia="es-ES"/>
    </w:rPr>
  </w:style>
  <w:style w:type="character" w:customStyle="1" w:styleId="PrrafodelistaCar">
    <w:name w:val="Párrafo de lista Car"/>
    <w:aliases w:val="SAL Párrafo de lista Car,PBM ART Car,GAP_Lista a)1)— Car,Listenabsatz Car,List Paragraph1 Car,Lista vistosa - 蒼fasis 11 Car,SAL P醨rafo de lista Car,List Car,Lista sin Numerar Car,Bullet List Car,FooterText Car,numbered Car,列出段落 Car"/>
    <w:link w:val="Prrafodelista"/>
    <w:uiPriority w:val="34"/>
    <w:qFormat/>
    <w:locked/>
    <w:rsid w:val="00CD4E9C"/>
    <w:rPr>
      <w:rFonts w:ascii="Times New Roman" w:eastAsia="Times New Roman" w:hAnsi="Times New Roman" w:cs="Times New Roman"/>
      <w:color w:val="000000"/>
      <w:sz w:val="24"/>
      <w:szCs w:val="20"/>
      <w:lang w:val="es-ES_tradnl" w:eastAsia="es-ES"/>
    </w:rPr>
  </w:style>
  <w:style w:type="table" w:styleId="Tablaconcuadrcula">
    <w:name w:val="Table Grid"/>
    <w:basedOn w:val="Tablanormal"/>
    <w:uiPriority w:val="39"/>
    <w:rsid w:val="006E311B"/>
    <w:pPr>
      <w:spacing w:after="0" w:line="240" w:lineRule="auto"/>
    </w:pPr>
    <w:rPr>
      <w:rFonts w:eastAsia="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7902FE"/>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7902FE"/>
    <w:pPr>
      <w:spacing w:after="0" w:line="240" w:lineRule="auto"/>
    </w:pPr>
    <w:rPr>
      <w:rFonts w:eastAsia="Times New Roman"/>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4123B4"/>
    <w:pPr>
      <w:spacing w:after="200" w:line="276" w:lineRule="auto"/>
      <w:ind w:left="720"/>
      <w:contextualSpacing/>
    </w:pPr>
    <w:rPr>
      <w:rFonts w:ascii="Calibri" w:hAnsi="Calibri"/>
      <w:color w:val="auto"/>
      <w:sz w:val="22"/>
      <w:szCs w:val="22"/>
      <w:lang w:val="es-ES" w:eastAsia="en-US"/>
    </w:rPr>
  </w:style>
  <w:style w:type="paragraph" w:customStyle="1" w:styleId="Default">
    <w:name w:val="Default"/>
    <w:rsid w:val="00F71C42"/>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B0675A"/>
    <w:pPr>
      <w:spacing w:before="100" w:beforeAutospacing="1" w:after="100" w:afterAutospacing="1"/>
    </w:pPr>
    <w:rPr>
      <w:color w:val="auto"/>
      <w:szCs w:val="24"/>
      <w:lang w:val="es-ES"/>
    </w:rPr>
  </w:style>
  <w:style w:type="character" w:styleId="Fuerte">
    <w:name w:val="Strong"/>
    <w:basedOn w:val="Fuentedeprrafopredeter"/>
    <w:uiPriority w:val="22"/>
    <w:qFormat/>
    <w:rsid w:val="00B0675A"/>
    <w:rPr>
      <w:b/>
      <w:bCs/>
    </w:rPr>
  </w:style>
  <w:style w:type="paragraph" w:styleId="Textonotapie">
    <w:name w:val="footnote text"/>
    <w:basedOn w:val="Normal"/>
    <w:link w:val="TextonotapieCar"/>
    <w:uiPriority w:val="99"/>
    <w:semiHidden/>
    <w:unhideWhenUsed/>
    <w:rsid w:val="00B52B1A"/>
    <w:rPr>
      <w:sz w:val="20"/>
    </w:rPr>
  </w:style>
  <w:style w:type="character" w:customStyle="1" w:styleId="TextonotapieCar">
    <w:name w:val="Texto nota pie Car"/>
    <w:basedOn w:val="Fuentedeprrafopredeter"/>
    <w:link w:val="Textonotapie"/>
    <w:uiPriority w:val="99"/>
    <w:semiHidden/>
    <w:rsid w:val="00B52B1A"/>
    <w:rPr>
      <w:rFonts w:ascii="Times New Roman" w:eastAsia="Times New Roman" w:hAnsi="Times New Roman" w:cs="Times New Roman"/>
      <w:color w:val="000000"/>
      <w:sz w:val="20"/>
      <w:szCs w:val="20"/>
      <w:lang w:val="es-ES_tradnl" w:eastAsia="es-ES"/>
    </w:rPr>
  </w:style>
  <w:style w:type="character" w:styleId="Refdenotaalpie">
    <w:name w:val="footnote reference"/>
    <w:basedOn w:val="Fuentedeprrafopredeter"/>
    <w:uiPriority w:val="99"/>
    <w:semiHidden/>
    <w:unhideWhenUsed/>
    <w:rsid w:val="00B52B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A7E3E-9EEA-447D-B331-21BCF4DA2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5033</Words>
  <Characters>28694</Characters>
  <Application>Microsoft Office Word</Application>
  <DocSecurity>0</DocSecurity>
  <Lines>239</Lines>
  <Paragraphs>67</Paragraphs>
  <ScaleCrop>false</ScaleCrop>
  <Company/>
  <LinksUpToDate>false</LinksUpToDate>
  <CharactersWithSpaces>33660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2026-10-13T12:37:00Z</dcterms:created>
  <dcterms:modified xsi:type="dcterms:W3CDTF">2026-10-17T07:54:00Z</dcterms:modified>
</cp:coreProperties>
</file>