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DDF3" w14:textId="77777777" w:rsidR="003A27FF" w:rsidRPr="00004317" w:rsidRDefault="003A27FF" w:rsidP="00004317">
      <w:pPr>
        <w:pStyle w:val="Ttulo1"/>
        <w:spacing w:before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bookmarkStart w:id="0" w:name="_Toc510082616"/>
      <w:bookmarkStart w:id="1" w:name="_Toc509992618"/>
      <w:r w:rsidRPr="00254F15">
        <w:rPr>
          <w:rFonts w:ascii="Arial" w:hAnsi="Arial" w:cs="Arial"/>
          <w:b/>
          <w:color w:val="000000" w:themeColor="text1"/>
          <w:sz w:val="28"/>
          <w:szCs w:val="28"/>
        </w:rPr>
        <w:t xml:space="preserve">FCA81. Escrit d’oposició a l’admissió de recurs de cassació autonòmica contra sentència o interlocutòria </w:t>
      </w:r>
      <w:r w:rsidRPr="00004317">
        <w:rPr>
          <w:rFonts w:ascii="Arial" w:hAnsi="Arial" w:cs="Arial"/>
          <w:bCs/>
          <w:color w:val="000000" w:themeColor="text1"/>
          <w:sz w:val="28"/>
          <w:szCs w:val="28"/>
        </w:rPr>
        <w:t>(article 89.6 LJCA)</w:t>
      </w:r>
      <w:bookmarkEnd w:id="0"/>
      <w:bookmarkEnd w:id="1"/>
    </w:p>
    <w:p w14:paraId="08C559CB" w14:textId="77777777" w:rsidR="003A27FF" w:rsidRDefault="003A27FF" w:rsidP="003A27FF">
      <w:pPr>
        <w:spacing w:line="300" w:lineRule="atLeast"/>
        <w:jc w:val="both"/>
        <w:rPr>
          <w:rFonts w:cs="Arial"/>
          <w:szCs w:val="24"/>
        </w:rPr>
      </w:pPr>
    </w:p>
    <w:p w14:paraId="16128229" w14:textId="77777777" w:rsidR="003A27FF" w:rsidRDefault="003A27FF" w:rsidP="003A27FF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 LA SECCIÓ DE CASSACIÓ </w:t>
      </w:r>
    </w:p>
    <w:p w14:paraId="5F182853" w14:textId="77777777" w:rsidR="003A27FF" w:rsidRDefault="003A27FF" w:rsidP="003A27FF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DE LA SALA CONTENCIOSA ADMINISTRATIVA DEL</w:t>
      </w:r>
    </w:p>
    <w:p w14:paraId="3CCFD24B" w14:textId="77777777" w:rsidR="003A27FF" w:rsidRDefault="003A27FF" w:rsidP="003A27FF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 TRIBUNAL SUPERIOR DE JUSTÍCIA DE CATALUNYA</w:t>
      </w:r>
    </w:p>
    <w:p w14:paraId="0BC34E6E" w14:textId="77777777" w:rsidR="003A27FF" w:rsidRDefault="003A27FF" w:rsidP="003A27FF">
      <w:pPr>
        <w:spacing w:line="300" w:lineRule="atLeast"/>
        <w:jc w:val="both"/>
        <w:rPr>
          <w:rFonts w:cs="Arial"/>
          <w:szCs w:val="24"/>
        </w:rPr>
      </w:pPr>
    </w:p>
    <w:p w14:paraId="5EA49ADD" w14:textId="155A98DB" w:rsidR="003A27FF" w:rsidRDefault="003A27FF" w:rsidP="003A27FF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...................., procurador/procuradora dels tribunals </w:t>
      </w:r>
      <w:r>
        <w:rPr>
          <w:rFonts w:cs="Arial"/>
          <w:i/>
          <w:szCs w:val="24"/>
        </w:rPr>
        <w:t>(preceptiu en cas d’adreçar-se a la Sala)</w:t>
      </w:r>
      <w:r>
        <w:rPr>
          <w:rFonts w:cs="Arial"/>
          <w:szCs w:val="24"/>
        </w:rPr>
        <w:t>, en nom d .................., representació que tinc acreditada en les actuacions de recurs contenciós administratiu número ...., interposat contra l’acte de ........., sobre ..........., comparec davant d’aquesta Secció de Cassació</w:t>
      </w:r>
      <w:r w:rsidR="00004317">
        <w:rPr>
          <w:rFonts w:cs="Arial"/>
          <w:szCs w:val="24"/>
        </w:rPr>
        <w:t xml:space="preserve"> i</w:t>
      </w:r>
    </w:p>
    <w:p w14:paraId="6BD6065F" w14:textId="77777777" w:rsidR="003A27FF" w:rsidRDefault="003A27FF" w:rsidP="003A27FF">
      <w:pPr>
        <w:spacing w:line="300" w:lineRule="atLeast"/>
        <w:jc w:val="both"/>
        <w:rPr>
          <w:rFonts w:cs="Arial"/>
          <w:szCs w:val="24"/>
        </w:rPr>
      </w:pPr>
    </w:p>
    <w:p w14:paraId="0CBF4E8B" w14:textId="77777777" w:rsidR="003A27FF" w:rsidRDefault="003A27FF" w:rsidP="003A27FF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2234F0DB" w14:textId="77777777" w:rsidR="003A27FF" w:rsidRDefault="003A27FF" w:rsidP="003A27FF">
      <w:pPr>
        <w:spacing w:line="300" w:lineRule="atLeast"/>
        <w:jc w:val="both"/>
        <w:rPr>
          <w:rFonts w:cs="Arial"/>
          <w:szCs w:val="24"/>
        </w:rPr>
      </w:pPr>
    </w:p>
    <w:p w14:paraId="6408CA89" w14:textId="49F30788" w:rsidR="003A27FF" w:rsidRDefault="003A27FF" w:rsidP="003A27FF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Que el passat dia ....... se’m va notificar la interlocutòria de data ........., mitjançant la qual la Sala / </w:t>
      </w:r>
      <w:r w:rsidR="00004317">
        <w:rPr>
          <w:rFonts w:cs="Arial"/>
          <w:szCs w:val="24"/>
        </w:rPr>
        <w:t>la Secció del Tribunal d’Instància</w:t>
      </w:r>
      <w:r>
        <w:rPr>
          <w:rFonts w:cs="Arial"/>
          <w:szCs w:val="24"/>
        </w:rPr>
        <w:t xml:space="preserve"> té per preparat el recurs de cassació que la part contrària ha presentat contra la Sentència de ....... / la interlocutòria de ....... (</w:t>
      </w:r>
      <w:r>
        <w:rPr>
          <w:rFonts w:cs="Arial"/>
          <w:i/>
          <w:szCs w:val="24"/>
        </w:rPr>
        <w:t xml:space="preserve">recordeu que només es pot recórrer en cassació contra una interlocutòria dictada per la Sala, no </w:t>
      </w:r>
      <w:r w:rsidR="00004317">
        <w:rPr>
          <w:rFonts w:cs="Arial"/>
          <w:i/>
          <w:szCs w:val="24"/>
        </w:rPr>
        <w:t>per la Secció del Tribunal d’Instància</w:t>
      </w:r>
      <w:r>
        <w:rPr>
          <w:rFonts w:cs="Arial"/>
          <w:szCs w:val="24"/>
        </w:rPr>
        <w:t>).</w:t>
      </w:r>
    </w:p>
    <w:p w14:paraId="404EE6D3" w14:textId="77777777" w:rsidR="003A27FF" w:rsidRDefault="003A27FF" w:rsidP="003A27FF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la interlocutòria esmentada ordena l’emplaçament de les parts per a la seva compareixença davant la Secció de Cassació d’aquesta Sala Contenciosa Administrativa, en el termini de trenta dies.</w:t>
      </w:r>
    </w:p>
    <w:p w14:paraId="2DFA0C90" w14:textId="77777777" w:rsidR="003A27FF" w:rsidRDefault="003A27FF" w:rsidP="003A27FF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dins d’aquest termini comparec davant la Secció de Cassació i m’oposo a l’admissió del recurs de cassació preparat per la part contrària, oposició que fonamento en els motius següents:</w:t>
      </w:r>
    </w:p>
    <w:p w14:paraId="6CC0B6F8" w14:textId="77777777" w:rsidR="003A27FF" w:rsidRDefault="003A27FF" w:rsidP="003A27FF">
      <w:pPr>
        <w:spacing w:line="300" w:lineRule="atLeast"/>
        <w:jc w:val="both"/>
        <w:rPr>
          <w:rFonts w:cs="Arial"/>
          <w:szCs w:val="24"/>
        </w:rPr>
      </w:pPr>
    </w:p>
    <w:p w14:paraId="38382CF3" w14:textId="77777777" w:rsidR="003A27FF" w:rsidRDefault="003A27FF" w:rsidP="003A27FF">
      <w:pPr>
        <w:numPr>
          <w:ilvl w:val="0"/>
          <w:numId w:val="2"/>
        </w:numPr>
        <w:spacing w:line="300" w:lineRule="atLeast"/>
        <w:ind w:left="1418"/>
        <w:jc w:val="both"/>
        <w:rPr>
          <w:rFonts w:cs="Arial"/>
          <w:szCs w:val="24"/>
        </w:rPr>
      </w:pPr>
      <w:r>
        <w:rPr>
          <w:rFonts w:cs="Arial"/>
          <w:szCs w:val="24"/>
        </w:rPr>
        <w:t>..................</w:t>
      </w:r>
    </w:p>
    <w:p w14:paraId="5E212CA2" w14:textId="77777777" w:rsidR="003A27FF" w:rsidRDefault="003A27FF" w:rsidP="003A27FF">
      <w:pPr>
        <w:spacing w:line="300" w:lineRule="atLeast"/>
        <w:ind w:left="1416"/>
        <w:jc w:val="both"/>
        <w:rPr>
          <w:rFonts w:cs="Arial"/>
          <w:szCs w:val="24"/>
        </w:rPr>
      </w:pPr>
    </w:p>
    <w:p w14:paraId="39BA3232" w14:textId="77777777" w:rsidR="003A27FF" w:rsidRDefault="003A27FF" w:rsidP="003A27FF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Costes processals. De conformitat amb el que preveu l’article 90.8 de la LJCA, la inadmissió a tràmit del recurs de cassació comportarà la imposició de costes a la part recurrent. </w:t>
      </w:r>
    </w:p>
    <w:p w14:paraId="37247EDB" w14:textId="77777777" w:rsidR="003A27FF" w:rsidRDefault="003A27FF" w:rsidP="003A27FF">
      <w:pPr>
        <w:spacing w:line="300" w:lineRule="atLeast"/>
        <w:ind w:left="360"/>
        <w:jc w:val="both"/>
        <w:rPr>
          <w:rFonts w:cs="Arial"/>
          <w:szCs w:val="24"/>
        </w:rPr>
      </w:pPr>
    </w:p>
    <w:p w14:paraId="0E237778" w14:textId="77777777" w:rsidR="003A27FF" w:rsidRDefault="003A27FF" w:rsidP="003A27FF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Per això,</w:t>
      </w:r>
    </w:p>
    <w:p w14:paraId="01AAFD41" w14:textId="77777777" w:rsidR="003A27FF" w:rsidRDefault="003A27FF" w:rsidP="003A27FF">
      <w:pPr>
        <w:spacing w:line="300" w:lineRule="atLeast"/>
        <w:jc w:val="both"/>
        <w:rPr>
          <w:rFonts w:cs="Arial"/>
          <w:szCs w:val="24"/>
        </w:rPr>
      </w:pPr>
    </w:p>
    <w:p w14:paraId="17C2651B" w14:textId="77777777" w:rsidR="003A27FF" w:rsidRDefault="003A27FF" w:rsidP="003A27FF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17AD8306" w14:textId="77777777" w:rsidR="003A27FF" w:rsidRDefault="003A27FF" w:rsidP="003A27FF">
      <w:pPr>
        <w:spacing w:line="300" w:lineRule="atLeast"/>
        <w:jc w:val="both"/>
        <w:rPr>
          <w:rFonts w:cs="Arial"/>
          <w:szCs w:val="24"/>
        </w:rPr>
      </w:pPr>
    </w:p>
    <w:p w14:paraId="768828DC" w14:textId="0B74BA1C" w:rsidR="003A27FF" w:rsidRDefault="003A27FF" w:rsidP="003A27FF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admeteu aquest escrit.</w:t>
      </w:r>
    </w:p>
    <w:p w14:paraId="60947C27" w14:textId="77777777" w:rsidR="003A27FF" w:rsidRDefault="003A27FF" w:rsidP="003A27FF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tingueu per oposada aquesta part a l’admissió del recurs de cassació preparat per la part contrària contra la Sentència / la interlocutòria de data ...... .</w:t>
      </w:r>
    </w:p>
    <w:p w14:paraId="3B6BC44D" w14:textId="77777777" w:rsidR="003A27FF" w:rsidRDefault="003A27FF" w:rsidP="003A27FF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dicteu interlocutòria per la qual tingueu per no preparat el recurs de cassació i, consegüentment, declareu la fermesa de la Sentència / interlocutòria dictada per la Sala, amb expressa imposició de costes a la part recurrent.</w:t>
      </w:r>
    </w:p>
    <w:p w14:paraId="30569989" w14:textId="77777777" w:rsidR="00563A96" w:rsidRDefault="00563A96" w:rsidP="00563A96">
      <w:pPr>
        <w:spacing w:line="300" w:lineRule="atLeast"/>
        <w:ind w:left="360"/>
        <w:jc w:val="both"/>
        <w:rPr>
          <w:rFonts w:cs="Arial"/>
          <w:szCs w:val="24"/>
        </w:rPr>
      </w:pPr>
    </w:p>
    <w:p w14:paraId="054CF544" w14:textId="77777777" w:rsidR="00563A96" w:rsidRDefault="00563A96" w:rsidP="00563A96">
      <w:pPr>
        <w:spacing w:line="300" w:lineRule="atLeast"/>
        <w:ind w:left="360"/>
        <w:jc w:val="both"/>
        <w:rPr>
          <w:rFonts w:cs="Arial"/>
          <w:szCs w:val="24"/>
        </w:rPr>
      </w:pPr>
    </w:p>
    <w:p w14:paraId="7469D2AB" w14:textId="77777777" w:rsidR="003A27FF" w:rsidRDefault="003A27FF" w:rsidP="003A27FF">
      <w:pPr>
        <w:spacing w:line="300" w:lineRule="atLeast"/>
        <w:jc w:val="both"/>
        <w:rPr>
          <w:rFonts w:cs="Arial"/>
          <w:szCs w:val="24"/>
        </w:rPr>
      </w:pPr>
    </w:p>
    <w:p w14:paraId="1AC3E754" w14:textId="77777777" w:rsidR="000F4F31" w:rsidRDefault="003A27FF" w:rsidP="00563A96">
      <w:pPr>
        <w:spacing w:line="300" w:lineRule="atLeast"/>
        <w:jc w:val="both"/>
      </w:pPr>
      <w:r>
        <w:rPr>
          <w:rFonts w:cs="Arial"/>
          <w:szCs w:val="24"/>
        </w:rPr>
        <w:t>....., ....... de/d’................. de ..............</w:t>
      </w:r>
    </w:p>
    <w:sectPr w:rsidR="000F4F31" w:rsidSect="00004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00"/>
    <w:multiLevelType w:val="singleLevel"/>
    <w:tmpl w:val="C3F2A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410235B"/>
    <w:multiLevelType w:val="singleLevel"/>
    <w:tmpl w:val="7F347F4C"/>
    <w:lvl w:ilvl="0">
      <w:start w:val="1"/>
      <w:numFmt w:val="upperRoman"/>
      <w:lvlText w:val="%1."/>
      <w:lvlJc w:val="left"/>
      <w:pPr>
        <w:tabs>
          <w:tab w:val="num" w:pos="2136"/>
        </w:tabs>
        <w:ind w:left="2136" w:hanging="720"/>
      </w:pPr>
    </w:lvl>
  </w:abstractNum>
  <w:abstractNum w:abstractNumId="2" w15:restartNumberingAfterBreak="0">
    <w:nsid w:val="349E4469"/>
    <w:multiLevelType w:val="singleLevel"/>
    <w:tmpl w:val="05FA9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58948053">
    <w:abstractNumId w:val="2"/>
    <w:lvlOverride w:ilvl="0">
      <w:startOverride w:val="1"/>
    </w:lvlOverride>
  </w:num>
  <w:num w:numId="2" w16cid:durableId="745499467">
    <w:abstractNumId w:val="1"/>
    <w:lvlOverride w:ilvl="0">
      <w:startOverride w:val="1"/>
    </w:lvlOverride>
  </w:num>
  <w:num w:numId="3" w16cid:durableId="10379723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FF"/>
    <w:rsid w:val="00004317"/>
    <w:rsid w:val="000F4F31"/>
    <w:rsid w:val="00254F15"/>
    <w:rsid w:val="003562ED"/>
    <w:rsid w:val="003A27FF"/>
    <w:rsid w:val="004D77FB"/>
    <w:rsid w:val="00563A96"/>
    <w:rsid w:val="007749D2"/>
    <w:rsid w:val="00A64A45"/>
    <w:rsid w:val="00E3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AAE8"/>
  <w15:chartTrackingRefBased/>
  <w15:docId w15:val="{429C0E9A-BA8A-4ED5-85C7-C861F5C3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FF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D77FB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7F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7F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7F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7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7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7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7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7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77F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7F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7F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7FB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4D77FB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4D77F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7F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4D77FB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4D77FB"/>
    <w:rPr>
      <w:b/>
      <w:bCs/>
    </w:rPr>
  </w:style>
  <w:style w:type="character" w:styleId="nfasis">
    <w:name w:val="Emphasis"/>
    <w:basedOn w:val="Fuentedeprrafopredeter"/>
    <w:uiPriority w:val="20"/>
    <w:qFormat/>
    <w:rsid w:val="004D77FB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4D77F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D77F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4D77FB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7F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7F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D77FB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4D77F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D77FB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4D77FB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4D77FB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7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5</cp:revision>
  <dcterms:created xsi:type="dcterms:W3CDTF">2021-12-18T18:18:00Z</dcterms:created>
  <dcterms:modified xsi:type="dcterms:W3CDTF">2025-11-07T17:45:00Z</dcterms:modified>
</cp:coreProperties>
</file>