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4567" w14:textId="77777777" w:rsidR="00B912B1" w:rsidRDefault="00B912B1" w:rsidP="00B912B1">
      <w:pPr>
        <w:jc w:val="left"/>
        <w:rPr>
          <w:rFonts w:asciiTheme="minorBidi" w:hAnsiTheme="minorBidi" w:cstheme="minorBidi"/>
          <w:b/>
          <w:szCs w:val="24"/>
        </w:rPr>
      </w:pPr>
      <w:r>
        <w:rPr>
          <w:rFonts w:asciiTheme="minorBidi" w:hAnsiTheme="minorBidi" w:cstheme="minorBidi"/>
          <w:b/>
          <w:noProof/>
          <w:szCs w:val="24"/>
          <w:lang w:eastAsia="ca-ES"/>
        </w:rPr>
        <w:drawing>
          <wp:inline distT="0" distB="0" distL="0" distR="0" wp14:anchorId="7B594590" wp14:editId="3E7B47CE">
            <wp:extent cx="1439839" cy="809469"/>
            <wp:effectExtent l="0" t="0" r="825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Marca principal vermell i neg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9839" cy="809469"/>
                    </a:xfrm>
                    <a:prstGeom prst="rect">
                      <a:avLst/>
                    </a:prstGeom>
                  </pic:spPr>
                </pic:pic>
              </a:graphicData>
            </a:graphic>
          </wp:inline>
        </w:drawing>
      </w:r>
    </w:p>
    <w:p w14:paraId="7B594568" w14:textId="77777777" w:rsidR="0074283A" w:rsidRDefault="0074283A" w:rsidP="007B1575">
      <w:pPr>
        <w:jc w:val="center"/>
        <w:rPr>
          <w:rFonts w:asciiTheme="minorBidi" w:hAnsiTheme="minorBidi" w:cstheme="minorBidi"/>
          <w:b/>
          <w:szCs w:val="24"/>
        </w:rPr>
      </w:pPr>
    </w:p>
    <w:p w14:paraId="7B594569" w14:textId="1C572A3A" w:rsidR="007B1575" w:rsidRPr="003D270C" w:rsidRDefault="007B1575" w:rsidP="003D5E6F">
      <w:pPr>
        <w:rPr>
          <w:rFonts w:asciiTheme="minorBidi" w:hAnsiTheme="minorBidi" w:cstheme="minorBidi"/>
          <w:b/>
          <w:sz w:val="28"/>
          <w:szCs w:val="28"/>
        </w:rPr>
      </w:pPr>
      <w:r w:rsidRPr="003D270C">
        <w:rPr>
          <w:rFonts w:asciiTheme="minorBidi" w:hAnsiTheme="minorBidi" w:cstheme="minorBidi"/>
          <w:b/>
          <w:sz w:val="28"/>
          <w:szCs w:val="28"/>
        </w:rPr>
        <w:t xml:space="preserve">Sol·licitud </w:t>
      </w:r>
      <w:r w:rsidR="00F509C9" w:rsidRPr="00F509C9">
        <w:rPr>
          <w:rFonts w:asciiTheme="minorBidi" w:hAnsiTheme="minorBidi" w:cstheme="minorBidi"/>
          <w:b/>
          <w:sz w:val="28"/>
          <w:szCs w:val="28"/>
        </w:rPr>
        <w:t>de suspensió de judici per circumstàncies personals o familiars de l’advocat</w:t>
      </w:r>
      <w:r w:rsidR="00F509C9">
        <w:rPr>
          <w:rFonts w:asciiTheme="minorBidi" w:hAnsiTheme="minorBidi" w:cstheme="minorBidi"/>
          <w:b/>
          <w:sz w:val="28"/>
          <w:szCs w:val="28"/>
        </w:rPr>
        <w:t xml:space="preserve"> o advocada</w:t>
      </w:r>
      <w:r w:rsidR="00F509C9" w:rsidRPr="00F509C9">
        <w:rPr>
          <w:rFonts w:asciiTheme="minorBidi" w:hAnsiTheme="minorBidi" w:cstheme="minorBidi"/>
          <w:b/>
          <w:sz w:val="28"/>
          <w:szCs w:val="28"/>
        </w:rPr>
        <w:t xml:space="preserve"> (art. 83.4 LRJS</w:t>
      </w:r>
      <w:r w:rsidR="00DE1708">
        <w:rPr>
          <w:rFonts w:asciiTheme="minorBidi" w:hAnsiTheme="minorBidi" w:cstheme="minorBidi"/>
          <w:b/>
          <w:sz w:val="28"/>
          <w:szCs w:val="28"/>
        </w:rPr>
        <w:t xml:space="preserve"> i</w:t>
      </w:r>
      <w:r w:rsidR="00F509C9" w:rsidRPr="00F509C9">
        <w:rPr>
          <w:rFonts w:asciiTheme="minorBidi" w:hAnsiTheme="minorBidi" w:cstheme="minorBidi"/>
          <w:b/>
          <w:sz w:val="28"/>
          <w:szCs w:val="28"/>
        </w:rPr>
        <w:t xml:space="preserve"> art. 179.3</w:t>
      </w:r>
      <w:r w:rsidR="00DE1708">
        <w:rPr>
          <w:rFonts w:asciiTheme="minorBidi" w:hAnsiTheme="minorBidi" w:cstheme="minorBidi"/>
          <w:b/>
          <w:sz w:val="28"/>
          <w:szCs w:val="28"/>
        </w:rPr>
        <w:t xml:space="preserve">, 179.4 i </w:t>
      </w:r>
      <w:r w:rsidR="00F509C9" w:rsidRPr="00F509C9">
        <w:rPr>
          <w:rFonts w:asciiTheme="minorBidi" w:hAnsiTheme="minorBidi" w:cstheme="minorBidi"/>
          <w:b/>
          <w:sz w:val="28"/>
          <w:szCs w:val="28"/>
        </w:rPr>
        <w:t>188 LEC)</w:t>
      </w:r>
    </w:p>
    <w:p w14:paraId="7B59456A" w14:textId="77777777" w:rsidR="007B1575" w:rsidRPr="00E669EE" w:rsidRDefault="007B1575" w:rsidP="00851FD0">
      <w:pPr>
        <w:rPr>
          <w:rFonts w:asciiTheme="minorBidi" w:hAnsiTheme="minorBidi" w:cstheme="minorBidi"/>
          <w:bCs w:val="0"/>
          <w:sz w:val="22"/>
          <w:szCs w:val="22"/>
        </w:rPr>
      </w:pPr>
    </w:p>
    <w:p w14:paraId="7B59456B" w14:textId="77777777" w:rsidR="007B1575" w:rsidRPr="00E669EE" w:rsidRDefault="007B1575" w:rsidP="00851FD0">
      <w:pPr>
        <w:rPr>
          <w:rFonts w:asciiTheme="minorBidi" w:hAnsiTheme="minorBidi" w:cstheme="minorBidi"/>
          <w:bCs w:val="0"/>
          <w:sz w:val="22"/>
          <w:szCs w:val="22"/>
        </w:rPr>
      </w:pPr>
    </w:p>
    <w:p w14:paraId="7B59456C" w14:textId="77777777" w:rsidR="006B2A08" w:rsidRPr="00E669EE" w:rsidRDefault="006B2A08" w:rsidP="00851FD0">
      <w:pPr>
        <w:rPr>
          <w:rFonts w:asciiTheme="minorBidi" w:hAnsiTheme="minorBidi" w:cstheme="minorBidi"/>
          <w:bCs w:val="0"/>
          <w:sz w:val="22"/>
          <w:szCs w:val="22"/>
        </w:rPr>
      </w:pPr>
      <w:r w:rsidRPr="00E669EE">
        <w:rPr>
          <w:rFonts w:asciiTheme="minorBidi" w:hAnsiTheme="minorBidi" w:cstheme="minorBidi"/>
          <w:bCs w:val="0"/>
          <w:sz w:val="22"/>
          <w:szCs w:val="22"/>
        </w:rPr>
        <w:t xml:space="preserve">Procediment: </w:t>
      </w:r>
      <w:r w:rsidR="00777801" w:rsidRPr="00E669EE">
        <w:rPr>
          <w:rFonts w:asciiTheme="minorBidi" w:hAnsiTheme="minorBidi" w:cstheme="minorBidi"/>
          <w:bCs w:val="0"/>
          <w:sz w:val="22"/>
          <w:szCs w:val="22"/>
        </w:rPr>
        <w:t>.......</w:t>
      </w:r>
      <w:r w:rsidRPr="00E669EE">
        <w:rPr>
          <w:rFonts w:asciiTheme="minorBidi" w:hAnsiTheme="minorBidi" w:cstheme="minorBidi"/>
          <w:bCs w:val="0"/>
          <w:sz w:val="22"/>
          <w:szCs w:val="22"/>
        </w:rPr>
        <w:t xml:space="preserve"> </w:t>
      </w:r>
    </w:p>
    <w:p w14:paraId="7B59456D" w14:textId="77777777" w:rsidR="006B2A08" w:rsidRPr="00E669EE" w:rsidRDefault="006B2A08" w:rsidP="006B2A08">
      <w:pPr>
        <w:rPr>
          <w:rFonts w:asciiTheme="minorBidi" w:hAnsiTheme="minorBidi" w:cstheme="minorBidi"/>
          <w:bCs w:val="0"/>
          <w:sz w:val="22"/>
          <w:szCs w:val="22"/>
        </w:rPr>
      </w:pPr>
      <w:r w:rsidRPr="00E669EE">
        <w:rPr>
          <w:rFonts w:asciiTheme="minorBidi" w:hAnsiTheme="minorBidi" w:cstheme="minorBidi"/>
          <w:bCs w:val="0"/>
          <w:sz w:val="22"/>
          <w:szCs w:val="22"/>
        </w:rPr>
        <w:t xml:space="preserve">Part actora: </w:t>
      </w:r>
      <w:r w:rsidR="00777801" w:rsidRPr="00E669EE">
        <w:rPr>
          <w:rFonts w:asciiTheme="minorBidi" w:hAnsiTheme="minorBidi" w:cstheme="minorBidi"/>
          <w:bCs w:val="0"/>
          <w:sz w:val="22"/>
          <w:szCs w:val="22"/>
        </w:rPr>
        <w:t>...........................................</w:t>
      </w:r>
    </w:p>
    <w:p w14:paraId="7B59456E" w14:textId="77777777" w:rsidR="006B2A08" w:rsidRPr="00E669EE" w:rsidRDefault="006B2A08" w:rsidP="006B2A08">
      <w:pPr>
        <w:rPr>
          <w:rFonts w:asciiTheme="minorBidi" w:hAnsiTheme="minorBidi" w:cstheme="minorBidi"/>
          <w:bCs w:val="0"/>
          <w:sz w:val="22"/>
          <w:szCs w:val="22"/>
        </w:rPr>
      </w:pPr>
      <w:r w:rsidRPr="00E669EE">
        <w:rPr>
          <w:rFonts w:asciiTheme="minorBidi" w:hAnsiTheme="minorBidi" w:cstheme="minorBidi"/>
          <w:bCs w:val="0"/>
          <w:sz w:val="22"/>
          <w:szCs w:val="22"/>
        </w:rPr>
        <w:t xml:space="preserve">Part demandada: </w:t>
      </w:r>
      <w:r w:rsidR="00777801" w:rsidRPr="00E669EE">
        <w:rPr>
          <w:rFonts w:asciiTheme="minorBidi" w:hAnsiTheme="minorBidi" w:cstheme="minorBidi"/>
          <w:bCs w:val="0"/>
          <w:sz w:val="22"/>
          <w:szCs w:val="22"/>
        </w:rPr>
        <w:t>...................................</w:t>
      </w:r>
    </w:p>
    <w:p w14:paraId="7B59456F" w14:textId="77777777" w:rsidR="006B2A08" w:rsidRPr="00E669EE" w:rsidRDefault="006B2A08" w:rsidP="006B2A08">
      <w:pPr>
        <w:rPr>
          <w:rFonts w:asciiTheme="minorBidi" w:hAnsiTheme="minorBidi" w:cstheme="minorBidi"/>
          <w:bCs w:val="0"/>
          <w:sz w:val="22"/>
          <w:szCs w:val="22"/>
        </w:rPr>
      </w:pPr>
    </w:p>
    <w:p w14:paraId="7B594570" w14:textId="77777777" w:rsidR="006B2A08" w:rsidRPr="00E669EE" w:rsidRDefault="006B2A08" w:rsidP="006B2A08">
      <w:pPr>
        <w:rPr>
          <w:rFonts w:asciiTheme="minorBidi" w:hAnsiTheme="minorBidi" w:cstheme="minorBidi"/>
          <w:bCs w:val="0"/>
          <w:sz w:val="22"/>
          <w:szCs w:val="22"/>
        </w:rPr>
      </w:pPr>
    </w:p>
    <w:p w14:paraId="7B594571" w14:textId="77777777" w:rsidR="006B2A08" w:rsidRPr="00E669EE" w:rsidRDefault="006B2A08" w:rsidP="006B2A08">
      <w:pPr>
        <w:jc w:val="center"/>
        <w:rPr>
          <w:rFonts w:asciiTheme="minorBidi" w:hAnsiTheme="minorBidi" w:cstheme="minorBidi"/>
          <w:bCs w:val="0"/>
          <w:sz w:val="22"/>
          <w:szCs w:val="22"/>
        </w:rPr>
      </w:pPr>
      <w:r w:rsidRPr="00E669EE">
        <w:rPr>
          <w:rFonts w:asciiTheme="minorBidi" w:hAnsiTheme="minorBidi" w:cstheme="minorBidi"/>
          <w:bCs w:val="0"/>
          <w:sz w:val="22"/>
          <w:szCs w:val="22"/>
        </w:rPr>
        <w:t xml:space="preserve">AL JUTJAT SOCIAL </w:t>
      </w:r>
      <w:r w:rsidR="00777801" w:rsidRPr="00E669EE">
        <w:rPr>
          <w:rFonts w:asciiTheme="minorBidi" w:hAnsiTheme="minorBidi" w:cstheme="minorBidi"/>
          <w:bCs w:val="0"/>
          <w:sz w:val="22"/>
          <w:szCs w:val="22"/>
        </w:rPr>
        <w:t>...</w:t>
      </w:r>
      <w:r w:rsidRPr="00E669EE">
        <w:rPr>
          <w:rFonts w:asciiTheme="minorBidi" w:hAnsiTheme="minorBidi" w:cstheme="minorBidi"/>
          <w:bCs w:val="0"/>
          <w:sz w:val="22"/>
          <w:szCs w:val="22"/>
        </w:rPr>
        <w:t xml:space="preserve"> DE </w:t>
      </w:r>
      <w:r w:rsidR="00777801" w:rsidRPr="00E669EE">
        <w:rPr>
          <w:rFonts w:asciiTheme="minorBidi" w:hAnsiTheme="minorBidi" w:cstheme="minorBidi"/>
          <w:bCs w:val="0"/>
          <w:sz w:val="22"/>
          <w:szCs w:val="22"/>
        </w:rPr>
        <w:t>...............</w:t>
      </w:r>
    </w:p>
    <w:p w14:paraId="7B594572" w14:textId="77777777" w:rsidR="006B2A08" w:rsidRPr="00E669EE" w:rsidRDefault="006B2A08" w:rsidP="006B2A08">
      <w:pPr>
        <w:rPr>
          <w:rFonts w:asciiTheme="minorBidi" w:hAnsiTheme="minorBidi" w:cstheme="minorBidi"/>
          <w:bCs w:val="0"/>
          <w:sz w:val="22"/>
          <w:szCs w:val="22"/>
        </w:rPr>
      </w:pPr>
    </w:p>
    <w:p w14:paraId="7B594573" w14:textId="77777777" w:rsidR="006B2A08" w:rsidRPr="00E669EE" w:rsidRDefault="006B2A08" w:rsidP="006B2A08">
      <w:pPr>
        <w:rPr>
          <w:rFonts w:asciiTheme="minorBidi" w:hAnsiTheme="minorBidi" w:cstheme="minorBidi"/>
          <w:bCs w:val="0"/>
          <w:sz w:val="22"/>
          <w:szCs w:val="22"/>
        </w:rPr>
      </w:pPr>
    </w:p>
    <w:p w14:paraId="7B594574" w14:textId="729EB15E" w:rsidR="006B2A08" w:rsidRPr="00E669EE" w:rsidRDefault="00777801" w:rsidP="00777801">
      <w:pPr>
        <w:rPr>
          <w:rFonts w:asciiTheme="minorBidi" w:hAnsiTheme="minorBidi" w:cstheme="minorBidi"/>
          <w:bCs w:val="0"/>
          <w:sz w:val="22"/>
          <w:szCs w:val="22"/>
        </w:rPr>
      </w:pPr>
      <w:r w:rsidRPr="00E669EE">
        <w:rPr>
          <w:rFonts w:asciiTheme="minorBidi" w:hAnsiTheme="minorBidi" w:cstheme="minorBidi"/>
          <w:bCs w:val="0"/>
          <w:sz w:val="22"/>
          <w:szCs w:val="22"/>
        </w:rPr>
        <w:t>....................................</w:t>
      </w:r>
      <w:r w:rsidR="006B2A08" w:rsidRPr="00E669EE">
        <w:rPr>
          <w:rFonts w:asciiTheme="minorBidi" w:hAnsiTheme="minorBidi" w:cstheme="minorBidi"/>
          <w:bCs w:val="0"/>
          <w:sz w:val="22"/>
          <w:szCs w:val="22"/>
        </w:rPr>
        <w:t>, lletrat/</w:t>
      </w:r>
      <w:r w:rsidR="00C46AC9" w:rsidRPr="00E669EE">
        <w:rPr>
          <w:rFonts w:asciiTheme="minorBidi" w:hAnsiTheme="minorBidi" w:cstheme="minorBidi"/>
          <w:bCs w:val="0"/>
          <w:sz w:val="22"/>
          <w:szCs w:val="22"/>
        </w:rPr>
        <w:t>a</w:t>
      </w:r>
      <w:r w:rsidR="006B2A08" w:rsidRPr="00E669EE">
        <w:rPr>
          <w:rFonts w:asciiTheme="minorBidi" w:hAnsiTheme="minorBidi" w:cstheme="minorBidi"/>
          <w:bCs w:val="0"/>
          <w:sz w:val="22"/>
          <w:szCs w:val="22"/>
        </w:rPr>
        <w:t>da de l’Il·lustre Col·legi d</w:t>
      </w:r>
      <w:r w:rsidR="00CE72B8" w:rsidRPr="00E669EE">
        <w:rPr>
          <w:rFonts w:asciiTheme="minorBidi" w:hAnsiTheme="minorBidi" w:cstheme="minorBidi"/>
          <w:bCs w:val="0"/>
          <w:sz w:val="22"/>
          <w:szCs w:val="22"/>
        </w:rPr>
        <w:t>e l’Advocacia</w:t>
      </w:r>
      <w:r w:rsidR="006B2A08" w:rsidRPr="00E669EE">
        <w:rPr>
          <w:rFonts w:asciiTheme="minorBidi" w:hAnsiTheme="minorBidi" w:cstheme="minorBidi"/>
          <w:bCs w:val="0"/>
          <w:sz w:val="22"/>
          <w:szCs w:val="22"/>
        </w:rPr>
        <w:t xml:space="preserve"> de </w:t>
      </w:r>
      <w:r w:rsidRPr="00E669EE">
        <w:rPr>
          <w:rFonts w:asciiTheme="minorBidi" w:hAnsiTheme="minorBidi" w:cstheme="minorBidi"/>
          <w:bCs w:val="0"/>
          <w:sz w:val="22"/>
          <w:szCs w:val="22"/>
        </w:rPr>
        <w:t>..............</w:t>
      </w:r>
      <w:r w:rsidR="006B2A08" w:rsidRPr="00E669EE">
        <w:rPr>
          <w:rFonts w:asciiTheme="minorBidi" w:hAnsiTheme="minorBidi" w:cstheme="minorBidi"/>
          <w:bCs w:val="0"/>
          <w:sz w:val="22"/>
          <w:szCs w:val="22"/>
        </w:rPr>
        <w:t>, col·legiat/</w:t>
      </w:r>
      <w:r w:rsidR="00C46AC9" w:rsidRPr="00E669EE">
        <w:rPr>
          <w:rFonts w:asciiTheme="minorBidi" w:hAnsiTheme="minorBidi" w:cstheme="minorBidi"/>
          <w:bCs w:val="0"/>
          <w:sz w:val="22"/>
          <w:szCs w:val="22"/>
        </w:rPr>
        <w:t>a</w:t>
      </w:r>
      <w:r w:rsidR="006B2A08" w:rsidRPr="00E669EE">
        <w:rPr>
          <w:rFonts w:asciiTheme="minorBidi" w:hAnsiTheme="minorBidi" w:cstheme="minorBidi"/>
          <w:bCs w:val="0"/>
          <w:sz w:val="22"/>
          <w:szCs w:val="22"/>
        </w:rPr>
        <w:t xml:space="preserve">da núm. </w:t>
      </w:r>
      <w:r w:rsidRPr="00E669EE">
        <w:rPr>
          <w:rFonts w:asciiTheme="minorBidi" w:hAnsiTheme="minorBidi" w:cstheme="minorBidi"/>
          <w:bCs w:val="0"/>
          <w:sz w:val="22"/>
          <w:szCs w:val="22"/>
        </w:rPr>
        <w:t>.</w:t>
      </w:r>
      <w:r w:rsidR="00243B7E">
        <w:rPr>
          <w:rFonts w:asciiTheme="minorBidi" w:hAnsiTheme="minorBidi" w:cstheme="minorBidi"/>
          <w:bCs w:val="0"/>
          <w:sz w:val="22"/>
          <w:szCs w:val="22"/>
        </w:rPr>
        <w:t>...</w:t>
      </w:r>
      <w:r w:rsidRPr="00E669EE">
        <w:rPr>
          <w:rFonts w:asciiTheme="minorBidi" w:hAnsiTheme="minorBidi" w:cstheme="minorBidi"/>
          <w:bCs w:val="0"/>
          <w:sz w:val="22"/>
          <w:szCs w:val="22"/>
        </w:rPr>
        <w:t>..</w:t>
      </w:r>
      <w:r w:rsidR="006B2A08" w:rsidRPr="00E669EE">
        <w:rPr>
          <w:rFonts w:asciiTheme="minorBidi" w:hAnsiTheme="minorBidi" w:cstheme="minorBidi"/>
          <w:bCs w:val="0"/>
          <w:sz w:val="22"/>
          <w:szCs w:val="22"/>
        </w:rPr>
        <w:t xml:space="preserve"> i de la part actora en el procediment </w:t>
      </w:r>
      <w:r w:rsidR="00751F57" w:rsidRPr="00E669EE">
        <w:rPr>
          <w:rFonts w:asciiTheme="minorBidi" w:hAnsiTheme="minorBidi" w:cstheme="minorBidi"/>
          <w:bCs w:val="0"/>
          <w:sz w:val="22"/>
          <w:szCs w:val="22"/>
        </w:rPr>
        <w:t>consignat en l’encapçalament</w:t>
      </w:r>
      <w:r w:rsidR="006B2A08" w:rsidRPr="00E669EE">
        <w:rPr>
          <w:rFonts w:asciiTheme="minorBidi" w:hAnsiTheme="minorBidi" w:cstheme="minorBidi"/>
          <w:bCs w:val="0"/>
          <w:sz w:val="22"/>
          <w:szCs w:val="22"/>
        </w:rPr>
        <w:t>,</w:t>
      </w:r>
      <w:r w:rsidR="00AB1F20" w:rsidRPr="00E669EE">
        <w:rPr>
          <w:rFonts w:asciiTheme="minorBidi" w:hAnsiTheme="minorBidi" w:cstheme="minorBidi"/>
          <w:bCs w:val="0"/>
          <w:sz w:val="22"/>
          <w:szCs w:val="22"/>
        </w:rPr>
        <w:t xml:space="preserve"> </w:t>
      </w:r>
    </w:p>
    <w:p w14:paraId="7B594575" w14:textId="77777777" w:rsidR="00CE72B8" w:rsidRPr="00E669EE" w:rsidRDefault="00CE72B8" w:rsidP="006B2A08">
      <w:pPr>
        <w:rPr>
          <w:rFonts w:asciiTheme="minorBidi" w:hAnsiTheme="minorBidi" w:cstheme="minorBidi"/>
          <w:bCs w:val="0"/>
          <w:sz w:val="22"/>
          <w:szCs w:val="22"/>
        </w:rPr>
      </w:pPr>
    </w:p>
    <w:p w14:paraId="7B594576" w14:textId="77777777" w:rsidR="006B2A08" w:rsidRPr="00E669EE" w:rsidRDefault="006B2A08" w:rsidP="006B2A08">
      <w:pPr>
        <w:rPr>
          <w:rFonts w:asciiTheme="minorBidi" w:hAnsiTheme="minorBidi" w:cstheme="minorBidi"/>
          <w:bCs w:val="0"/>
          <w:sz w:val="22"/>
          <w:szCs w:val="22"/>
        </w:rPr>
      </w:pPr>
      <w:r w:rsidRPr="00E669EE">
        <w:rPr>
          <w:rFonts w:asciiTheme="minorBidi" w:hAnsiTheme="minorBidi" w:cstheme="minorBidi"/>
          <w:bCs w:val="0"/>
          <w:sz w:val="22"/>
          <w:szCs w:val="22"/>
        </w:rPr>
        <w:t>MANIFESTO:</w:t>
      </w:r>
    </w:p>
    <w:p w14:paraId="7B594577" w14:textId="77777777" w:rsidR="006B2A08" w:rsidRPr="00E669EE" w:rsidRDefault="006B2A08" w:rsidP="006B2A08">
      <w:pPr>
        <w:rPr>
          <w:rFonts w:asciiTheme="minorBidi" w:hAnsiTheme="minorBidi" w:cstheme="minorBidi"/>
          <w:bCs w:val="0"/>
          <w:sz w:val="22"/>
          <w:szCs w:val="22"/>
        </w:rPr>
      </w:pPr>
    </w:p>
    <w:p w14:paraId="6933AD0E" w14:textId="77777777" w:rsidR="00201D67" w:rsidRDefault="001C5B8A" w:rsidP="00201D67">
      <w:pPr>
        <w:pStyle w:val="Prrafodelista"/>
        <w:numPr>
          <w:ilvl w:val="0"/>
          <w:numId w:val="1"/>
        </w:numPr>
        <w:ind w:left="426"/>
        <w:rPr>
          <w:rFonts w:asciiTheme="minorBidi" w:hAnsiTheme="minorBidi" w:cstheme="minorBidi"/>
          <w:bCs w:val="0"/>
          <w:sz w:val="22"/>
          <w:szCs w:val="22"/>
        </w:rPr>
      </w:pPr>
      <w:r w:rsidRPr="001C5B8A">
        <w:rPr>
          <w:rFonts w:asciiTheme="minorBidi" w:hAnsiTheme="minorBidi" w:cstheme="minorBidi"/>
          <w:bCs w:val="0"/>
          <w:sz w:val="22"/>
          <w:szCs w:val="22"/>
        </w:rPr>
        <w:t>Que he rebut una convocatòria d’aquest Jutjat per als actes de conciliació i judici que s’han de celebrar en aquest Jutjat el dia ..............</w:t>
      </w:r>
      <w:r w:rsidRPr="001C5B8A">
        <w:rPr>
          <w:rFonts w:asciiTheme="minorBidi" w:hAnsiTheme="minorBidi" w:cstheme="minorBidi"/>
          <w:bCs w:val="0"/>
          <w:sz w:val="22"/>
          <w:szCs w:val="22"/>
        </w:rPr>
        <w:t xml:space="preserve"> .</w:t>
      </w:r>
    </w:p>
    <w:p w14:paraId="0067D4A1" w14:textId="5831B746" w:rsidR="00201D67" w:rsidRDefault="00AE2284" w:rsidP="00AE2284">
      <w:pPr>
        <w:pStyle w:val="Prrafodelista"/>
        <w:tabs>
          <w:tab w:val="left" w:pos="3356"/>
        </w:tabs>
        <w:ind w:left="426"/>
        <w:rPr>
          <w:rFonts w:asciiTheme="minorBidi" w:hAnsiTheme="minorBidi" w:cstheme="minorBidi"/>
          <w:bCs w:val="0"/>
          <w:sz w:val="22"/>
          <w:szCs w:val="22"/>
        </w:rPr>
      </w:pPr>
      <w:r>
        <w:rPr>
          <w:rFonts w:asciiTheme="minorBidi" w:hAnsiTheme="minorBidi" w:cstheme="minorBidi"/>
          <w:bCs w:val="0"/>
          <w:sz w:val="22"/>
          <w:szCs w:val="22"/>
        </w:rPr>
        <w:tab/>
      </w:r>
    </w:p>
    <w:p w14:paraId="5BB5F79E" w14:textId="7FF3C9EC" w:rsidR="00201D67" w:rsidRPr="00201D67" w:rsidRDefault="00201D67" w:rsidP="00201D67">
      <w:pPr>
        <w:pStyle w:val="Prrafodelista"/>
        <w:numPr>
          <w:ilvl w:val="0"/>
          <w:numId w:val="1"/>
        </w:numPr>
        <w:ind w:left="426"/>
        <w:rPr>
          <w:rFonts w:asciiTheme="minorBidi" w:hAnsiTheme="minorBidi" w:cstheme="minorBidi"/>
          <w:bCs w:val="0"/>
          <w:sz w:val="22"/>
          <w:szCs w:val="22"/>
        </w:rPr>
      </w:pPr>
      <w:r w:rsidRPr="00201D67">
        <w:rPr>
          <w:rFonts w:cs="Arial"/>
          <w:sz w:val="22"/>
          <w:szCs w:val="22"/>
        </w:rPr>
        <w:t xml:space="preserve">Que en data ............ </w:t>
      </w:r>
      <w:r w:rsidR="00B35B9F" w:rsidRPr="00201D67">
        <w:rPr>
          <w:rFonts w:cs="Arial"/>
          <w:sz w:val="22"/>
          <w:szCs w:val="22"/>
        </w:rPr>
        <w:t>............</w:t>
      </w:r>
      <w:r w:rsidR="00AE2284">
        <w:rPr>
          <w:rFonts w:cs="Arial"/>
          <w:sz w:val="22"/>
          <w:szCs w:val="22"/>
        </w:rPr>
        <w:t xml:space="preserve"> </w:t>
      </w:r>
      <w:r w:rsidR="00B35B9F">
        <w:rPr>
          <w:rFonts w:cs="Arial"/>
          <w:sz w:val="22"/>
          <w:szCs w:val="22"/>
        </w:rPr>
        <w:t>(</w:t>
      </w:r>
      <w:r w:rsidR="00B35B9F" w:rsidRPr="00851D6F">
        <w:rPr>
          <w:rFonts w:cs="Arial"/>
          <w:i/>
          <w:iCs/>
          <w:sz w:val="22"/>
          <w:szCs w:val="22"/>
        </w:rPr>
        <w:t xml:space="preserve">Indiqueu el motiu: </w:t>
      </w:r>
      <w:r w:rsidR="00927647" w:rsidRPr="00851D6F">
        <w:rPr>
          <w:rFonts w:cs="Arial"/>
          <w:i/>
          <w:iCs/>
          <w:sz w:val="22"/>
          <w:szCs w:val="22"/>
        </w:rPr>
        <w:t xml:space="preserve">la mort, l’accident o la malaltia greus del cònjuge, de </w:t>
      </w:r>
      <w:r w:rsidR="00927647" w:rsidRPr="00851D6F">
        <w:rPr>
          <w:rFonts w:cs="Arial"/>
          <w:i/>
          <w:iCs/>
          <w:sz w:val="22"/>
          <w:szCs w:val="22"/>
        </w:rPr>
        <w:t xml:space="preserve">la </w:t>
      </w:r>
      <w:r w:rsidR="00927647" w:rsidRPr="00851D6F">
        <w:rPr>
          <w:rFonts w:cs="Arial"/>
          <w:i/>
          <w:iCs/>
          <w:sz w:val="22"/>
          <w:szCs w:val="22"/>
        </w:rPr>
        <w:t>persona a la qual estigui unit per relació anàloga d’afectivitat o d’un familiar dins del primer grau de consanguinitat o afinitat</w:t>
      </w:r>
      <w:r w:rsidR="00927647">
        <w:rPr>
          <w:rFonts w:cs="Arial"/>
          <w:sz w:val="22"/>
          <w:szCs w:val="22"/>
        </w:rPr>
        <w:t>)</w:t>
      </w:r>
      <w:r w:rsidR="00851D6F">
        <w:rPr>
          <w:rFonts w:cs="Arial"/>
          <w:sz w:val="22"/>
          <w:szCs w:val="22"/>
        </w:rPr>
        <w:t xml:space="preserve">, </w:t>
      </w:r>
      <w:r w:rsidRPr="00201D67">
        <w:rPr>
          <w:rFonts w:cs="Arial"/>
          <w:sz w:val="22"/>
          <w:szCs w:val="22"/>
        </w:rPr>
        <w:t>motiu pel qual, a l’empara de</w:t>
      </w:r>
      <w:r>
        <w:rPr>
          <w:rFonts w:cs="Arial"/>
          <w:sz w:val="22"/>
          <w:szCs w:val="22"/>
        </w:rPr>
        <w:t xml:space="preserve"> </w:t>
      </w:r>
      <w:r w:rsidRPr="00201D67">
        <w:rPr>
          <w:rFonts w:cs="Arial"/>
          <w:sz w:val="22"/>
          <w:szCs w:val="22"/>
        </w:rPr>
        <w:t>l’art</w:t>
      </w:r>
      <w:r>
        <w:rPr>
          <w:rFonts w:cs="Arial"/>
          <w:sz w:val="22"/>
          <w:szCs w:val="22"/>
        </w:rPr>
        <w:t xml:space="preserve">icle </w:t>
      </w:r>
      <w:r w:rsidRPr="00201D67">
        <w:rPr>
          <w:rFonts w:cs="Arial"/>
          <w:sz w:val="22"/>
          <w:szCs w:val="22"/>
        </w:rPr>
        <w:t>83.4 LRJS</w:t>
      </w:r>
      <w:r>
        <w:rPr>
          <w:rFonts w:cs="Arial"/>
          <w:sz w:val="22"/>
          <w:szCs w:val="22"/>
        </w:rPr>
        <w:t>,</w:t>
      </w:r>
      <w:r w:rsidRPr="00201D67">
        <w:rPr>
          <w:rFonts w:cs="Arial"/>
          <w:sz w:val="22"/>
          <w:szCs w:val="22"/>
        </w:rPr>
        <w:t xml:space="preserve"> sol·licito la suspensió de l’acte de conciliació i judici assenyalats. A </w:t>
      </w:r>
      <w:r w:rsidR="009312A7">
        <w:rPr>
          <w:rFonts w:cs="Arial"/>
          <w:sz w:val="22"/>
          <w:szCs w:val="22"/>
        </w:rPr>
        <w:t>aquest</w:t>
      </w:r>
      <w:r w:rsidRPr="00201D67">
        <w:rPr>
          <w:rFonts w:cs="Arial"/>
          <w:sz w:val="22"/>
          <w:szCs w:val="22"/>
        </w:rPr>
        <w:t xml:space="preserve"> efecte</w:t>
      </w:r>
      <w:r w:rsidR="009312A7">
        <w:rPr>
          <w:rFonts w:cs="Arial"/>
          <w:sz w:val="22"/>
          <w:szCs w:val="22"/>
        </w:rPr>
        <w:t>,</w:t>
      </w:r>
      <w:r w:rsidRPr="00201D67">
        <w:rPr>
          <w:rFonts w:cs="Arial"/>
          <w:sz w:val="22"/>
          <w:szCs w:val="22"/>
        </w:rPr>
        <w:t xml:space="preserve"> aporto documentació acreditativa de la </w:t>
      </w:r>
      <w:r w:rsidR="00851D6F" w:rsidRPr="00201D67">
        <w:rPr>
          <w:rFonts w:cs="Arial"/>
          <w:sz w:val="22"/>
          <w:szCs w:val="22"/>
        </w:rPr>
        <w:t>.............</w:t>
      </w:r>
      <w:r w:rsidR="00851D6F">
        <w:rPr>
          <w:rFonts w:cs="Arial"/>
          <w:sz w:val="22"/>
          <w:szCs w:val="22"/>
        </w:rPr>
        <w:t xml:space="preserve"> </w:t>
      </w:r>
      <w:r w:rsidR="00851D6F">
        <w:rPr>
          <w:rFonts w:cs="Arial"/>
          <w:sz w:val="22"/>
          <w:szCs w:val="22"/>
        </w:rPr>
        <w:t>(</w:t>
      </w:r>
      <w:r w:rsidR="00851D6F" w:rsidRPr="00851D6F">
        <w:rPr>
          <w:rFonts w:cs="Arial"/>
          <w:i/>
          <w:iCs/>
          <w:sz w:val="22"/>
          <w:szCs w:val="22"/>
        </w:rPr>
        <w:t xml:space="preserve">Escolliu: la </w:t>
      </w:r>
      <w:r w:rsidRPr="00851D6F">
        <w:rPr>
          <w:rFonts w:cs="Arial"/>
          <w:i/>
          <w:iCs/>
          <w:sz w:val="22"/>
          <w:szCs w:val="22"/>
        </w:rPr>
        <w:t>defunció</w:t>
      </w:r>
      <w:r w:rsidR="00851D6F" w:rsidRPr="00851D6F">
        <w:rPr>
          <w:rFonts w:cs="Arial"/>
          <w:i/>
          <w:iCs/>
          <w:sz w:val="22"/>
          <w:szCs w:val="22"/>
        </w:rPr>
        <w:t>/la malaltia/l’accident</w:t>
      </w:r>
      <w:r w:rsidR="00851D6F">
        <w:rPr>
          <w:rFonts w:cs="Arial"/>
          <w:i/>
          <w:iCs/>
          <w:sz w:val="22"/>
          <w:szCs w:val="22"/>
        </w:rPr>
        <w:t>...</w:t>
      </w:r>
      <w:r w:rsidR="00851D6F">
        <w:rPr>
          <w:rFonts w:cs="Arial"/>
          <w:sz w:val="22"/>
          <w:szCs w:val="22"/>
        </w:rPr>
        <w:t>)</w:t>
      </w:r>
      <w:r w:rsidRPr="00201D67">
        <w:rPr>
          <w:rFonts w:cs="Arial"/>
          <w:sz w:val="22"/>
          <w:szCs w:val="22"/>
        </w:rPr>
        <w:t xml:space="preserve"> indicada</w:t>
      </w:r>
      <w:r w:rsidR="009312A7">
        <w:rPr>
          <w:rFonts w:cs="Arial"/>
          <w:sz w:val="22"/>
          <w:szCs w:val="22"/>
        </w:rPr>
        <w:t xml:space="preserve"> .</w:t>
      </w:r>
      <w:r w:rsidRPr="00201D67">
        <w:rPr>
          <w:rFonts w:cs="Arial"/>
          <w:sz w:val="22"/>
          <w:szCs w:val="22"/>
        </w:rPr>
        <w:t xml:space="preserve"> </w:t>
      </w:r>
    </w:p>
    <w:p w14:paraId="7B59457B" w14:textId="77777777" w:rsidR="006B2A08" w:rsidRPr="00E669EE" w:rsidRDefault="006B2A08" w:rsidP="00EB47DA">
      <w:pPr>
        <w:ind w:left="426"/>
        <w:rPr>
          <w:rFonts w:asciiTheme="minorBidi" w:hAnsiTheme="minorBidi" w:cstheme="minorBidi"/>
          <w:bCs w:val="0"/>
          <w:sz w:val="22"/>
          <w:szCs w:val="22"/>
        </w:rPr>
      </w:pPr>
    </w:p>
    <w:p w14:paraId="7B59457D" w14:textId="77777777" w:rsidR="006B2A08" w:rsidRPr="00E669EE" w:rsidRDefault="006B2A08" w:rsidP="006B2A08">
      <w:pPr>
        <w:rPr>
          <w:rFonts w:asciiTheme="minorBidi" w:hAnsiTheme="minorBidi" w:cstheme="minorBidi"/>
          <w:bCs w:val="0"/>
          <w:sz w:val="22"/>
          <w:szCs w:val="22"/>
        </w:rPr>
      </w:pPr>
    </w:p>
    <w:p w14:paraId="7B59457E" w14:textId="77777777" w:rsidR="006B2A08" w:rsidRPr="00E669EE" w:rsidRDefault="006B2A08" w:rsidP="006B2A08">
      <w:pPr>
        <w:rPr>
          <w:rFonts w:asciiTheme="minorBidi" w:hAnsiTheme="minorBidi" w:cstheme="minorBidi"/>
          <w:bCs w:val="0"/>
          <w:sz w:val="22"/>
          <w:szCs w:val="22"/>
        </w:rPr>
      </w:pPr>
      <w:r w:rsidRPr="00E669EE">
        <w:rPr>
          <w:rFonts w:asciiTheme="minorBidi" w:hAnsiTheme="minorBidi" w:cstheme="minorBidi"/>
          <w:bCs w:val="0"/>
          <w:sz w:val="22"/>
          <w:szCs w:val="22"/>
        </w:rPr>
        <w:t xml:space="preserve">Per això, </w:t>
      </w:r>
    </w:p>
    <w:p w14:paraId="7B59457F" w14:textId="77777777" w:rsidR="006B2A08" w:rsidRPr="00E669EE" w:rsidRDefault="006B2A08" w:rsidP="006B2A08">
      <w:pPr>
        <w:rPr>
          <w:rFonts w:asciiTheme="minorBidi" w:hAnsiTheme="minorBidi" w:cstheme="minorBidi"/>
          <w:bCs w:val="0"/>
          <w:sz w:val="22"/>
          <w:szCs w:val="22"/>
        </w:rPr>
      </w:pPr>
    </w:p>
    <w:p w14:paraId="7B594580" w14:textId="77777777" w:rsidR="006B2A08" w:rsidRPr="00E669EE" w:rsidRDefault="006B2A08" w:rsidP="006B2A08">
      <w:pPr>
        <w:rPr>
          <w:rFonts w:asciiTheme="minorBidi" w:hAnsiTheme="minorBidi" w:cstheme="minorBidi"/>
          <w:bCs w:val="0"/>
          <w:sz w:val="22"/>
          <w:szCs w:val="22"/>
        </w:rPr>
      </w:pPr>
      <w:r w:rsidRPr="00E669EE">
        <w:rPr>
          <w:rFonts w:asciiTheme="minorBidi" w:hAnsiTheme="minorBidi" w:cstheme="minorBidi"/>
          <w:bCs w:val="0"/>
          <w:sz w:val="22"/>
          <w:szCs w:val="22"/>
        </w:rPr>
        <w:t>SOL·LICITO:</w:t>
      </w:r>
    </w:p>
    <w:p w14:paraId="7B594581" w14:textId="77777777" w:rsidR="006B2A08" w:rsidRPr="00E669EE" w:rsidRDefault="006B2A08" w:rsidP="006B2A08">
      <w:pPr>
        <w:rPr>
          <w:rFonts w:asciiTheme="minorBidi" w:hAnsiTheme="minorBidi" w:cstheme="minorBidi"/>
          <w:bCs w:val="0"/>
          <w:sz w:val="22"/>
          <w:szCs w:val="22"/>
        </w:rPr>
      </w:pPr>
    </w:p>
    <w:p w14:paraId="7B594582" w14:textId="4B0EA08A" w:rsidR="006B2A08" w:rsidRPr="00E669EE" w:rsidRDefault="00F07551" w:rsidP="006B2A08">
      <w:pPr>
        <w:rPr>
          <w:rFonts w:asciiTheme="minorBidi" w:hAnsiTheme="minorBidi" w:cstheme="minorBidi"/>
          <w:bCs w:val="0"/>
          <w:sz w:val="22"/>
          <w:szCs w:val="22"/>
        </w:rPr>
      </w:pPr>
      <w:r w:rsidRPr="00F07551">
        <w:rPr>
          <w:rFonts w:asciiTheme="minorBidi" w:hAnsiTheme="minorBidi" w:cstheme="minorBidi"/>
          <w:bCs w:val="0"/>
          <w:sz w:val="22"/>
          <w:szCs w:val="22"/>
        </w:rPr>
        <w:t xml:space="preserve">Que </w:t>
      </w:r>
      <w:r>
        <w:rPr>
          <w:rFonts w:asciiTheme="minorBidi" w:hAnsiTheme="minorBidi" w:cstheme="minorBidi"/>
          <w:bCs w:val="0"/>
          <w:sz w:val="22"/>
          <w:szCs w:val="22"/>
        </w:rPr>
        <w:t>disposeu</w:t>
      </w:r>
      <w:r w:rsidRPr="00F07551">
        <w:rPr>
          <w:rFonts w:asciiTheme="minorBidi" w:hAnsiTheme="minorBidi" w:cstheme="minorBidi"/>
          <w:bCs w:val="0"/>
          <w:sz w:val="22"/>
          <w:szCs w:val="22"/>
        </w:rPr>
        <w:t xml:space="preserve"> la suspensió dels actes de conciliació i judici assenyalats, i que convoqueu les parts a celebrar l’acte a una altra hora o dia pels motius indicats.</w:t>
      </w:r>
    </w:p>
    <w:p w14:paraId="7B594583" w14:textId="77777777" w:rsidR="006B2A08" w:rsidRPr="00E669EE" w:rsidRDefault="006B2A08" w:rsidP="006B2A08">
      <w:pPr>
        <w:rPr>
          <w:rFonts w:asciiTheme="minorBidi" w:hAnsiTheme="minorBidi" w:cstheme="minorBidi"/>
          <w:bCs w:val="0"/>
          <w:sz w:val="22"/>
          <w:szCs w:val="22"/>
        </w:rPr>
      </w:pPr>
    </w:p>
    <w:p w14:paraId="7B594584" w14:textId="77777777" w:rsidR="006B2A08" w:rsidRPr="00E669EE" w:rsidRDefault="006B2A08" w:rsidP="006B2A08">
      <w:pPr>
        <w:rPr>
          <w:rFonts w:asciiTheme="minorBidi" w:hAnsiTheme="minorBidi" w:cstheme="minorBidi"/>
          <w:bCs w:val="0"/>
          <w:sz w:val="22"/>
          <w:szCs w:val="22"/>
        </w:rPr>
      </w:pPr>
    </w:p>
    <w:p w14:paraId="7B594585" w14:textId="77777777" w:rsidR="006B2A08" w:rsidRPr="00E669EE" w:rsidRDefault="00777801" w:rsidP="006B2A08">
      <w:pPr>
        <w:rPr>
          <w:rFonts w:cs="Arial"/>
          <w:sz w:val="22"/>
          <w:szCs w:val="18"/>
          <w:shd w:val="clear" w:color="auto" w:fill="FFFFFF"/>
        </w:rPr>
      </w:pPr>
      <w:r w:rsidRPr="00E669EE">
        <w:rPr>
          <w:rFonts w:cs="Arial"/>
          <w:sz w:val="22"/>
          <w:szCs w:val="18"/>
          <w:shd w:val="clear" w:color="auto" w:fill="FFFFFF"/>
        </w:rPr>
        <w:t>..............., ....... de/d’................. de ..............</w:t>
      </w:r>
    </w:p>
    <w:p w14:paraId="7B594586" w14:textId="77777777" w:rsidR="00C053CB" w:rsidRPr="00E669EE" w:rsidRDefault="00C053CB" w:rsidP="006B2A08">
      <w:pPr>
        <w:rPr>
          <w:rFonts w:asciiTheme="minorBidi" w:hAnsiTheme="minorBidi" w:cstheme="minorBidi"/>
          <w:bCs w:val="0"/>
          <w:sz w:val="22"/>
          <w:szCs w:val="22"/>
        </w:rPr>
      </w:pPr>
    </w:p>
    <w:p w14:paraId="7B594587" w14:textId="77777777" w:rsidR="006B2A08" w:rsidRPr="00E669EE" w:rsidRDefault="006B2A08" w:rsidP="006B2A08">
      <w:pPr>
        <w:rPr>
          <w:rFonts w:asciiTheme="minorBidi" w:hAnsiTheme="minorBidi" w:cstheme="minorBidi"/>
          <w:bCs w:val="0"/>
          <w:sz w:val="22"/>
          <w:szCs w:val="22"/>
        </w:rPr>
      </w:pPr>
    </w:p>
    <w:p w14:paraId="7B594588" w14:textId="77777777" w:rsidR="00AC53E4" w:rsidRPr="00E669EE" w:rsidRDefault="006B2A08" w:rsidP="006B2A08">
      <w:pPr>
        <w:rPr>
          <w:rFonts w:asciiTheme="minorBidi" w:hAnsiTheme="minorBidi" w:cstheme="minorBidi"/>
          <w:bCs w:val="0"/>
          <w:sz w:val="22"/>
          <w:szCs w:val="22"/>
        </w:rPr>
      </w:pPr>
      <w:r w:rsidRPr="00E669EE">
        <w:rPr>
          <w:rFonts w:asciiTheme="minorBidi" w:hAnsiTheme="minorBidi" w:cstheme="minorBidi"/>
          <w:bCs w:val="0"/>
          <w:sz w:val="22"/>
          <w:szCs w:val="22"/>
        </w:rPr>
        <w:t>(</w:t>
      </w:r>
      <w:r w:rsidRPr="00E669EE">
        <w:rPr>
          <w:rFonts w:asciiTheme="minorBidi" w:hAnsiTheme="minorBidi" w:cstheme="minorBidi"/>
          <w:bCs w:val="0"/>
          <w:i/>
          <w:iCs/>
          <w:sz w:val="22"/>
          <w:szCs w:val="22"/>
        </w:rPr>
        <w:t>signatura</w:t>
      </w:r>
      <w:r w:rsidRPr="00E669EE">
        <w:rPr>
          <w:rFonts w:asciiTheme="minorBidi" w:hAnsiTheme="minorBidi" w:cstheme="minorBidi"/>
          <w:bCs w:val="0"/>
          <w:sz w:val="22"/>
          <w:szCs w:val="22"/>
        </w:rPr>
        <w:t>)</w:t>
      </w:r>
    </w:p>
    <w:p w14:paraId="7B594589" w14:textId="77777777" w:rsidR="00AB1F20" w:rsidRPr="007B1575" w:rsidRDefault="00AB1F20" w:rsidP="006B2A08">
      <w:pPr>
        <w:rPr>
          <w:rFonts w:asciiTheme="minorBidi" w:hAnsiTheme="minorBidi" w:cstheme="minorBidi"/>
          <w:bCs w:val="0"/>
          <w:szCs w:val="24"/>
        </w:rPr>
      </w:pPr>
    </w:p>
    <w:p w14:paraId="1BD36946" w14:textId="77777777" w:rsidR="00EC616B" w:rsidRDefault="00EC616B" w:rsidP="006B2A08">
      <w:pPr>
        <w:rPr>
          <w:rFonts w:asciiTheme="minorBidi" w:hAnsiTheme="minorBidi" w:cstheme="minorBidi"/>
          <w:bCs w:val="0"/>
          <w:szCs w:val="24"/>
        </w:rPr>
      </w:pPr>
    </w:p>
    <w:p w14:paraId="7B59458A" w14:textId="2B5FA67D" w:rsidR="00AB1F20" w:rsidRPr="00910087" w:rsidRDefault="00AB1F20" w:rsidP="006B2A08">
      <w:pPr>
        <w:rPr>
          <w:rFonts w:asciiTheme="minorBidi" w:hAnsiTheme="minorBidi" w:cstheme="minorBidi"/>
          <w:bCs w:val="0"/>
          <w:sz w:val="22"/>
          <w:szCs w:val="22"/>
        </w:rPr>
      </w:pPr>
      <w:r w:rsidRPr="00910087">
        <w:rPr>
          <w:rFonts w:asciiTheme="minorBidi" w:hAnsiTheme="minorBidi" w:cstheme="minorBidi"/>
          <w:bCs w:val="0"/>
          <w:sz w:val="22"/>
          <w:szCs w:val="22"/>
        </w:rPr>
        <w:t>Lletrat/</w:t>
      </w:r>
      <w:r w:rsidR="006B0876" w:rsidRPr="00910087">
        <w:rPr>
          <w:rFonts w:asciiTheme="minorBidi" w:hAnsiTheme="minorBidi" w:cstheme="minorBidi"/>
          <w:bCs w:val="0"/>
          <w:sz w:val="22"/>
          <w:szCs w:val="22"/>
        </w:rPr>
        <w:t>a</w:t>
      </w:r>
      <w:r w:rsidRPr="00910087">
        <w:rPr>
          <w:rFonts w:asciiTheme="minorBidi" w:hAnsiTheme="minorBidi" w:cstheme="minorBidi"/>
          <w:bCs w:val="0"/>
          <w:sz w:val="22"/>
          <w:szCs w:val="22"/>
        </w:rPr>
        <w:t>da</w:t>
      </w:r>
    </w:p>
    <w:p w14:paraId="7B59458B" w14:textId="77777777" w:rsidR="00C053CB" w:rsidRDefault="00C053CB" w:rsidP="006B2A08">
      <w:pPr>
        <w:rPr>
          <w:rFonts w:asciiTheme="minorBidi" w:hAnsiTheme="minorBidi" w:cstheme="minorBidi"/>
          <w:bCs w:val="0"/>
          <w:szCs w:val="24"/>
        </w:rPr>
      </w:pPr>
    </w:p>
    <w:p w14:paraId="7B59458C" w14:textId="77777777" w:rsidR="00863845" w:rsidRDefault="00863845" w:rsidP="006B2A08">
      <w:pPr>
        <w:rPr>
          <w:rFonts w:asciiTheme="minorBidi" w:hAnsiTheme="minorBidi" w:cstheme="minorBidi"/>
          <w:bCs w:val="0"/>
          <w:szCs w:val="24"/>
        </w:rPr>
      </w:pPr>
    </w:p>
    <w:p w14:paraId="6EB47E37" w14:textId="77777777" w:rsidR="00CF0BC6" w:rsidRDefault="00CF0BC6" w:rsidP="006B2A08">
      <w:pPr>
        <w:rPr>
          <w:rFonts w:asciiTheme="minorBidi" w:hAnsiTheme="minorBidi" w:cstheme="minorBidi"/>
          <w:bCs w:val="0"/>
          <w:szCs w:val="24"/>
        </w:rPr>
      </w:pPr>
    </w:p>
    <w:p w14:paraId="4446F8A7" w14:textId="77777777" w:rsidR="00CF0BC6" w:rsidRDefault="00CF0BC6" w:rsidP="006B2A08">
      <w:pPr>
        <w:rPr>
          <w:rFonts w:asciiTheme="minorBidi" w:hAnsiTheme="minorBidi" w:cstheme="minorBidi"/>
          <w:bCs w:val="0"/>
          <w:szCs w:val="24"/>
        </w:rPr>
      </w:pPr>
    </w:p>
    <w:p w14:paraId="7B59458D" w14:textId="77777777" w:rsidR="00863845" w:rsidRDefault="00863845" w:rsidP="006B2A08">
      <w:pPr>
        <w:rPr>
          <w:rFonts w:asciiTheme="minorBidi" w:hAnsiTheme="minorBidi" w:cstheme="minorBidi"/>
          <w:bCs w:val="0"/>
          <w:szCs w:val="24"/>
        </w:rPr>
      </w:pPr>
    </w:p>
    <w:p w14:paraId="7B59458E" w14:textId="42E55E34" w:rsidR="00C053CB" w:rsidRDefault="006419AE" w:rsidP="008D1D86">
      <w:pPr>
        <w:rPr>
          <w:rFonts w:asciiTheme="minorBidi" w:hAnsiTheme="minorBidi" w:cstheme="minorBidi"/>
          <w:bCs w:val="0"/>
          <w:szCs w:val="24"/>
        </w:rPr>
      </w:pPr>
      <w:r>
        <w:rPr>
          <w:rFonts w:asciiTheme="minorBidi" w:hAnsiTheme="minorBidi" w:cstheme="minorBidi"/>
          <w:bCs w:val="0"/>
          <w:i/>
          <w:iCs/>
          <w:sz w:val="22"/>
          <w:szCs w:val="22"/>
        </w:rPr>
        <w:lastRenderedPageBreak/>
        <w:t>Nota: la UGT</w:t>
      </w:r>
      <w:r w:rsidR="00BF63C0">
        <w:rPr>
          <w:rFonts w:asciiTheme="minorBidi" w:hAnsiTheme="minorBidi" w:cstheme="minorBidi"/>
          <w:bCs w:val="0"/>
          <w:i/>
          <w:iCs/>
          <w:sz w:val="22"/>
          <w:szCs w:val="22"/>
        </w:rPr>
        <w:t xml:space="preserve"> de Catalunya</w:t>
      </w:r>
      <w:r>
        <w:rPr>
          <w:rFonts w:asciiTheme="minorBidi" w:hAnsiTheme="minorBidi" w:cstheme="minorBidi"/>
          <w:bCs w:val="0"/>
          <w:i/>
          <w:iCs/>
          <w:sz w:val="22"/>
          <w:szCs w:val="22"/>
        </w:rPr>
        <w:t xml:space="preserve">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sectPr w:rsidR="00C053CB" w:rsidSect="006B6161">
      <w:headerReference w:type="default" r:id="rId9"/>
      <w:footerReference w:type="even" r:id="rId10"/>
      <w:footerReference w:type="default" r:id="rId11"/>
      <w:pgSz w:w="11906" w:h="16838" w:code="9"/>
      <w:pgMar w:top="284" w:right="1701" w:bottom="709" w:left="1701"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DB7C" w14:textId="77777777" w:rsidR="004F1BA2" w:rsidRDefault="004F1BA2" w:rsidP="008B74ED">
      <w:r>
        <w:separator/>
      </w:r>
    </w:p>
  </w:endnote>
  <w:endnote w:type="continuationSeparator" w:id="0">
    <w:p w14:paraId="0F93CD91" w14:textId="77777777" w:rsidR="004F1BA2" w:rsidRDefault="004F1BA2" w:rsidP="008B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4597" w14:textId="77777777" w:rsidR="00851FD0" w:rsidRDefault="00DC6BC3" w:rsidP="00860AC0">
    <w:pPr>
      <w:pStyle w:val="Piedepgina"/>
      <w:framePr w:wrap="around" w:vAnchor="text" w:hAnchor="margin" w:xAlign="right" w:y="1"/>
      <w:rPr>
        <w:rStyle w:val="Nmerodepgina"/>
      </w:rPr>
    </w:pPr>
    <w:r>
      <w:rPr>
        <w:rStyle w:val="Nmerodepgina"/>
      </w:rPr>
      <w:fldChar w:fldCharType="begin"/>
    </w:r>
    <w:r w:rsidR="00851FD0">
      <w:rPr>
        <w:rStyle w:val="Nmerodepgina"/>
      </w:rPr>
      <w:instrText xml:space="preserve">PAGE  </w:instrText>
    </w:r>
    <w:r>
      <w:rPr>
        <w:rStyle w:val="Nmerodepgina"/>
      </w:rPr>
      <w:fldChar w:fldCharType="end"/>
    </w:r>
  </w:p>
  <w:p w14:paraId="7B594598" w14:textId="77777777" w:rsidR="00851FD0" w:rsidRDefault="00851FD0" w:rsidP="00860AC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4599" w14:textId="77777777" w:rsidR="00851FD0" w:rsidRPr="00190B2A" w:rsidRDefault="00851FD0" w:rsidP="0037051A">
    <w:pPr>
      <w:pStyle w:val="Piedepgina"/>
      <w:tabs>
        <w:tab w:val="clear" w:pos="4252"/>
        <w:tab w:val="clear" w:pos="8504"/>
      </w:tabs>
      <w:ind w:right="-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06AE1" w14:textId="77777777" w:rsidR="004F1BA2" w:rsidRDefault="004F1BA2" w:rsidP="008B74ED">
      <w:r>
        <w:separator/>
      </w:r>
    </w:p>
  </w:footnote>
  <w:footnote w:type="continuationSeparator" w:id="0">
    <w:p w14:paraId="16CF3D84" w14:textId="77777777" w:rsidR="004F1BA2" w:rsidRDefault="004F1BA2" w:rsidP="008B7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4596" w14:textId="77777777" w:rsidR="00851FD0" w:rsidRPr="00261AA7" w:rsidRDefault="00851FD0" w:rsidP="00860AC0">
    <w:pPr>
      <w:ind w:left="-1080"/>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5CD"/>
    <w:multiLevelType w:val="hybridMultilevel"/>
    <w:tmpl w:val="291A27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8996A3F"/>
    <w:multiLevelType w:val="hybridMultilevel"/>
    <w:tmpl w:val="5DDAE1F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18721580">
    <w:abstractNumId w:val="1"/>
  </w:num>
  <w:num w:numId="2" w16cid:durableId="22900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53E4"/>
    <w:rsid w:val="00010BC6"/>
    <w:rsid w:val="00031E60"/>
    <w:rsid w:val="0009581E"/>
    <w:rsid w:val="000B0851"/>
    <w:rsid w:val="000E46FA"/>
    <w:rsid w:val="000F2C7E"/>
    <w:rsid w:val="00115015"/>
    <w:rsid w:val="00151EF3"/>
    <w:rsid w:val="001915A5"/>
    <w:rsid w:val="00195EE3"/>
    <w:rsid w:val="001B20CC"/>
    <w:rsid w:val="001B6940"/>
    <w:rsid w:val="001C4305"/>
    <w:rsid w:val="001C5B8A"/>
    <w:rsid w:val="001E3492"/>
    <w:rsid w:val="00201D67"/>
    <w:rsid w:val="0021497B"/>
    <w:rsid w:val="00236738"/>
    <w:rsid w:val="00243B7E"/>
    <w:rsid w:val="002446C9"/>
    <w:rsid w:val="002642C6"/>
    <w:rsid w:val="00267737"/>
    <w:rsid w:val="0028784A"/>
    <w:rsid w:val="002A5986"/>
    <w:rsid w:val="002B3F69"/>
    <w:rsid w:val="002C03C1"/>
    <w:rsid w:val="002C2140"/>
    <w:rsid w:val="002C6AA7"/>
    <w:rsid w:val="002F2960"/>
    <w:rsid w:val="0030534E"/>
    <w:rsid w:val="0032528C"/>
    <w:rsid w:val="00360BC4"/>
    <w:rsid w:val="003618B6"/>
    <w:rsid w:val="003624B8"/>
    <w:rsid w:val="0037051A"/>
    <w:rsid w:val="00377577"/>
    <w:rsid w:val="003C7FB4"/>
    <w:rsid w:val="003D270C"/>
    <w:rsid w:val="003D5E6F"/>
    <w:rsid w:val="003D7CC4"/>
    <w:rsid w:val="00446782"/>
    <w:rsid w:val="00450D5D"/>
    <w:rsid w:val="00480C37"/>
    <w:rsid w:val="00480F35"/>
    <w:rsid w:val="00484A41"/>
    <w:rsid w:val="004D171B"/>
    <w:rsid w:val="004F1BA2"/>
    <w:rsid w:val="005226CD"/>
    <w:rsid w:val="00550DA6"/>
    <w:rsid w:val="00564C85"/>
    <w:rsid w:val="00571B75"/>
    <w:rsid w:val="005956C0"/>
    <w:rsid w:val="005A3EFE"/>
    <w:rsid w:val="005B578B"/>
    <w:rsid w:val="006018CC"/>
    <w:rsid w:val="006419AE"/>
    <w:rsid w:val="006B0876"/>
    <w:rsid w:val="006B2A08"/>
    <w:rsid w:val="006B6161"/>
    <w:rsid w:val="006F4850"/>
    <w:rsid w:val="00706834"/>
    <w:rsid w:val="00725083"/>
    <w:rsid w:val="0074283A"/>
    <w:rsid w:val="00751F57"/>
    <w:rsid w:val="00761761"/>
    <w:rsid w:val="00777801"/>
    <w:rsid w:val="007B1575"/>
    <w:rsid w:val="007D5F36"/>
    <w:rsid w:val="007F14A1"/>
    <w:rsid w:val="00817512"/>
    <w:rsid w:val="00842758"/>
    <w:rsid w:val="00851D6F"/>
    <w:rsid w:val="00851FD0"/>
    <w:rsid w:val="00860AC0"/>
    <w:rsid w:val="00863845"/>
    <w:rsid w:val="00896EC7"/>
    <w:rsid w:val="008979E8"/>
    <w:rsid w:val="008A3271"/>
    <w:rsid w:val="008A408E"/>
    <w:rsid w:val="008B74ED"/>
    <w:rsid w:val="008D0E77"/>
    <w:rsid w:val="008D1D86"/>
    <w:rsid w:val="008E07E0"/>
    <w:rsid w:val="008E205E"/>
    <w:rsid w:val="008E7C9A"/>
    <w:rsid w:val="00910087"/>
    <w:rsid w:val="00914A2E"/>
    <w:rsid w:val="00927647"/>
    <w:rsid w:val="009312A7"/>
    <w:rsid w:val="00955651"/>
    <w:rsid w:val="009606E2"/>
    <w:rsid w:val="009A2F65"/>
    <w:rsid w:val="009A5C72"/>
    <w:rsid w:val="009F4300"/>
    <w:rsid w:val="00A02FD4"/>
    <w:rsid w:val="00A1753E"/>
    <w:rsid w:val="00A224DD"/>
    <w:rsid w:val="00A233C6"/>
    <w:rsid w:val="00A265EC"/>
    <w:rsid w:val="00A357AE"/>
    <w:rsid w:val="00A45218"/>
    <w:rsid w:val="00A93478"/>
    <w:rsid w:val="00AB1F20"/>
    <w:rsid w:val="00AB205A"/>
    <w:rsid w:val="00AC53E4"/>
    <w:rsid w:val="00AE2284"/>
    <w:rsid w:val="00B16839"/>
    <w:rsid w:val="00B16AFF"/>
    <w:rsid w:val="00B3038C"/>
    <w:rsid w:val="00B3347D"/>
    <w:rsid w:val="00B35B9F"/>
    <w:rsid w:val="00B41789"/>
    <w:rsid w:val="00B74064"/>
    <w:rsid w:val="00B818DA"/>
    <w:rsid w:val="00B912B1"/>
    <w:rsid w:val="00BA41E6"/>
    <w:rsid w:val="00BA740A"/>
    <w:rsid w:val="00BF63C0"/>
    <w:rsid w:val="00C053CB"/>
    <w:rsid w:val="00C46AC9"/>
    <w:rsid w:val="00C73C3E"/>
    <w:rsid w:val="00C73E77"/>
    <w:rsid w:val="00C94AC2"/>
    <w:rsid w:val="00C97CCE"/>
    <w:rsid w:val="00CE72B8"/>
    <w:rsid w:val="00CF0BC6"/>
    <w:rsid w:val="00D71932"/>
    <w:rsid w:val="00D96A0C"/>
    <w:rsid w:val="00DA0D78"/>
    <w:rsid w:val="00DC0521"/>
    <w:rsid w:val="00DC6BC3"/>
    <w:rsid w:val="00DC7BF8"/>
    <w:rsid w:val="00DE1708"/>
    <w:rsid w:val="00E003AC"/>
    <w:rsid w:val="00E1289E"/>
    <w:rsid w:val="00E13BE5"/>
    <w:rsid w:val="00E619B3"/>
    <w:rsid w:val="00E669EE"/>
    <w:rsid w:val="00E7425B"/>
    <w:rsid w:val="00E75FB6"/>
    <w:rsid w:val="00E8364B"/>
    <w:rsid w:val="00EB47DA"/>
    <w:rsid w:val="00EB673B"/>
    <w:rsid w:val="00EC616B"/>
    <w:rsid w:val="00EF0011"/>
    <w:rsid w:val="00F07551"/>
    <w:rsid w:val="00F25F9D"/>
    <w:rsid w:val="00F41963"/>
    <w:rsid w:val="00F509C9"/>
    <w:rsid w:val="00F51679"/>
    <w:rsid w:val="00F55875"/>
    <w:rsid w:val="00F61181"/>
    <w:rsid w:val="00F83B58"/>
    <w:rsid w:val="00FA3929"/>
    <w:rsid w:val="00FD0CC0"/>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3E4"/>
    <w:pPr>
      <w:jc w:val="both"/>
    </w:pPr>
    <w:rPr>
      <w:rFonts w:ascii="Arial" w:eastAsia="Times New Roman" w:hAnsi="Arial" w:cs="Times New Roman"/>
      <w:bCs/>
      <w:sz w:val="24"/>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AC53E4"/>
    <w:pPr>
      <w:tabs>
        <w:tab w:val="center" w:pos="4252"/>
        <w:tab w:val="right" w:pos="8504"/>
      </w:tabs>
    </w:pPr>
  </w:style>
  <w:style w:type="character" w:customStyle="1" w:styleId="EncabezadoCar">
    <w:name w:val="Encabezado Car"/>
    <w:basedOn w:val="Fuentedeprrafopredeter"/>
    <w:link w:val="Encabezado"/>
    <w:semiHidden/>
    <w:rsid w:val="00AC53E4"/>
    <w:rPr>
      <w:rFonts w:ascii="Arial" w:eastAsia="Times New Roman" w:hAnsi="Arial" w:cs="Times New Roman"/>
      <w:bCs/>
      <w:sz w:val="24"/>
      <w:szCs w:val="20"/>
      <w:lang w:val="ca-ES" w:eastAsia="es-ES"/>
    </w:rPr>
  </w:style>
  <w:style w:type="paragraph" w:styleId="Piedepgina">
    <w:name w:val="footer"/>
    <w:basedOn w:val="Normal"/>
    <w:link w:val="PiedepginaCar"/>
    <w:rsid w:val="00AC53E4"/>
    <w:pPr>
      <w:tabs>
        <w:tab w:val="center" w:pos="4252"/>
        <w:tab w:val="right" w:pos="8504"/>
      </w:tabs>
    </w:pPr>
  </w:style>
  <w:style w:type="character" w:customStyle="1" w:styleId="PiedepginaCar">
    <w:name w:val="Pie de página Car"/>
    <w:basedOn w:val="Fuentedeprrafopredeter"/>
    <w:link w:val="Piedepgina"/>
    <w:rsid w:val="00AC53E4"/>
    <w:rPr>
      <w:rFonts w:ascii="Arial" w:eastAsia="Times New Roman" w:hAnsi="Arial" w:cs="Times New Roman"/>
      <w:bCs/>
      <w:sz w:val="24"/>
      <w:szCs w:val="20"/>
      <w:lang w:val="ca-ES" w:eastAsia="es-ES"/>
    </w:rPr>
  </w:style>
  <w:style w:type="character" w:styleId="Nmerodepgina">
    <w:name w:val="page number"/>
    <w:basedOn w:val="Fuentedeprrafopredeter"/>
    <w:semiHidden/>
    <w:rsid w:val="00AC53E4"/>
  </w:style>
  <w:style w:type="paragraph" w:customStyle="1" w:styleId="CarlosEncabezadoUGT2">
    <w:name w:val="Carlos Encabezado UGT 2"/>
    <w:basedOn w:val="Normal"/>
    <w:rsid w:val="00AC53E4"/>
    <w:rPr>
      <w:bCs w:val="0"/>
      <w:sz w:val="14"/>
      <w:szCs w:val="14"/>
    </w:rPr>
  </w:style>
  <w:style w:type="paragraph" w:styleId="Textodeglobo">
    <w:name w:val="Balloon Text"/>
    <w:basedOn w:val="Normal"/>
    <w:link w:val="TextodegloboCar"/>
    <w:uiPriority w:val="99"/>
    <w:semiHidden/>
    <w:unhideWhenUsed/>
    <w:rsid w:val="00AC53E4"/>
    <w:rPr>
      <w:rFonts w:ascii="Tahoma" w:hAnsi="Tahoma" w:cs="Tahoma"/>
      <w:sz w:val="16"/>
      <w:szCs w:val="16"/>
    </w:rPr>
  </w:style>
  <w:style w:type="character" w:customStyle="1" w:styleId="TextodegloboCar">
    <w:name w:val="Texto de globo Car"/>
    <w:basedOn w:val="Fuentedeprrafopredeter"/>
    <w:link w:val="Textodeglobo"/>
    <w:uiPriority w:val="99"/>
    <w:semiHidden/>
    <w:rsid w:val="00AC53E4"/>
    <w:rPr>
      <w:rFonts w:ascii="Tahoma" w:eastAsia="Times New Roman" w:hAnsi="Tahoma" w:cs="Tahoma"/>
      <w:bCs/>
      <w:sz w:val="16"/>
      <w:szCs w:val="16"/>
      <w:lang w:val="ca-ES" w:eastAsia="es-ES"/>
    </w:rPr>
  </w:style>
  <w:style w:type="paragraph" w:styleId="NormalWeb">
    <w:name w:val="Normal (Web)"/>
    <w:basedOn w:val="Normal"/>
    <w:rsid w:val="002C6AA7"/>
    <w:pPr>
      <w:suppressAutoHyphens/>
      <w:spacing w:before="280" w:after="280"/>
      <w:jc w:val="left"/>
    </w:pPr>
    <w:rPr>
      <w:rFonts w:ascii="Verdana" w:eastAsia="Arial Unicode MS" w:hAnsi="Verdana" w:cs="Arial Unicode MS"/>
      <w:bCs w:val="0"/>
      <w:sz w:val="17"/>
      <w:szCs w:val="17"/>
      <w:lang w:val="es-ES" w:eastAsia="ar-SA"/>
    </w:rPr>
  </w:style>
  <w:style w:type="paragraph" w:styleId="Textonotapie">
    <w:name w:val="footnote text"/>
    <w:basedOn w:val="Normal"/>
    <w:link w:val="TextonotapieCar"/>
    <w:uiPriority w:val="99"/>
    <w:semiHidden/>
    <w:unhideWhenUsed/>
    <w:rsid w:val="00777801"/>
    <w:rPr>
      <w:sz w:val="20"/>
    </w:rPr>
  </w:style>
  <w:style w:type="character" w:customStyle="1" w:styleId="TextonotapieCar">
    <w:name w:val="Texto nota pie Car"/>
    <w:basedOn w:val="Fuentedeprrafopredeter"/>
    <w:link w:val="Textonotapie"/>
    <w:uiPriority w:val="99"/>
    <w:semiHidden/>
    <w:rsid w:val="00777801"/>
    <w:rPr>
      <w:rFonts w:ascii="Arial" w:eastAsia="Times New Roman" w:hAnsi="Arial" w:cs="Times New Roman"/>
      <w:bCs/>
      <w:sz w:val="20"/>
      <w:szCs w:val="20"/>
      <w:lang w:val="ca-ES" w:eastAsia="es-ES"/>
    </w:rPr>
  </w:style>
  <w:style w:type="character" w:styleId="Refdenotaalpie">
    <w:name w:val="footnote reference"/>
    <w:basedOn w:val="Fuentedeprrafopredeter"/>
    <w:uiPriority w:val="99"/>
    <w:semiHidden/>
    <w:unhideWhenUsed/>
    <w:rsid w:val="00777801"/>
    <w:rPr>
      <w:vertAlign w:val="superscript"/>
    </w:rPr>
  </w:style>
  <w:style w:type="paragraph" w:styleId="Revisin">
    <w:name w:val="Revision"/>
    <w:hidden/>
    <w:uiPriority w:val="99"/>
    <w:semiHidden/>
    <w:rsid w:val="00751F57"/>
    <w:rPr>
      <w:rFonts w:ascii="Arial" w:eastAsia="Times New Roman" w:hAnsi="Arial" w:cs="Times New Roman"/>
      <w:bCs/>
      <w:sz w:val="24"/>
      <w:szCs w:val="20"/>
      <w:lang w:val="ca-ES" w:eastAsia="es-ES"/>
    </w:rPr>
  </w:style>
  <w:style w:type="paragraph" w:styleId="Prrafodelista">
    <w:name w:val="List Paragraph"/>
    <w:basedOn w:val="Normal"/>
    <w:uiPriority w:val="34"/>
    <w:qFormat/>
    <w:rsid w:val="00EB4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A1CE6-23C7-4409-885C-25EA51B2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1618</Characters>
  <Application>Microsoft Office Word</Application>
  <DocSecurity>0</DocSecurity>
  <Lines>53</Lines>
  <Paragraphs>18</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2022-11-16T04:01:00Z</dcterms:created>
  <dcterms:modified xsi:type="dcterms:W3CDTF">2025-11-13T09:27:00Z</dcterms:modified>
</cp:coreProperties>
</file>