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BD7F" w14:textId="08DD2D53" w:rsidR="00E95E12" w:rsidRPr="00251763" w:rsidRDefault="006B1E4E" w:rsidP="00251763">
      <w:pPr>
        <w:spacing w:line="360" w:lineRule="auto"/>
        <w:rPr>
          <w:rFonts w:ascii="Arial" w:eastAsia="Times New Roman" w:hAnsi="Arial" w:cs="Arial"/>
          <w:kern w:val="0"/>
          <w:sz w:val="28"/>
          <w:szCs w:val="28"/>
          <w:lang w:val="ca-ES" w:eastAsia="es-ES_tradnl"/>
          <w14:ligatures w14:val="none"/>
        </w:rPr>
      </w:pPr>
      <w:r w:rsidRPr="00251763">
        <w:rPr>
          <w:rFonts w:ascii="Arial" w:eastAsia="Times New Roman" w:hAnsi="Arial" w:cs="Arial"/>
          <w:b/>
          <w:bCs/>
          <w:kern w:val="0"/>
          <w:sz w:val="28"/>
          <w:szCs w:val="28"/>
          <w:lang w:val="ca-ES" w:eastAsia="es-ES_tradnl"/>
          <w14:ligatures w14:val="none"/>
        </w:rPr>
        <w:t xml:space="preserve">Acord privat de separació </w:t>
      </w:r>
      <w:r w:rsidR="00465499" w:rsidRPr="00251763">
        <w:rPr>
          <w:rFonts w:ascii="Arial" w:eastAsia="Times New Roman" w:hAnsi="Arial" w:cs="Arial"/>
          <w:b/>
          <w:bCs/>
          <w:kern w:val="0"/>
          <w:sz w:val="28"/>
          <w:szCs w:val="28"/>
          <w:lang w:val="ca-ES" w:eastAsia="es-ES_tradnl"/>
          <w14:ligatures w14:val="none"/>
        </w:rPr>
        <w:t xml:space="preserve">matrimonial </w:t>
      </w:r>
      <w:r w:rsidRPr="00251763">
        <w:rPr>
          <w:rFonts w:ascii="Arial" w:eastAsia="Times New Roman" w:hAnsi="Arial" w:cs="Arial"/>
          <w:b/>
          <w:bCs/>
          <w:kern w:val="0"/>
          <w:sz w:val="28"/>
          <w:szCs w:val="28"/>
          <w:lang w:val="ca-ES" w:eastAsia="es-ES_tradnl"/>
          <w14:ligatures w14:val="none"/>
        </w:rPr>
        <w:t>de fet</w:t>
      </w:r>
      <w:r w:rsidR="00E95E12" w:rsidRPr="00251763">
        <w:rPr>
          <w:rFonts w:ascii="Arial" w:eastAsia="Times New Roman" w:hAnsi="Arial" w:cs="Arial"/>
          <w:kern w:val="0"/>
          <w:sz w:val="28"/>
          <w:szCs w:val="28"/>
          <w:lang w:val="ca-ES" w:eastAsia="es-ES_tradnl"/>
          <w14:ligatures w14:val="none"/>
        </w:rPr>
        <w:t xml:space="preserve"> </w:t>
      </w:r>
      <w:r w:rsidR="00E95E12" w:rsidRPr="00251763">
        <w:rPr>
          <w:rFonts w:ascii="Arial" w:eastAsia="Times New Roman" w:hAnsi="Arial" w:cs="Arial"/>
          <w:kern w:val="0"/>
          <w:lang w:val="ca-ES" w:eastAsia="es-ES_tradnl"/>
          <w14:ligatures w14:val="none"/>
        </w:rPr>
        <w:t>(art</w:t>
      </w:r>
      <w:r w:rsidR="00571488">
        <w:rPr>
          <w:rFonts w:ascii="Arial" w:eastAsia="Times New Roman" w:hAnsi="Arial" w:cs="Arial"/>
          <w:kern w:val="0"/>
          <w:lang w:val="ca-ES" w:eastAsia="es-ES_tradnl"/>
          <w14:ligatures w14:val="none"/>
        </w:rPr>
        <w:t>.</w:t>
      </w:r>
      <w:r w:rsidR="002A1A34" w:rsidRPr="00251763">
        <w:rPr>
          <w:rFonts w:ascii="Arial" w:eastAsia="Times New Roman" w:hAnsi="Arial" w:cs="Arial"/>
          <w:kern w:val="0"/>
          <w:lang w:val="ca-ES" w:eastAsia="es-ES_tradnl"/>
          <w14:ligatures w14:val="none"/>
        </w:rPr>
        <w:t xml:space="preserve"> 3</w:t>
      </w:r>
      <w:r w:rsidR="00366923" w:rsidRPr="00251763">
        <w:rPr>
          <w:rFonts w:ascii="Arial" w:eastAsia="Times New Roman" w:hAnsi="Arial" w:cs="Arial"/>
          <w:kern w:val="0"/>
          <w:lang w:val="ca-ES" w:eastAsia="es-ES_tradnl"/>
          <w14:ligatures w14:val="none"/>
        </w:rPr>
        <w:t>, 4</w:t>
      </w:r>
      <w:r w:rsidR="002A1A34" w:rsidRPr="00251763">
        <w:rPr>
          <w:rFonts w:ascii="Arial" w:eastAsia="Times New Roman" w:hAnsi="Arial" w:cs="Arial"/>
          <w:kern w:val="0"/>
          <w:lang w:val="ca-ES" w:eastAsia="es-ES_tradnl"/>
          <w14:ligatures w14:val="none"/>
        </w:rPr>
        <w:t xml:space="preserve"> i</w:t>
      </w:r>
      <w:r w:rsidR="00E95E12" w:rsidRPr="00251763">
        <w:rPr>
          <w:rFonts w:ascii="Arial" w:eastAsia="Times New Roman" w:hAnsi="Arial" w:cs="Arial"/>
          <w:kern w:val="0"/>
          <w:lang w:val="ca-ES" w:eastAsia="es-ES_tradnl"/>
          <w14:ligatures w14:val="none"/>
        </w:rPr>
        <w:t xml:space="preserve"> 45</w:t>
      </w:r>
      <w:r w:rsidR="00E95E12" w:rsidRPr="00251763">
        <w:rPr>
          <w:rFonts w:ascii="Arial" w:hAnsi="Arial" w:cs="Arial"/>
          <w:lang w:val="ca-ES"/>
        </w:rPr>
        <w:t xml:space="preserve"> de la Compilació de </w:t>
      </w:r>
      <w:r w:rsidR="00251763" w:rsidRPr="00251763">
        <w:rPr>
          <w:rFonts w:ascii="Arial" w:hAnsi="Arial" w:cs="Arial"/>
          <w:lang w:val="ca-ES"/>
        </w:rPr>
        <w:t xml:space="preserve">dret civil </w:t>
      </w:r>
      <w:r w:rsidR="00E95E12" w:rsidRPr="00251763">
        <w:rPr>
          <w:rFonts w:ascii="Arial" w:hAnsi="Arial" w:cs="Arial"/>
          <w:lang w:val="ca-ES"/>
        </w:rPr>
        <w:t>de les Illes Balears</w:t>
      </w:r>
      <w:r w:rsidR="00E95E12" w:rsidRPr="00251763">
        <w:rPr>
          <w:rFonts w:ascii="Arial" w:eastAsia="Times New Roman" w:hAnsi="Arial" w:cs="Arial"/>
          <w:color w:val="333333"/>
          <w:lang w:val="ca-ES" w:eastAsia="es-ES_tradnl"/>
        </w:rPr>
        <w:t>)</w:t>
      </w:r>
    </w:p>
    <w:p w14:paraId="01D5359E" w14:textId="77777777" w:rsidR="00E95E12" w:rsidRPr="00251763" w:rsidRDefault="00E95E12" w:rsidP="00251763">
      <w:pPr>
        <w:shd w:val="clear" w:color="auto" w:fill="FFFFFF" w:themeFill="background1"/>
        <w:spacing w:line="360" w:lineRule="auto"/>
        <w:rPr>
          <w:rFonts w:ascii="Arial" w:hAnsi="Arial" w:cs="Arial"/>
          <w:b/>
          <w:bCs/>
          <w:lang w:val="ca-ES"/>
        </w:rPr>
      </w:pPr>
      <w:r w:rsidRPr="00251763">
        <w:rPr>
          <w:rFonts w:ascii="Arial" w:hAnsi="Arial" w:cs="Arial"/>
          <w:b/>
          <w:bCs/>
          <w:lang w:val="ca-ES"/>
        </w:rPr>
        <w:t>Autora: Francesca Llodrà Grimalt</w:t>
      </w:r>
    </w:p>
    <w:p w14:paraId="6B76AA90" w14:textId="77777777" w:rsidR="00E95E12" w:rsidRPr="00251763" w:rsidRDefault="00E95E12" w:rsidP="0033085C">
      <w:pPr>
        <w:shd w:val="clear" w:color="auto" w:fill="FFFFFF" w:themeFill="background1"/>
        <w:spacing w:line="360" w:lineRule="auto"/>
        <w:jc w:val="both"/>
        <w:rPr>
          <w:rFonts w:ascii="Arial" w:hAnsi="Arial" w:cs="Arial"/>
          <w:b/>
          <w:bCs/>
          <w:lang w:val="ca-ES"/>
        </w:rPr>
      </w:pPr>
    </w:p>
    <w:p w14:paraId="427A510C" w14:textId="2B770254" w:rsidR="00E95E12" w:rsidRDefault="00E95E12" w:rsidP="00251763">
      <w:pPr>
        <w:pBdr>
          <w:top w:val="single" w:sz="4" w:space="1" w:color="auto"/>
          <w:left w:val="single" w:sz="4" w:space="4" w:color="auto"/>
          <w:bottom w:val="single" w:sz="4" w:space="1" w:color="auto"/>
          <w:right w:val="single" w:sz="4" w:space="4" w:color="auto"/>
        </w:pBdr>
        <w:shd w:val="clear" w:color="auto" w:fill="FFFFFF" w:themeFill="background1"/>
        <w:spacing w:line="276" w:lineRule="auto"/>
        <w:ind w:right="566"/>
        <w:jc w:val="both"/>
        <w:rPr>
          <w:rFonts w:ascii="Arial" w:hAnsi="Arial" w:cs="Arial"/>
          <w:b/>
          <w:bCs/>
          <w:sz w:val="20"/>
          <w:szCs w:val="20"/>
          <w:lang w:val="ca-ES"/>
        </w:rPr>
      </w:pPr>
      <w:r w:rsidRPr="00251763">
        <w:rPr>
          <w:rFonts w:ascii="Arial" w:hAnsi="Arial" w:cs="Arial"/>
          <w:b/>
          <w:bCs/>
          <w:sz w:val="20"/>
          <w:szCs w:val="20"/>
          <w:lang w:val="ca-ES"/>
        </w:rPr>
        <w:t>Notes prèvies</w:t>
      </w:r>
    </w:p>
    <w:p w14:paraId="0FA11C45" w14:textId="77777777" w:rsidR="00251763" w:rsidRPr="00251763" w:rsidRDefault="00251763" w:rsidP="00251763">
      <w:pPr>
        <w:pBdr>
          <w:top w:val="single" w:sz="4" w:space="1" w:color="auto"/>
          <w:left w:val="single" w:sz="4" w:space="4" w:color="auto"/>
          <w:bottom w:val="single" w:sz="4" w:space="1" w:color="auto"/>
          <w:right w:val="single" w:sz="4" w:space="4" w:color="auto"/>
        </w:pBdr>
        <w:shd w:val="clear" w:color="auto" w:fill="FFFFFF" w:themeFill="background1"/>
        <w:spacing w:line="276" w:lineRule="auto"/>
        <w:ind w:right="566"/>
        <w:jc w:val="both"/>
        <w:rPr>
          <w:rFonts w:ascii="Arial" w:hAnsi="Arial" w:cs="Arial"/>
          <w:b/>
          <w:bCs/>
          <w:sz w:val="20"/>
          <w:szCs w:val="20"/>
          <w:lang w:val="ca-ES"/>
        </w:rPr>
      </w:pPr>
    </w:p>
    <w:p w14:paraId="1C205100" w14:textId="54637FB5" w:rsidR="0091361F" w:rsidRDefault="000031DB" w:rsidP="00251763">
      <w:pPr>
        <w:pBdr>
          <w:top w:val="single" w:sz="4" w:space="1" w:color="auto"/>
          <w:left w:val="single" w:sz="4" w:space="4" w:color="auto"/>
          <w:bottom w:val="single" w:sz="4" w:space="1" w:color="auto"/>
          <w:right w:val="single" w:sz="4" w:space="4" w:color="auto"/>
        </w:pBdr>
        <w:shd w:val="clear" w:color="auto" w:fill="FFFFFF" w:themeFill="background1"/>
        <w:spacing w:line="276" w:lineRule="auto"/>
        <w:ind w:right="566"/>
        <w:jc w:val="both"/>
        <w:rPr>
          <w:rFonts w:ascii="Arial" w:hAnsi="Arial" w:cs="Arial"/>
          <w:sz w:val="20"/>
          <w:szCs w:val="20"/>
          <w:lang w:val="ca-ES"/>
        </w:rPr>
      </w:pPr>
      <w:r w:rsidRPr="00251763">
        <w:rPr>
          <w:rFonts w:ascii="Arial" w:hAnsi="Arial" w:cs="Arial"/>
          <w:sz w:val="20"/>
          <w:szCs w:val="20"/>
          <w:lang w:val="ca-ES"/>
        </w:rPr>
        <w:t>A</w:t>
      </w:r>
      <w:r w:rsidR="00E95E12" w:rsidRPr="00251763">
        <w:rPr>
          <w:rFonts w:ascii="Arial" w:hAnsi="Arial" w:cs="Arial"/>
          <w:sz w:val="20"/>
          <w:szCs w:val="20"/>
          <w:lang w:val="ca-ES"/>
        </w:rPr>
        <w:t xml:space="preserve">quest </w:t>
      </w:r>
      <w:r w:rsidR="00F62EE3" w:rsidRPr="00251763">
        <w:rPr>
          <w:rFonts w:ascii="Arial" w:hAnsi="Arial" w:cs="Arial"/>
          <w:sz w:val="20"/>
          <w:szCs w:val="20"/>
          <w:lang w:val="ca-ES"/>
        </w:rPr>
        <w:t xml:space="preserve">acord o contracte </w:t>
      </w:r>
      <w:r w:rsidRPr="00251763">
        <w:rPr>
          <w:rFonts w:ascii="Arial" w:hAnsi="Arial" w:cs="Arial"/>
          <w:sz w:val="20"/>
          <w:szCs w:val="20"/>
          <w:lang w:val="ca-ES"/>
        </w:rPr>
        <w:t>es refereix a matrimonis sotmesos a</w:t>
      </w:r>
      <w:r w:rsidR="00E95E12" w:rsidRPr="00251763">
        <w:rPr>
          <w:rFonts w:ascii="Arial" w:hAnsi="Arial" w:cs="Arial"/>
          <w:sz w:val="20"/>
          <w:szCs w:val="20"/>
          <w:lang w:val="ca-ES"/>
        </w:rPr>
        <w:t xml:space="preserve">l </w:t>
      </w:r>
      <w:r w:rsidR="00251763">
        <w:rPr>
          <w:rFonts w:ascii="Arial" w:hAnsi="Arial" w:cs="Arial"/>
          <w:sz w:val="20"/>
          <w:szCs w:val="20"/>
          <w:lang w:val="ca-ES"/>
        </w:rPr>
        <w:t>d</w:t>
      </w:r>
      <w:r w:rsidR="00E95E12" w:rsidRPr="00251763">
        <w:rPr>
          <w:rFonts w:ascii="Arial" w:hAnsi="Arial" w:cs="Arial"/>
          <w:sz w:val="20"/>
          <w:szCs w:val="20"/>
          <w:lang w:val="ca-ES"/>
        </w:rPr>
        <w:t xml:space="preserve">ret civil de Mallorca </w:t>
      </w:r>
      <w:r w:rsidR="00A82576" w:rsidRPr="00251763">
        <w:rPr>
          <w:rFonts w:ascii="Arial" w:hAnsi="Arial" w:cs="Arial"/>
          <w:sz w:val="20"/>
          <w:szCs w:val="20"/>
          <w:lang w:val="ca-ES"/>
        </w:rPr>
        <w:t xml:space="preserve">i Menorca </w:t>
      </w:r>
      <w:r w:rsidR="00E95E12" w:rsidRPr="00251763">
        <w:rPr>
          <w:rFonts w:ascii="Arial" w:hAnsi="Arial" w:cs="Arial"/>
          <w:sz w:val="20"/>
          <w:szCs w:val="20"/>
          <w:lang w:val="ca-ES"/>
        </w:rPr>
        <w:t>(</w:t>
      </w:r>
      <w:r w:rsidR="00251763" w:rsidRPr="00251763">
        <w:rPr>
          <w:rFonts w:ascii="Arial" w:hAnsi="Arial" w:cs="Arial"/>
          <w:sz w:val="20"/>
          <w:szCs w:val="20"/>
          <w:lang w:val="ca-ES"/>
        </w:rPr>
        <w:t xml:space="preserve">llibre </w:t>
      </w:r>
      <w:r w:rsidR="00E95E12" w:rsidRPr="00251763">
        <w:rPr>
          <w:rFonts w:ascii="Arial" w:hAnsi="Arial" w:cs="Arial"/>
          <w:sz w:val="20"/>
          <w:szCs w:val="20"/>
          <w:lang w:val="ca-ES"/>
        </w:rPr>
        <w:t xml:space="preserve">I de la Compilació de </w:t>
      </w:r>
      <w:r w:rsidR="00251763" w:rsidRPr="00251763">
        <w:rPr>
          <w:rFonts w:ascii="Arial" w:hAnsi="Arial" w:cs="Arial"/>
          <w:sz w:val="20"/>
          <w:szCs w:val="20"/>
          <w:lang w:val="ca-ES"/>
        </w:rPr>
        <w:t xml:space="preserve">dret civil </w:t>
      </w:r>
      <w:r w:rsidR="00E95E12" w:rsidRPr="00251763">
        <w:rPr>
          <w:rFonts w:ascii="Arial" w:hAnsi="Arial" w:cs="Arial"/>
          <w:sz w:val="20"/>
          <w:szCs w:val="20"/>
          <w:lang w:val="ca-ES"/>
        </w:rPr>
        <w:t xml:space="preserve">de les Illes Balears, </w:t>
      </w:r>
      <w:r w:rsidR="00E95E12" w:rsidRPr="00251763">
        <w:rPr>
          <w:rFonts w:ascii="Arial" w:eastAsia="Times New Roman" w:hAnsi="Arial" w:cs="Arial"/>
          <w:color w:val="333333"/>
          <w:sz w:val="20"/>
          <w:szCs w:val="20"/>
          <w:lang w:val="ca-ES" w:eastAsia="es-ES_tradnl"/>
        </w:rPr>
        <w:t>Decret legislatiu 79/1990, de 6 de setembr</w:t>
      </w:r>
      <w:r w:rsidRPr="00251763">
        <w:rPr>
          <w:rFonts w:ascii="Arial" w:eastAsia="Times New Roman" w:hAnsi="Arial" w:cs="Arial"/>
          <w:color w:val="333333"/>
          <w:sz w:val="20"/>
          <w:szCs w:val="20"/>
          <w:lang w:val="ca-ES" w:eastAsia="es-ES_tradnl"/>
        </w:rPr>
        <w:t>e</w:t>
      </w:r>
      <w:r w:rsidR="00251763">
        <w:rPr>
          <w:rFonts w:ascii="Arial" w:eastAsia="Times New Roman" w:hAnsi="Arial" w:cs="Arial"/>
          <w:color w:val="333333"/>
          <w:sz w:val="20"/>
          <w:szCs w:val="20"/>
          <w:lang w:val="ca-ES" w:eastAsia="es-ES_tradnl"/>
        </w:rPr>
        <w:t xml:space="preserve">, </w:t>
      </w:r>
      <w:r w:rsidR="00E95E12" w:rsidRPr="00251763">
        <w:rPr>
          <w:rFonts w:ascii="Arial" w:hAnsi="Arial" w:cs="Arial"/>
          <w:sz w:val="20"/>
          <w:szCs w:val="20"/>
          <w:lang w:val="ca-ES"/>
        </w:rPr>
        <w:t>en endavant Compilació balear).</w:t>
      </w:r>
    </w:p>
    <w:p w14:paraId="082712C8" w14:textId="77777777" w:rsidR="00251763" w:rsidRPr="00251763" w:rsidRDefault="00251763" w:rsidP="00251763">
      <w:pPr>
        <w:pBdr>
          <w:top w:val="single" w:sz="4" w:space="1" w:color="auto"/>
          <w:left w:val="single" w:sz="4" w:space="4" w:color="auto"/>
          <w:bottom w:val="single" w:sz="4" w:space="1" w:color="auto"/>
          <w:right w:val="single" w:sz="4" w:space="4" w:color="auto"/>
        </w:pBdr>
        <w:shd w:val="clear" w:color="auto" w:fill="FFFFFF" w:themeFill="background1"/>
        <w:spacing w:line="276" w:lineRule="auto"/>
        <w:ind w:right="566"/>
        <w:jc w:val="both"/>
        <w:rPr>
          <w:rFonts w:ascii="Arial" w:hAnsi="Arial" w:cs="Arial"/>
          <w:sz w:val="20"/>
          <w:szCs w:val="20"/>
          <w:lang w:val="ca-ES"/>
        </w:rPr>
      </w:pPr>
    </w:p>
    <w:p w14:paraId="61147BD9" w14:textId="5E40C45C" w:rsidR="00C86B6E" w:rsidRPr="00251763" w:rsidRDefault="003205E4" w:rsidP="00251763">
      <w:pPr>
        <w:pBdr>
          <w:top w:val="single" w:sz="4" w:space="1" w:color="auto"/>
          <w:left w:val="single" w:sz="4" w:space="4" w:color="auto"/>
          <w:bottom w:val="single" w:sz="4" w:space="1" w:color="auto"/>
          <w:right w:val="single" w:sz="4" w:space="4" w:color="auto"/>
        </w:pBdr>
        <w:shd w:val="clear" w:color="auto" w:fill="FFFFFF" w:themeFill="background1"/>
        <w:spacing w:line="276" w:lineRule="auto"/>
        <w:ind w:right="566"/>
        <w:jc w:val="both"/>
        <w:rPr>
          <w:rFonts w:ascii="Arial" w:hAnsi="Arial" w:cs="Arial"/>
          <w:sz w:val="20"/>
          <w:szCs w:val="20"/>
          <w:lang w:val="ca-ES"/>
        </w:rPr>
      </w:pPr>
      <w:r w:rsidRPr="00251763">
        <w:rPr>
          <w:rFonts w:ascii="Arial" w:hAnsi="Arial" w:cs="Arial"/>
          <w:sz w:val="20"/>
          <w:szCs w:val="20"/>
          <w:lang w:val="ca-ES"/>
        </w:rPr>
        <w:t>Aquest formulari ofereix un pacte privat entre cònjuges en situació de separació</w:t>
      </w:r>
      <w:r w:rsidR="00251763">
        <w:rPr>
          <w:rFonts w:ascii="Arial" w:hAnsi="Arial" w:cs="Arial"/>
          <w:sz w:val="20"/>
          <w:szCs w:val="20"/>
          <w:lang w:val="ca-ES"/>
        </w:rPr>
        <w:t>,</w:t>
      </w:r>
      <w:r w:rsidRPr="00251763">
        <w:rPr>
          <w:rFonts w:ascii="Arial" w:hAnsi="Arial" w:cs="Arial"/>
          <w:sz w:val="20"/>
          <w:szCs w:val="20"/>
          <w:lang w:val="ca-ES"/>
        </w:rPr>
        <w:t xml:space="preserve"> un pacte predivorci que serveix per resoldre la controvèrsia entre la parella dins </w:t>
      </w:r>
      <w:r w:rsidR="00251763">
        <w:rPr>
          <w:rFonts w:ascii="Arial" w:hAnsi="Arial" w:cs="Arial"/>
          <w:sz w:val="20"/>
          <w:szCs w:val="20"/>
          <w:lang w:val="ca-ES"/>
        </w:rPr>
        <w:t xml:space="preserve">el seu </w:t>
      </w:r>
      <w:r w:rsidRPr="00251763">
        <w:rPr>
          <w:rFonts w:ascii="Arial" w:hAnsi="Arial" w:cs="Arial"/>
          <w:sz w:val="20"/>
          <w:szCs w:val="20"/>
          <w:lang w:val="ca-ES"/>
        </w:rPr>
        <w:t>àmbit privat.</w:t>
      </w:r>
      <w:r w:rsidR="00251763">
        <w:rPr>
          <w:rFonts w:ascii="Arial" w:hAnsi="Arial" w:cs="Arial"/>
          <w:sz w:val="20"/>
          <w:szCs w:val="20"/>
          <w:lang w:val="ca-ES"/>
        </w:rPr>
        <w:t xml:space="preserve"> </w:t>
      </w:r>
      <w:r w:rsidR="0091361F" w:rsidRPr="00251763">
        <w:rPr>
          <w:rFonts w:ascii="Arial" w:hAnsi="Arial" w:cs="Arial"/>
          <w:sz w:val="20"/>
          <w:szCs w:val="20"/>
          <w:lang w:val="ca-ES"/>
        </w:rPr>
        <w:t xml:space="preserve">Mitjançant </w:t>
      </w:r>
      <w:r w:rsidR="00770D04" w:rsidRPr="00251763">
        <w:rPr>
          <w:rFonts w:ascii="Arial" w:hAnsi="Arial" w:cs="Arial"/>
          <w:sz w:val="20"/>
          <w:szCs w:val="20"/>
          <w:lang w:val="ca-ES"/>
        </w:rPr>
        <w:t xml:space="preserve">aquest </w:t>
      </w:r>
      <w:r w:rsidR="0091361F" w:rsidRPr="00251763">
        <w:rPr>
          <w:rFonts w:ascii="Arial" w:hAnsi="Arial" w:cs="Arial"/>
          <w:sz w:val="20"/>
          <w:szCs w:val="20"/>
          <w:lang w:val="ca-ES"/>
        </w:rPr>
        <w:t>contracte privat, els cònjuges acorden les qüestions personals i patrimonials d</w:t>
      </w:r>
      <w:r w:rsidR="00D50F89" w:rsidRPr="00251763">
        <w:rPr>
          <w:rFonts w:ascii="Arial" w:hAnsi="Arial" w:cs="Arial"/>
          <w:sz w:val="20"/>
          <w:szCs w:val="20"/>
          <w:lang w:val="ca-ES"/>
        </w:rPr>
        <w:t>’</w:t>
      </w:r>
      <w:r w:rsidR="0091361F" w:rsidRPr="00251763">
        <w:rPr>
          <w:rFonts w:ascii="Arial" w:hAnsi="Arial" w:cs="Arial"/>
          <w:sz w:val="20"/>
          <w:szCs w:val="20"/>
          <w:lang w:val="ca-ES"/>
        </w:rPr>
        <w:t xml:space="preserve">àmbit familiar </w:t>
      </w:r>
      <w:r w:rsidR="00897E64" w:rsidRPr="00251763">
        <w:rPr>
          <w:rFonts w:ascii="Arial" w:hAnsi="Arial" w:cs="Arial"/>
          <w:sz w:val="20"/>
          <w:szCs w:val="20"/>
          <w:lang w:val="ca-ES"/>
        </w:rPr>
        <w:t xml:space="preserve">davant d’una </w:t>
      </w:r>
      <w:r w:rsidR="0091361F" w:rsidRPr="00251763">
        <w:rPr>
          <w:rFonts w:ascii="Arial" w:hAnsi="Arial" w:cs="Arial"/>
          <w:sz w:val="20"/>
          <w:szCs w:val="20"/>
          <w:lang w:val="ca-ES"/>
        </w:rPr>
        <w:t xml:space="preserve">crisi matrimonial </w:t>
      </w:r>
      <w:r w:rsidR="00D50F89" w:rsidRPr="00251763">
        <w:rPr>
          <w:rFonts w:ascii="Arial" w:hAnsi="Arial" w:cs="Arial"/>
          <w:sz w:val="20"/>
          <w:szCs w:val="20"/>
          <w:lang w:val="ca-ES"/>
        </w:rPr>
        <w:t xml:space="preserve">quan </w:t>
      </w:r>
      <w:r w:rsidR="0091361F" w:rsidRPr="00251763">
        <w:rPr>
          <w:rFonts w:ascii="Arial" w:hAnsi="Arial" w:cs="Arial"/>
          <w:sz w:val="20"/>
          <w:szCs w:val="20"/>
          <w:lang w:val="ca-ES"/>
        </w:rPr>
        <w:t>encara no han decidit fer “oficial” la ruptura</w:t>
      </w:r>
      <w:r w:rsidR="00D50F89" w:rsidRPr="00251763">
        <w:rPr>
          <w:rFonts w:ascii="Arial" w:hAnsi="Arial" w:cs="Arial"/>
          <w:sz w:val="20"/>
          <w:szCs w:val="20"/>
          <w:lang w:val="ca-ES"/>
        </w:rPr>
        <w:t xml:space="preserve"> per diferents motius. </w:t>
      </w:r>
      <w:r w:rsidR="00541611" w:rsidRPr="00251763">
        <w:rPr>
          <w:rFonts w:ascii="Arial" w:hAnsi="Arial" w:cs="Arial"/>
          <w:sz w:val="20"/>
          <w:szCs w:val="20"/>
          <w:lang w:val="ca-ES"/>
        </w:rPr>
        <w:t xml:space="preserve">De vegades, els problemes econòmics impedeixen afrontar un procés judicial. En altres casos, els cònjuges prefereixen esperar a separar-se legalment o </w:t>
      </w:r>
      <w:r w:rsidR="004A4ACB" w:rsidRPr="00251763">
        <w:rPr>
          <w:rFonts w:ascii="Arial" w:hAnsi="Arial" w:cs="Arial"/>
          <w:sz w:val="20"/>
          <w:szCs w:val="20"/>
          <w:lang w:val="ca-ES"/>
        </w:rPr>
        <w:t xml:space="preserve">a </w:t>
      </w:r>
      <w:r w:rsidR="00541611" w:rsidRPr="00251763">
        <w:rPr>
          <w:rFonts w:ascii="Arial" w:hAnsi="Arial" w:cs="Arial"/>
          <w:sz w:val="20"/>
          <w:szCs w:val="20"/>
          <w:lang w:val="ca-ES"/>
        </w:rPr>
        <w:t xml:space="preserve">divorciar-se, </w:t>
      </w:r>
      <w:r w:rsidR="005735B3" w:rsidRPr="00251763">
        <w:rPr>
          <w:rFonts w:ascii="Arial" w:hAnsi="Arial" w:cs="Arial"/>
          <w:sz w:val="20"/>
          <w:szCs w:val="20"/>
          <w:lang w:val="ca-ES"/>
        </w:rPr>
        <w:t xml:space="preserve">i </w:t>
      </w:r>
      <w:r w:rsidR="00541611" w:rsidRPr="00251763">
        <w:rPr>
          <w:rFonts w:ascii="Arial" w:hAnsi="Arial" w:cs="Arial"/>
          <w:sz w:val="20"/>
          <w:szCs w:val="20"/>
          <w:lang w:val="ca-ES"/>
        </w:rPr>
        <w:t>donar-se un temps, en espera de passar el sotrac de crisi.</w:t>
      </w:r>
      <w:r w:rsidR="00251763">
        <w:rPr>
          <w:rFonts w:ascii="Arial" w:hAnsi="Arial" w:cs="Arial"/>
          <w:sz w:val="20"/>
          <w:szCs w:val="20"/>
          <w:lang w:val="ca-ES"/>
        </w:rPr>
        <w:t xml:space="preserve"> </w:t>
      </w:r>
      <w:r w:rsidR="00C86B6E" w:rsidRPr="00251763">
        <w:rPr>
          <w:rFonts w:ascii="Arial" w:hAnsi="Arial" w:cs="Arial"/>
          <w:sz w:val="20"/>
          <w:szCs w:val="20"/>
          <w:lang w:val="ca-ES"/>
        </w:rPr>
        <w:t>A</w:t>
      </w:r>
      <w:r w:rsidR="0033085C" w:rsidRPr="00251763">
        <w:rPr>
          <w:rFonts w:ascii="Arial" w:hAnsi="Arial" w:cs="Arial"/>
          <w:sz w:val="20"/>
          <w:szCs w:val="20"/>
          <w:lang w:val="ca-ES"/>
        </w:rPr>
        <w:t>ixí, a</w:t>
      </w:r>
      <w:r w:rsidR="00C86B6E" w:rsidRPr="00251763">
        <w:rPr>
          <w:rFonts w:ascii="Arial" w:hAnsi="Arial" w:cs="Arial"/>
          <w:sz w:val="20"/>
          <w:szCs w:val="20"/>
          <w:lang w:val="ca-ES"/>
        </w:rPr>
        <w:t>mb el pas del temps, la parella acabarà decidint el divorci o la reconciliació.</w:t>
      </w:r>
    </w:p>
    <w:p w14:paraId="3834A325" w14:textId="77777777" w:rsidR="00251763" w:rsidRDefault="00251763" w:rsidP="00251763">
      <w:pPr>
        <w:pBdr>
          <w:top w:val="single" w:sz="4" w:space="1" w:color="auto"/>
          <w:left w:val="single" w:sz="4" w:space="4" w:color="auto"/>
          <w:bottom w:val="single" w:sz="4" w:space="1" w:color="auto"/>
          <w:right w:val="single" w:sz="4" w:space="4" w:color="auto"/>
        </w:pBdr>
        <w:shd w:val="clear" w:color="auto" w:fill="FFFFFF" w:themeFill="background1"/>
        <w:spacing w:line="276" w:lineRule="auto"/>
        <w:ind w:right="566"/>
        <w:jc w:val="both"/>
        <w:rPr>
          <w:rFonts w:ascii="Arial" w:hAnsi="Arial" w:cs="Arial"/>
          <w:sz w:val="20"/>
          <w:szCs w:val="20"/>
          <w:lang w:val="ca-ES"/>
        </w:rPr>
      </w:pPr>
    </w:p>
    <w:p w14:paraId="59B6FA70" w14:textId="75B9E9FD" w:rsidR="00541611" w:rsidRDefault="00541611" w:rsidP="00251763">
      <w:pPr>
        <w:pBdr>
          <w:top w:val="single" w:sz="4" w:space="1" w:color="auto"/>
          <w:left w:val="single" w:sz="4" w:space="4" w:color="auto"/>
          <w:bottom w:val="single" w:sz="4" w:space="1" w:color="auto"/>
          <w:right w:val="single" w:sz="4" w:space="4" w:color="auto"/>
        </w:pBdr>
        <w:shd w:val="clear" w:color="auto" w:fill="FFFFFF" w:themeFill="background1"/>
        <w:spacing w:line="276" w:lineRule="auto"/>
        <w:ind w:right="566"/>
        <w:jc w:val="both"/>
        <w:rPr>
          <w:rFonts w:ascii="Arial" w:hAnsi="Arial" w:cs="Arial"/>
          <w:sz w:val="20"/>
          <w:szCs w:val="20"/>
          <w:lang w:val="ca-ES"/>
        </w:rPr>
      </w:pPr>
      <w:r w:rsidRPr="00251763">
        <w:rPr>
          <w:rFonts w:ascii="Arial" w:hAnsi="Arial" w:cs="Arial"/>
          <w:sz w:val="20"/>
          <w:szCs w:val="20"/>
          <w:lang w:val="ca-ES"/>
        </w:rPr>
        <w:t>Un contracte privat entre cònjuges és legal. La Compilació balear estableix que els cònjuges poden fer entre si tota mena de contractes (</w:t>
      </w:r>
      <w:r w:rsidR="00C6633C" w:rsidRPr="00251763">
        <w:rPr>
          <w:rFonts w:ascii="Arial" w:hAnsi="Arial" w:cs="Arial"/>
          <w:sz w:val="20"/>
          <w:szCs w:val="20"/>
          <w:lang w:val="ca-ES"/>
        </w:rPr>
        <w:t>article 3.5 Compilació).</w:t>
      </w:r>
      <w:r w:rsidRPr="00251763">
        <w:rPr>
          <w:rFonts w:ascii="Arial" w:hAnsi="Arial" w:cs="Arial"/>
          <w:sz w:val="20"/>
          <w:szCs w:val="20"/>
          <w:lang w:val="ca-ES"/>
        </w:rPr>
        <w:t xml:space="preserve"> Per tant, és perfectament legal que, davant una situació de crisi matrimonial, els cònjuges decideixin celebrar un contracte transaccional (article 1809 CC) per posar fi a una controvèrsia mitjançant concessions recíproques. </w:t>
      </w:r>
    </w:p>
    <w:p w14:paraId="52558684" w14:textId="77777777" w:rsidR="00251763" w:rsidRPr="00251763" w:rsidRDefault="00251763" w:rsidP="00251763">
      <w:pPr>
        <w:pBdr>
          <w:top w:val="single" w:sz="4" w:space="1" w:color="auto"/>
          <w:left w:val="single" w:sz="4" w:space="4" w:color="auto"/>
          <w:bottom w:val="single" w:sz="4" w:space="1" w:color="auto"/>
          <w:right w:val="single" w:sz="4" w:space="4" w:color="auto"/>
        </w:pBdr>
        <w:shd w:val="clear" w:color="auto" w:fill="FFFFFF" w:themeFill="background1"/>
        <w:spacing w:line="276" w:lineRule="auto"/>
        <w:ind w:right="566"/>
        <w:jc w:val="both"/>
        <w:rPr>
          <w:rFonts w:ascii="Arial" w:hAnsi="Arial" w:cs="Arial"/>
          <w:sz w:val="20"/>
          <w:szCs w:val="20"/>
          <w:lang w:val="ca-ES"/>
        </w:rPr>
      </w:pPr>
    </w:p>
    <w:p w14:paraId="468034C4" w14:textId="492B3288" w:rsidR="003C5357" w:rsidRPr="00251763" w:rsidRDefault="00541611" w:rsidP="00251763">
      <w:pPr>
        <w:pBdr>
          <w:top w:val="single" w:sz="4" w:space="1" w:color="auto"/>
          <w:left w:val="single" w:sz="4" w:space="4" w:color="auto"/>
          <w:bottom w:val="single" w:sz="4" w:space="1" w:color="auto"/>
          <w:right w:val="single" w:sz="4" w:space="4" w:color="auto"/>
        </w:pBdr>
        <w:shd w:val="clear" w:color="auto" w:fill="FFFFFF" w:themeFill="background1"/>
        <w:spacing w:line="276" w:lineRule="auto"/>
        <w:ind w:right="566"/>
        <w:jc w:val="both"/>
        <w:rPr>
          <w:rFonts w:ascii="Arial" w:hAnsi="Arial" w:cs="Arial"/>
          <w:sz w:val="20"/>
          <w:szCs w:val="20"/>
          <w:lang w:val="ca-ES"/>
        </w:rPr>
      </w:pPr>
      <w:r w:rsidRPr="00251763">
        <w:rPr>
          <w:rFonts w:ascii="Arial" w:hAnsi="Arial" w:cs="Arial"/>
          <w:sz w:val="20"/>
          <w:szCs w:val="20"/>
          <w:lang w:val="ca-ES"/>
        </w:rPr>
        <w:t xml:space="preserve">El pacte </w:t>
      </w:r>
      <w:r w:rsidR="00251763">
        <w:rPr>
          <w:rFonts w:ascii="Arial" w:hAnsi="Arial" w:cs="Arial"/>
          <w:sz w:val="20"/>
          <w:szCs w:val="20"/>
          <w:lang w:val="ca-ES"/>
        </w:rPr>
        <w:t>és</w:t>
      </w:r>
      <w:r w:rsidRPr="00251763">
        <w:rPr>
          <w:rFonts w:ascii="Arial" w:hAnsi="Arial" w:cs="Arial"/>
          <w:sz w:val="20"/>
          <w:szCs w:val="20"/>
          <w:lang w:val="ca-ES"/>
        </w:rPr>
        <w:t xml:space="preserve"> vàlid si hi ha consentiment </w:t>
      </w:r>
      <w:r w:rsidR="007432AE" w:rsidRPr="00251763">
        <w:rPr>
          <w:rFonts w:ascii="Arial" w:hAnsi="Arial" w:cs="Arial"/>
          <w:sz w:val="20"/>
          <w:szCs w:val="20"/>
          <w:lang w:val="ca-ES"/>
        </w:rPr>
        <w:t>d</w:t>
      </w:r>
      <w:r w:rsidRPr="00251763">
        <w:rPr>
          <w:rFonts w:ascii="Arial" w:hAnsi="Arial" w:cs="Arial"/>
          <w:sz w:val="20"/>
          <w:szCs w:val="20"/>
          <w:lang w:val="ca-ES"/>
        </w:rPr>
        <w:t>els dos cònjuge</w:t>
      </w:r>
      <w:r w:rsidR="00366C3F" w:rsidRPr="00251763">
        <w:rPr>
          <w:rFonts w:ascii="Arial" w:hAnsi="Arial" w:cs="Arial"/>
          <w:sz w:val="20"/>
          <w:szCs w:val="20"/>
          <w:lang w:val="ca-ES"/>
        </w:rPr>
        <w:t>s i si</w:t>
      </w:r>
      <w:r w:rsidRPr="00251763">
        <w:rPr>
          <w:rFonts w:ascii="Arial" w:hAnsi="Arial" w:cs="Arial"/>
          <w:sz w:val="20"/>
          <w:szCs w:val="20"/>
          <w:lang w:val="ca-ES"/>
        </w:rPr>
        <w:t xml:space="preserve"> és recíproc, perquè cada cònjuge contre</w:t>
      </w:r>
      <w:r w:rsidR="00366C3F" w:rsidRPr="00251763">
        <w:rPr>
          <w:rFonts w:ascii="Arial" w:hAnsi="Arial" w:cs="Arial"/>
          <w:sz w:val="20"/>
          <w:szCs w:val="20"/>
          <w:lang w:val="ca-ES"/>
        </w:rPr>
        <w:t xml:space="preserve">gui </w:t>
      </w:r>
      <w:r w:rsidRPr="00251763">
        <w:rPr>
          <w:rFonts w:ascii="Arial" w:hAnsi="Arial" w:cs="Arial"/>
          <w:sz w:val="20"/>
          <w:szCs w:val="20"/>
          <w:lang w:val="ca-ES"/>
        </w:rPr>
        <w:t>obligacions envers l'altr</w:t>
      </w:r>
      <w:r w:rsidR="00251763">
        <w:rPr>
          <w:rFonts w:ascii="Arial" w:hAnsi="Arial" w:cs="Arial"/>
          <w:sz w:val="20"/>
          <w:szCs w:val="20"/>
          <w:lang w:val="ca-ES"/>
        </w:rPr>
        <w:t>e</w:t>
      </w:r>
      <w:r w:rsidRPr="00251763">
        <w:rPr>
          <w:rFonts w:ascii="Arial" w:hAnsi="Arial" w:cs="Arial"/>
          <w:sz w:val="20"/>
          <w:szCs w:val="20"/>
          <w:lang w:val="ca-ES"/>
        </w:rPr>
        <w:t>. Tot i això, les parts només pod</w:t>
      </w:r>
      <w:r w:rsidR="00251763">
        <w:rPr>
          <w:rFonts w:ascii="Arial" w:hAnsi="Arial" w:cs="Arial"/>
          <w:sz w:val="20"/>
          <w:szCs w:val="20"/>
          <w:lang w:val="ca-ES"/>
        </w:rPr>
        <w:t>e</w:t>
      </w:r>
      <w:r w:rsidRPr="00251763">
        <w:rPr>
          <w:rFonts w:ascii="Arial" w:hAnsi="Arial" w:cs="Arial"/>
          <w:sz w:val="20"/>
          <w:szCs w:val="20"/>
          <w:lang w:val="ca-ES"/>
        </w:rPr>
        <w:t>n pactar allò que tinguin poder de disposició (article 1814 del Codi civil</w:t>
      </w:r>
      <w:r w:rsidR="003C5357" w:rsidRPr="00251763">
        <w:rPr>
          <w:rFonts w:ascii="Arial" w:hAnsi="Arial" w:cs="Arial"/>
          <w:sz w:val="20"/>
          <w:szCs w:val="20"/>
          <w:lang w:val="ca-ES"/>
        </w:rPr>
        <w:t>)</w:t>
      </w:r>
      <w:r w:rsidR="00C85801" w:rsidRPr="00251763">
        <w:rPr>
          <w:rFonts w:ascii="Arial" w:hAnsi="Arial" w:cs="Arial"/>
          <w:sz w:val="20"/>
          <w:szCs w:val="20"/>
          <w:lang w:val="ca-ES"/>
        </w:rPr>
        <w:t xml:space="preserve">, com ho són els </w:t>
      </w:r>
      <w:r w:rsidRPr="00251763">
        <w:rPr>
          <w:rFonts w:ascii="Arial" w:hAnsi="Arial" w:cs="Arial"/>
          <w:sz w:val="20"/>
          <w:szCs w:val="20"/>
          <w:lang w:val="ca-ES"/>
        </w:rPr>
        <w:t xml:space="preserve">aspectes personals de la relació. </w:t>
      </w:r>
    </w:p>
    <w:p w14:paraId="33242B5A" w14:textId="77777777" w:rsidR="00E95E12" w:rsidRPr="00251763" w:rsidRDefault="00E95E12" w:rsidP="00251763">
      <w:pPr>
        <w:pBdr>
          <w:top w:val="single" w:sz="4" w:space="1" w:color="auto"/>
          <w:left w:val="single" w:sz="4" w:space="4" w:color="auto"/>
          <w:bottom w:val="single" w:sz="4" w:space="1" w:color="auto"/>
          <w:right w:val="single" w:sz="4" w:space="4" w:color="auto"/>
        </w:pBdr>
        <w:shd w:val="clear" w:color="auto" w:fill="FFFFFF" w:themeFill="background1"/>
        <w:spacing w:line="276" w:lineRule="auto"/>
        <w:ind w:right="566"/>
        <w:jc w:val="both"/>
        <w:rPr>
          <w:rFonts w:ascii="Arial" w:hAnsi="Arial" w:cs="Arial"/>
          <w:sz w:val="20"/>
          <w:szCs w:val="20"/>
          <w:lang w:val="ca-ES"/>
        </w:rPr>
      </w:pPr>
    </w:p>
    <w:p w14:paraId="3E9A22BC" w14:textId="77777777" w:rsidR="00E95E12" w:rsidRPr="00251763" w:rsidRDefault="00E95E12" w:rsidP="0033085C">
      <w:pPr>
        <w:spacing w:line="360" w:lineRule="auto"/>
        <w:jc w:val="both"/>
        <w:rPr>
          <w:rFonts w:ascii="Arial" w:hAnsi="Arial" w:cs="Arial"/>
          <w:b/>
          <w:bCs/>
          <w:lang w:val="ca-ES"/>
        </w:rPr>
      </w:pPr>
    </w:p>
    <w:p w14:paraId="07D37DF6" w14:textId="77777777" w:rsidR="005628D2" w:rsidRPr="00251763" w:rsidRDefault="005628D2" w:rsidP="0033085C">
      <w:pPr>
        <w:spacing w:line="360" w:lineRule="auto"/>
        <w:jc w:val="both"/>
        <w:rPr>
          <w:rFonts w:ascii="Arial" w:hAnsi="Arial" w:cs="Arial"/>
          <w:b/>
          <w:bCs/>
          <w:lang w:val="ca-ES"/>
        </w:rPr>
      </w:pPr>
    </w:p>
    <w:p w14:paraId="552DC6C6" w14:textId="77777777" w:rsidR="00251763" w:rsidRDefault="00251763">
      <w:pPr>
        <w:rPr>
          <w:rFonts w:ascii="Arial" w:hAnsi="Arial" w:cs="Arial"/>
          <w:b/>
          <w:bCs/>
          <w:lang w:val="ca-ES"/>
        </w:rPr>
      </w:pPr>
      <w:r>
        <w:rPr>
          <w:rFonts w:ascii="Arial" w:hAnsi="Arial" w:cs="Arial"/>
          <w:b/>
          <w:bCs/>
          <w:lang w:val="ca-ES"/>
        </w:rPr>
        <w:br w:type="page"/>
      </w:r>
    </w:p>
    <w:p w14:paraId="01C4AA5B" w14:textId="1E87A766" w:rsidR="000031DB" w:rsidRPr="00251763" w:rsidRDefault="000031DB" w:rsidP="0033085C">
      <w:pPr>
        <w:spacing w:line="360" w:lineRule="auto"/>
        <w:jc w:val="center"/>
        <w:rPr>
          <w:rFonts w:ascii="Arial" w:hAnsi="Arial" w:cs="Arial"/>
          <w:b/>
          <w:bCs/>
          <w:lang w:val="ca-ES"/>
        </w:rPr>
      </w:pPr>
      <w:r w:rsidRPr="00251763">
        <w:rPr>
          <w:rFonts w:ascii="Arial" w:hAnsi="Arial" w:cs="Arial"/>
          <w:b/>
          <w:bCs/>
          <w:lang w:val="ca-ES"/>
        </w:rPr>
        <w:lastRenderedPageBreak/>
        <w:t>ACORD PRIVAT DE SEPARACIÓ MATRIMONIAL DE FET</w:t>
      </w:r>
    </w:p>
    <w:p w14:paraId="423B7652" w14:textId="77777777" w:rsidR="000031DB" w:rsidRPr="00251763" w:rsidRDefault="000031DB" w:rsidP="0033085C">
      <w:pPr>
        <w:spacing w:line="360" w:lineRule="auto"/>
        <w:jc w:val="both"/>
        <w:rPr>
          <w:rFonts w:ascii="Arial" w:hAnsi="Arial" w:cs="Arial"/>
          <w:b/>
          <w:bCs/>
          <w:lang w:val="ca-ES"/>
        </w:rPr>
      </w:pPr>
    </w:p>
    <w:p w14:paraId="7EBB12C1" w14:textId="77777777" w:rsidR="000031DB" w:rsidRPr="00251763" w:rsidRDefault="000031DB" w:rsidP="0033085C">
      <w:pPr>
        <w:spacing w:line="360" w:lineRule="auto"/>
        <w:jc w:val="both"/>
        <w:rPr>
          <w:rFonts w:ascii="Arial" w:hAnsi="Arial" w:cs="Arial"/>
          <w:i/>
          <w:iCs/>
          <w:highlight w:val="yellow"/>
          <w:lang w:val="ca-ES"/>
        </w:rPr>
      </w:pPr>
    </w:p>
    <w:p w14:paraId="69CB763D" w14:textId="704121C3" w:rsidR="000031DB" w:rsidRPr="00251763" w:rsidRDefault="000031DB" w:rsidP="0033085C">
      <w:pPr>
        <w:shd w:val="clear" w:color="auto" w:fill="FFFFFF" w:themeFill="background1"/>
        <w:spacing w:line="360" w:lineRule="auto"/>
        <w:jc w:val="both"/>
        <w:rPr>
          <w:rFonts w:ascii="Arial" w:hAnsi="Arial" w:cs="Arial"/>
          <w:lang w:val="ca-ES"/>
        </w:rPr>
      </w:pPr>
      <w:r w:rsidRPr="00251763">
        <w:rPr>
          <w:rFonts w:ascii="Arial" w:hAnsi="Arial" w:cs="Arial"/>
          <w:lang w:val="ca-ES"/>
        </w:rPr>
        <w:t>.................. (</w:t>
      </w:r>
      <w:r w:rsidRPr="00251763">
        <w:rPr>
          <w:rFonts w:ascii="Arial" w:hAnsi="Arial" w:cs="Arial"/>
          <w:i/>
          <w:iCs/>
          <w:lang w:val="ca-ES"/>
        </w:rPr>
        <w:t>lloc</w:t>
      </w:r>
      <w:r w:rsidRPr="00251763">
        <w:rPr>
          <w:rFonts w:ascii="Arial" w:hAnsi="Arial" w:cs="Arial"/>
          <w:lang w:val="ca-ES"/>
        </w:rPr>
        <w:t xml:space="preserve">), </w:t>
      </w:r>
      <w:r w:rsidR="00251763" w:rsidRPr="00251763">
        <w:rPr>
          <w:rFonts w:ascii="Arial" w:hAnsi="Arial" w:cs="Arial"/>
          <w:lang w:val="ca-ES"/>
        </w:rPr>
        <w:t xml:space="preserve">.................. </w:t>
      </w:r>
      <w:r w:rsidR="00251763">
        <w:rPr>
          <w:rFonts w:ascii="Arial" w:hAnsi="Arial" w:cs="Arial"/>
          <w:lang w:val="ca-ES"/>
        </w:rPr>
        <w:t xml:space="preserve"> (</w:t>
      </w:r>
      <w:r w:rsidR="00251763" w:rsidRPr="00251763">
        <w:rPr>
          <w:rFonts w:ascii="Arial" w:hAnsi="Arial" w:cs="Arial"/>
          <w:i/>
          <w:iCs/>
          <w:lang w:val="ca-ES"/>
        </w:rPr>
        <w:t>data</w:t>
      </w:r>
      <w:r w:rsidR="00251763">
        <w:rPr>
          <w:rFonts w:ascii="Arial" w:hAnsi="Arial" w:cs="Arial"/>
          <w:lang w:val="ca-ES"/>
        </w:rPr>
        <w:t>)</w:t>
      </w:r>
      <w:r w:rsidRPr="00251763">
        <w:rPr>
          <w:rFonts w:ascii="Arial" w:hAnsi="Arial" w:cs="Arial"/>
          <w:lang w:val="ca-ES"/>
        </w:rPr>
        <w:t xml:space="preserve"> </w:t>
      </w:r>
    </w:p>
    <w:p w14:paraId="3D83F33A" w14:textId="77777777" w:rsidR="000031DB" w:rsidRPr="00251763" w:rsidRDefault="000031DB" w:rsidP="0033085C">
      <w:pPr>
        <w:spacing w:line="360" w:lineRule="auto"/>
        <w:jc w:val="both"/>
        <w:rPr>
          <w:rFonts w:ascii="Arial" w:hAnsi="Arial" w:cs="Arial"/>
          <w:i/>
          <w:iCs/>
          <w:highlight w:val="yellow"/>
          <w:lang w:val="ca-ES"/>
        </w:rPr>
      </w:pPr>
    </w:p>
    <w:p w14:paraId="4B830EEF" w14:textId="66AEADC4" w:rsidR="00CC10B3" w:rsidRPr="00251763" w:rsidRDefault="00CC10B3" w:rsidP="0033085C">
      <w:pPr>
        <w:spacing w:line="360" w:lineRule="auto"/>
        <w:jc w:val="both"/>
        <w:rPr>
          <w:rFonts w:ascii="Arial" w:hAnsi="Arial" w:cs="Arial"/>
          <w:b/>
          <w:bCs/>
          <w:lang w:val="ca-ES"/>
        </w:rPr>
      </w:pPr>
      <w:r w:rsidRPr="00251763">
        <w:rPr>
          <w:rFonts w:ascii="Arial" w:hAnsi="Arial" w:cs="Arial"/>
          <w:b/>
          <w:bCs/>
          <w:lang w:val="ca-ES"/>
        </w:rPr>
        <w:t>REUNITS</w:t>
      </w:r>
    </w:p>
    <w:p w14:paraId="1EC805BF" w14:textId="77777777" w:rsidR="00CC10B3" w:rsidRPr="00251763" w:rsidRDefault="00CC10B3" w:rsidP="0033085C">
      <w:pPr>
        <w:spacing w:line="360" w:lineRule="auto"/>
        <w:jc w:val="both"/>
        <w:rPr>
          <w:rFonts w:ascii="Arial" w:hAnsi="Arial" w:cs="Arial"/>
          <w:b/>
          <w:bCs/>
          <w:highlight w:val="yellow"/>
          <w:lang w:val="ca-ES"/>
        </w:rPr>
      </w:pPr>
    </w:p>
    <w:p w14:paraId="0A16D596" w14:textId="40469AD5" w:rsidR="000031DB" w:rsidRPr="00E15939" w:rsidRDefault="00E80796" w:rsidP="0033085C">
      <w:pPr>
        <w:spacing w:line="360" w:lineRule="auto"/>
        <w:jc w:val="both"/>
        <w:rPr>
          <w:rFonts w:ascii="Arial" w:hAnsi="Arial" w:cs="Arial"/>
          <w:lang w:val="ca-ES"/>
        </w:rPr>
      </w:pPr>
      <w:r w:rsidRPr="00251763">
        <w:rPr>
          <w:rFonts w:ascii="Arial" w:hAnsi="Arial" w:cs="Arial"/>
          <w:lang w:val="ca-ES"/>
        </w:rPr>
        <w:t xml:space="preserve">1) </w:t>
      </w:r>
      <w:r w:rsidR="00251763">
        <w:rPr>
          <w:rFonts w:ascii="Arial" w:hAnsi="Arial" w:cs="Arial"/>
          <w:lang w:val="ca-ES"/>
        </w:rPr>
        <w:t xml:space="preserve">El </w:t>
      </w:r>
      <w:r w:rsidR="00272E03" w:rsidRPr="00251763">
        <w:rPr>
          <w:rFonts w:ascii="Arial" w:hAnsi="Arial" w:cs="Arial"/>
          <w:lang w:val="ca-ES"/>
        </w:rPr>
        <w:t>Sr./</w:t>
      </w:r>
      <w:r w:rsidR="00BE3240" w:rsidRPr="00251763">
        <w:rPr>
          <w:rFonts w:ascii="Arial" w:hAnsi="Arial" w:cs="Arial"/>
          <w:lang w:val="ca-ES"/>
        </w:rPr>
        <w:t>Sra.</w:t>
      </w:r>
      <w:r w:rsidR="00272E03" w:rsidRPr="00251763">
        <w:rPr>
          <w:rFonts w:ascii="Arial" w:hAnsi="Arial" w:cs="Arial"/>
          <w:lang w:val="ca-ES"/>
        </w:rPr>
        <w:t xml:space="preserve"> </w:t>
      </w:r>
      <w:r w:rsidRPr="00251763">
        <w:rPr>
          <w:rFonts w:ascii="Arial" w:hAnsi="Arial" w:cs="Arial"/>
          <w:lang w:val="ca-ES"/>
        </w:rPr>
        <w:t>...........................................</w:t>
      </w:r>
      <w:r w:rsidR="000031DB" w:rsidRPr="00251763">
        <w:rPr>
          <w:rFonts w:ascii="Arial" w:hAnsi="Arial" w:cs="Arial"/>
          <w:lang w:val="ca-ES"/>
        </w:rPr>
        <w:t>., major d'edat,</w:t>
      </w:r>
      <w:r w:rsidR="00272E03" w:rsidRPr="00251763">
        <w:rPr>
          <w:rFonts w:ascii="Arial" w:hAnsi="Arial" w:cs="Arial"/>
          <w:lang w:val="ca-ES"/>
        </w:rPr>
        <w:t xml:space="preserve"> </w:t>
      </w:r>
      <w:r w:rsidR="000031DB" w:rsidRPr="00251763">
        <w:rPr>
          <w:rFonts w:ascii="Arial" w:hAnsi="Arial" w:cs="Arial"/>
          <w:lang w:val="ca-ES"/>
        </w:rPr>
        <w:t>amb domicili a ..........................</w:t>
      </w:r>
      <w:r w:rsidR="00251763">
        <w:rPr>
          <w:rFonts w:ascii="Arial" w:hAnsi="Arial" w:cs="Arial"/>
          <w:lang w:val="ca-ES"/>
        </w:rPr>
        <w:t xml:space="preserve"> i</w:t>
      </w:r>
      <w:r w:rsidR="00105FA9" w:rsidRPr="00251763">
        <w:rPr>
          <w:rFonts w:ascii="Arial" w:hAnsi="Arial" w:cs="Arial"/>
          <w:lang w:val="ca-ES"/>
        </w:rPr>
        <w:t xml:space="preserve"> </w:t>
      </w:r>
      <w:r w:rsidR="000031DB" w:rsidRPr="00251763">
        <w:rPr>
          <w:rFonts w:ascii="Arial" w:hAnsi="Arial" w:cs="Arial"/>
          <w:lang w:val="ca-ES"/>
        </w:rPr>
        <w:t xml:space="preserve">amb </w:t>
      </w:r>
      <w:r w:rsidR="000031DB" w:rsidRPr="00E15939">
        <w:rPr>
          <w:rFonts w:ascii="Arial" w:hAnsi="Arial" w:cs="Arial"/>
          <w:lang w:val="ca-ES"/>
        </w:rPr>
        <w:t>DNI número ..................... .</w:t>
      </w:r>
      <w:r w:rsidR="00105FA9" w:rsidRPr="00E15939">
        <w:rPr>
          <w:rFonts w:ascii="Arial" w:hAnsi="Arial" w:cs="Arial"/>
          <w:lang w:val="ca-ES"/>
        </w:rPr>
        <w:t xml:space="preserve"> </w:t>
      </w:r>
    </w:p>
    <w:p w14:paraId="290C82FB" w14:textId="77777777" w:rsidR="000031DB" w:rsidRPr="00E15939" w:rsidRDefault="000031DB" w:rsidP="0033085C">
      <w:pPr>
        <w:spacing w:line="360" w:lineRule="auto"/>
        <w:jc w:val="both"/>
        <w:rPr>
          <w:rFonts w:ascii="Arial" w:hAnsi="Arial" w:cs="Arial"/>
          <w:lang w:val="ca-ES"/>
        </w:rPr>
      </w:pPr>
    </w:p>
    <w:p w14:paraId="63CAFEC9" w14:textId="6FAEBBC9" w:rsidR="00105FA9" w:rsidRPr="00251763" w:rsidRDefault="00105FA9" w:rsidP="0033085C">
      <w:pPr>
        <w:spacing w:line="360" w:lineRule="auto"/>
        <w:jc w:val="both"/>
        <w:rPr>
          <w:rFonts w:ascii="Arial" w:hAnsi="Arial" w:cs="Arial"/>
          <w:lang w:val="ca-ES"/>
        </w:rPr>
      </w:pPr>
      <w:r w:rsidRPr="00E15939">
        <w:rPr>
          <w:rFonts w:ascii="Arial" w:hAnsi="Arial" w:cs="Arial"/>
          <w:lang w:val="ca-ES"/>
        </w:rPr>
        <w:t xml:space="preserve">2) </w:t>
      </w:r>
      <w:r w:rsidR="00251763" w:rsidRPr="00E15939">
        <w:rPr>
          <w:rFonts w:ascii="Arial" w:hAnsi="Arial" w:cs="Arial"/>
          <w:lang w:val="ca-ES"/>
        </w:rPr>
        <w:t xml:space="preserve">El </w:t>
      </w:r>
      <w:r w:rsidRPr="00E15939">
        <w:rPr>
          <w:rFonts w:ascii="Arial" w:hAnsi="Arial" w:cs="Arial"/>
          <w:lang w:val="ca-ES"/>
        </w:rPr>
        <w:t>Sr./</w:t>
      </w:r>
      <w:r w:rsidR="00BE3240" w:rsidRPr="00E15939">
        <w:rPr>
          <w:rFonts w:ascii="Arial" w:hAnsi="Arial" w:cs="Arial"/>
          <w:lang w:val="ca-ES"/>
        </w:rPr>
        <w:t>Sra.</w:t>
      </w:r>
      <w:r w:rsidRPr="00E15939">
        <w:rPr>
          <w:rFonts w:ascii="Arial" w:hAnsi="Arial" w:cs="Arial"/>
          <w:lang w:val="ca-ES"/>
        </w:rPr>
        <w:t xml:space="preserve"> ............................................, major d'edat, amb domicili a ..........................</w:t>
      </w:r>
      <w:r w:rsidR="00251763" w:rsidRPr="00E15939">
        <w:rPr>
          <w:rFonts w:ascii="Arial" w:hAnsi="Arial" w:cs="Arial"/>
          <w:lang w:val="ca-ES"/>
        </w:rPr>
        <w:t xml:space="preserve"> i</w:t>
      </w:r>
      <w:r w:rsidRPr="00E15939">
        <w:rPr>
          <w:rFonts w:ascii="Arial" w:hAnsi="Arial" w:cs="Arial"/>
          <w:lang w:val="ca-ES"/>
        </w:rPr>
        <w:t xml:space="preserve"> amb DNI número ..................... . </w:t>
      </w:r>
    </w:p>
    <w:p w14:paraId="73808B10" w14:textId="10660818" w:rsidR="00105FA9" w:rsidRDefault="00105FA9" w:rsidP="0033085C">
      <w:pPr>
        <w:spacing w:line="360" w:lineRule="auto"/>
        <w:jc w:val="both"/>
        <w:rPr>
          <w:rFonts w:ascii="Arial" w:hAnsi="Arial" w:cs="Arial"/>
          <w:lang w:val="ca-ES"/>
        </w:rPr>
      </w:pPr>
    </w:p>
    <w:p w14:paraId="44019DFE" w14:textId="3E290E1E" w:rsidR="0046605F" w:rsidRDefault="0046605F" w:rsidP="0046605F">
      <w:pPr>
        <w:spacing w:line="360" w:lineRule="auto"/>
        <w:jc w:val="both"/>
        <w:rPr>
          <w:rFonts w:ascii="Arial" w:hAnsi="Arial" w:cs="Arial"/>
          <w:lang w:val="ca-ES"/>
        </w:rPr>
      </w:pPr>
      <w:r>
        <w:rPr>
          <w:rFonts w:ascii="Arial" w:hAnsi="Arial" w:cs="Arial"/>
          <w:lang w:val="ca-ES"/>
        </w:rPr>
        <w:t xml:space="preserve">D’ara endavant, els </w:t>
      </w:r>
      <w:r w:rsidR="00E15939">
        <w:rPr>
          <w:rFonts w:ascii="Arial" w:hAnsi="Arial" w:cs="Arial"/>
          <w:lang w:val="ca-ES"/>
        </w:rPr>
        <w:t>“</w:t>
      </w:r>
      <w:r>
        <w:rPr>
          <w:rFonts w:ascii="Arial" w:hAnsi="Arial" w:cs="Arial"/>
          <w:lang w:val="ca-ES"/>
        </w:rPr>
        <w:t>cònjuges</w:t>
      </w:r>
      <w:r w:rsidR="00E15939">
        <w:rPr>
          <w:rFonts w:ascii="Arial" w:hAnsi="Arial" w:cs="Arial"/>
          <w:lang w:val="ca-ES"/>
        </w:rPr>
        <w:t>”</w:t>
      </w:r>
      <w:r>
        <w:rPr>
          <w:rFonts w:ascii="Arial" w:hAnsi="Arial" w:cs="Arial"/>
          <w:lang w:val="ca-ES"/>
        </w:rPr>
        <w:t>.</w:t>
      </w:r>
    </w:p>
    <w:p w14:paraId="7225655C" w14:textId="77777777" w:rsidR="0046605F" w:rsidRPr="00251763" w:rsidRDefault="0046605F" w:rsidP="0033085C">
      <w:pPr>
        <w:spacing w:line="360" w:lineRule="auto"/>
        <w:jc w:val="both"/>
        <w:rPr>
          <w:rFonts w:ascii="Arial" w:hAnsi="Arial" w:cs="Arial"/>
          <w:lang w:val="ca-ES"/>
        </w:rPr>
      </w:pPr>
    </w:p>
    <w:p w14:paraId="0F9D9BB2" w14:textId="42127D98" w:rsidR="00105FA9" w:rsidRPr="00251763" w:rsidRDefault="00105FA9" w:rsidP="0033085C">
      <w:pPr>
        <w:spacing w:line="360" w:lineRule="auto"/>
        <w:jc w:val="both"/>
        <w:rPr>
          <w:rFonts w:ascii="Arial" w:hAnsi="Arial" w:cs="Arial"/>
          <w:lang w:val="ca-ES"/>
        </w:rPr>
      </w:pPr>
      <w:r w:rsidRPr="00251763">
        <w:rPr>
          <w:rFonts w:ascii="Arial" w:hAnsi="Arial" w:cs="Arial"/>
          <w:lang w:val="ca-ES"/>
        </w:rPr>
        <w:t xml:space="preserve">Afirmen que tenen la capacitat legal necessària per fer i quedar obligats per aquest </w:t>
      </w:r>
      <w:r w:rsidR="00251763" w:rsidRPr="00251763">
        <w:rPr>
          <w:rFonts w:ascii="Arial" w:hAnsi="Arial" w:cs="Arial"/>
          <w:b/>
          <w:bCs/>
          <w:lang w:val="ca-ES"/>
        </w:rPr>
        <w:t>acord</w:t>
      </w:r>
      <w:r w:rsidRPr="00251763">
        <w:rPr>
          <w:rFonts w:ascii="Arial" w:hAnsi="Arial" w:cs="Arial"/>
          <w:lang w:val="ca-ES"/>
        </w:rPr>
        <w:t xml:space="preserve">. </w:t>
      </w:r>
    </w:p>
    <w:p w14:paraId="03B5A66C" w14:textId="77777777" w:rsidR="00105FA9" w:rsidRPr="00251763" w:rsidRDefault="00105FA9" w:rsidP="0033085C">
      <w:pPr>
        <w:spacing w:line="360" w:lineRule="auto"/>
        <w:jc w:val="both"/>
        <w:rPr>
          <w:rFonts w:ascii="Arial" w:hAnsi="Arial" w:cs="Arial"/>
          <w:lang w:val="ca-ES"/>
        </w:rPr>
      </w:pPr>
    </w:p>
    <w:p w14:paraId="1C207626" w14:textId="26F0664E" w:rsidR="00105FA9" w:rsidRPr="00251763" w:rsidRDefault="00105FA9" w:rsidP="0033085C">
      <w:pPr>
        <w:spacing w:line="360" w:lineRule="auto"/>
        <w:jc w:val="both"/>
        <w:rPr>
          <w:rFonts w:ascii="Arial" w:hAnsi="Arial" w:cs="Arial"/>
          <w:b/>
          <w:bCs/>
          <w:lang w:val="ca-ES"/>
        </w:rPr>
      </w:pPr>
      <w:r w:rsidRPr="00251763">
        <w:rPr>
          <w:rFonts w:ascii="Arial" w:hAnsi="Arial" w:cs="Arial"/>
          <w:b/>
          <w:bCs/>
          <w:lang w:val="ca-ES"/>
        </w:rPr>
        <w:t>DECLAREN</w:t>
      </w:r>
    </w:p>
    <w:p w14:paraId="2563DB80" w14:textId="77777777" w:rsidR="00105FA9" w:rsidRPr="00251763" w:rsidRDefault="00105FA9" w:rsidP="0033085C">
      <w:pPr>
        <w:spacing w:line="360" w:lineRule="auto"/>
        <w:jc w:val="both"/>
        <w:rPr>
          <w:rFonts w:ascii="Arial" w:hAnsi="Arial" w:cs="Arial"/>
          <w:i/>
          <w:iCs/>
          <w:lang w:val="ca-ES"/>
        </w:rPr>
      </w:pPr>
    </w:p>
    <w:p w14:paraId="6D43B716" w14:textId="1E2518A7" w:rsidR="000031DB" w:rsidRPr="00251763" w:rsidRDefault="00105FA9" w:rsidP="0033085C">
      <w:pPr>
        <w:spacing w:line="360" w:lineRule="auto"/>
        <w:jc w:val="both"/>
        <w:rPr>
          <w:rFonts w:ascii="Arial" w:hAnsi="Arial" w:cs="Arial"/>
          <w:lang w:val="ca-ES"/>
        </w:rPr>
      </w:pPr>
      <w:r w:rsidRPr="00251763">
        <w:rPr>
          <w:rFonts w:ascii="Arial" w:hAnsi="Arial" w:cs="Arial"/>
          <w:lang w:val="ca-ES"/>
        </w:rPr>
        <w:t xml:space="preserve">1. Que varen contraure matrimoni </w:t>
      </w:r>
      <w:r w:rsidR="00251763" w:rsidRPr="00251763">
        <w:rPr>
          <w:rFonts w:ascii="Arial" w:hAnsi="Arial" w:cs="Arial"/>
          <w:lang w:val="ca-ES"/>
        </w:rPr>
        <w:t xml:space="preserve">............................ </w:t>
      </w:r>
      <w:r w:rsidR="00251763">
        <w:rPr>
          <w:rFonts w:ascii="Arial" w:hAnsi="Arial" w:cs="Arial"/>
          <w:lang w:val="ca-ES"/>
        </w:rPr>
        <w:t>(</w:t>
      </w:r>
      <w:r w:rsidRPr="00251763">
        <w:rPr>
          <w:rFonts w:ascii="Arial" w:hAnsi="Arial" w:cs="Arial"/>
          <w:i/>
          <w:iCs/>
          <w:lang w:val="ca-ES"/>
        </w:rPr>
        <w:t>religiós</w:t>
      </w:r>
      <w:r w:rsidR="0004524D" w:rsidRPr="00251763">
        <w:rPr>
          <w:rFonts w:ascii="Arial" w:hAnsi="Arial" w:cs="Arial"/>
          <w:i/>
          <w:iCs/>
          <w:lang w:val="ca-ES"/>
        </w:rPr>
        <w:t>/civil</w:t>
      </w:r>
      <w:r w:rsidR="00251763">
        <w:rPr>
          <w:rFonts w:ascii="Arial" w:hAnsi="Arial" w:cs="Arial"/>
          <w:lang w:val="ca-ES"/>
        </w:rPr>
        <w:t>)</w:t>
      </w:r>
      <w:r w:rsidR="0004524D" w:rsidRPr="00251763">
        <w:rPr>
          <w:rFonts w:ascii="Arial" w:hAnsi="Arial" w:cs="Arial"/>
          <w:lang w:val="ca-ES"/>
        </w:rPr>
        <w:t xml:space="preserve">, a ............................ , </w:t>
      </w:r>
      <w:r w:rsidR="00251763">
        <w:rPr>
          <w:rFonts w:ascii="Arial" w:hAnsi="Arial" w:cs="Arial"/>
          <w:lang w:val="ca-ES"/>
        </w:rPr>
        <w:t xml:space="preserve">en data </w:t>
      </w:r>
      <w:r w:rsidR="0004524D" w:rsidRPr="00251763">
        <w:rPr>
          <w:rFonts w:ascii="Arial" w:hAnsi="Arial" w:cs="Arial"/>
          <w:lang w:val="ca-ES"/>
        </w:rPr>
        <w:t>.............................,</w:t>
      </w:r>
      <w:r w:rsidR="000652B8">
        <w:rPr>
          <w:rFonts w:ascii="Arial" w:hAnsi="Arial" w:cs="Arial"/>
          <w:lang w:val="ca-ES"/>
        </w:rPr>
        <w:t xml:space="preserve"> </w:t>
      </w:r>
      <w:r w:rsidR="002476CF" w:rsidRPr="00251763">
        <w:rPr>
          <w:rFonts w:ascii="Arial" w:hAnsi="Arial" w:cs="Arial"/>
          <w:lang w:val="ca-ES"/>
        </w:rPr>
        <w:t>que consta inscrit en el Registre Civil de ............................ .</w:t>
      </w:r>
    </w:p>
    <w:p w14:paraId="52626788" w14:textId="77777777" w:rsidR="002476CF" w:rsidRPr="00251763" w:rsidRDefault="002476CF" w:rsidP="0033085C">
      <w:pPr>
        <w:spacing w:line="360" w:lineRule="auto"/>
        <w:jc w:val="both"/>
        <w:rPr>
          <w:rFonts w:ascii="Arial" w:hAnsi="Arial" w:cs="Arial"/>
          <w:lang w:val="ca-ES"/>
        </w:rPr>
      </w:pPr>
    </w:p>
    <w:p w14:paraId="118963F6" w14:textId="776C9996" w:rsidR="002476CF" w:rsidRPr="00251763" w:rsidRDefault="002476CF" w:rsidP="0033085C">
      <w:pPr>
        <w:spacing w:line="360" w:lineRule="auto"/>
        <w:jc w:val="both"/>
        <w:rPr>
          <w:rFonts w:ascii="Arial" w:hAnsi="Arial" w:cs="Arial"/>
          <w:lang w:val="ca-ES"/>
        </w:rPr>
      </w:pPr>
      <w:r w:rsidRPr="00251763">
        <w:rPr>
          <w:rFonts w:ascii="Arial" w:hAnsi="Arial" w:cs="Arial"/>
          <w:lang w:val="ca-ES"/>
        </w:rPr>
        <w:t xml:space="preserve">2. </w:t>
      </w:r>
      <w:r w:rsidR="0046605F">
        <w:rPr>
          <w:rFonts w:ascii="Arial" w:hAnsi="Arial" w:cs="Arial"/>
          <w:lang w:val="ca-ES"/>
        </w:rPr>
        <w:t>Que e</w:t>
      </w:r>
      <w:r w:rsidRPr="00251763">
        <w:rPr>
          <w:rFonts w:ascii="Arial" w:hAnsi="Arial" w:cs="Arial"/>
          <w:lang w:val="ca-ES"/>
        </w:rPr>
        <w:t xml:space="preserve">l matrimoni es </w:t>
      </w:r>
      <w:r w:rsidR="00E15939">
        <w:rPr>
          <w:rFonts w:ascii="Arial" w:hAnsi="Arial" w:cs="Arial"/>
          <w:lang w:val="ca-ES"/>
        </w:rPr>
        <w:t>regeix p</w:t>
      </w:r>
      <w:r w:rsidRPr="00251763">
        <w:rPr>
          <w:rFonts w:ascii="Arial" w:hAnsi="Arial" w:cs="Arial"/>
          <w:lang w:val="ca-ES"/>
        </w:rPr>
        <w:t xml:space="preserve">el règim econòmic patrimonial </w:t>
      </w:r>
      <w:r w:rsidR="0059294F" w:rsidRPr="00251763">
        <w:rPr>
          <w:rFonts w:ascii="Arial" w:hAnsi="Arial" w:cs="Arial"/>
          <w:lang w:val="ca-ES"/>
        </w:rPr>
        <w:t>de separació de b</w:t>
      </w:r>
      <w:r w:rsidR="00251763">
        <w:rPr>
          <w:rFonts w:ascii="Arial" w:hAnsi="Arial" w:cs="Arial"/>
          <w:lang w:val="ca-ES"/>
        </w:rPr>
        <w:t>é</w:t>
      </w:r>
      <w:r w:rsidR="0059294F" w:rsidRPr="00251763">
        <w:rPr>
          <w:rFonts w:ascii="Arial" w:hAnsi="Arial" w:cs="Arial"/>
          <w:lang w:val="ca-ES"/>
        </w:rPr>
        <w:t xml:space="preserve">ns vigent com a supletori en el </w:t>
      </w:r>
      <w:r w:rsidR="000652B8">
        <w:rPr>
          <w:rFonts w:ascii="Arial" w:hAnsi="Arial" w:cs="Arial"/>
          <w:lang w:val="ca-ES"/>
        </w:rPr>
        <w:t>d</w:t>
      </w:r>
      <w:r w:rsidR="0059294F" w:rsidRPr="00251763">
        <w:rPr>
          <w:rFonts w:ascii="Arial" w:hAnsi="Arial" w:cs="Arial"/>
          <w:lang w:val="ca-ES"/>
        </w:rPr>
        <w:t>ret civil de els Illes Balears</w:t>
      </w:r>
      <w:r w:rsidR="00C27AFB">
        <w:rPr>
          <w:rFonts w:ascii="Arial" w:hAnsi="Arial" w:cs="Arial"/>
          <w:lang w:val="ca-ES"/>
        </w:rPr>
        <w:t>.</w:t>
      </w:r>
      <w:r w:rsidR="00577FBD" w:rsidRPr="00C27AFB">
        <w:rPr>
          <w:rStyle w:val="Refdenotaalpie"/>
          <w:rFonts w:cs="Arial"/>
          <w:sz w:val="24"/>
          <w:szCs w:val="32"/>
          <w:lang w:val="ca-ES"/>
        </w:rPr>
        <w:footnoteReference w:id="1"/>
      </w:r>
      <w:r w:rsidR="003C0E2C" w:rsidRPr="00251763">
        <w:rPr>
          <w:rFonts w:ascii="Arial" w:hAnsi="Arial" w:cs="Arial"/>
          <w:lang w:val="ca-ES"/>
        </w:rPr>
        <w:t xml:space="preserve"> </w:t>
      </w:r>
      <w:bookmarkStart w:id="0" w:name="_Hlk197461518"/>
      <w:r w:rsidR="000652B8">
        <w:rPr>
          <w:rFonts w:ascii="Arial" w:hAnsi="Arial" w:cs="Arial"/>
          <w:lang w:val="ca-ES"/>
        </w:rPr>
        <w:t>N</w:t>
      </w:r>
      <w:r w:rsidR="003C0E2C" w:rsidRPr="00251763">
        <w:rPr>
          <w:rFonts w:ascii="Arial" w:hAnsi="Arial" w:cs="Arial"/>
          <w:lang w:val="ca-ES"/>
        </w:rPr>
        <w:t xml:space="preserve">o consten </w:t>
      </w:r>
      <w:r w:rsidR="000652B8">
        <w:rPr>
          <w:rFonts w:ascii="Arial" w:hAnsi="Arial" w:cs="Arial"/>
          <w:lang w:val="ca-ES"/>
        </w:rPr>
        <w:t>cap</w:t>
      </w:r>
      <w:r w:rsidR="0046605F">
        <w:rPr>
          <w:rFonts w:ascii="Arial" w:hAnsi="Arial" w:cs="Arial"/>
          <w:lang w:val="ca-ES"/>
        </w:rPr>
        <w:t>í</w:t>
      </w:r>
      <w:r w:rsidR="000652B8">
        <w:rPr>
          <w:rFonts w:ascii="Arial" w:hAnsi="Arial" w:cs="Arial"/>
          <w:lang w:val="ca-ES"/>
        </w:rPr>
        <w:t>tols</w:t>
      </w:r>
      <w:r w:rsidR="003C0E2C" w:rsidRPr="00251763">
        <w:rPr>
          <w:rFonts w:ascii="Arial" w:hAnsi="Arial" w:cs="Arial"/>
          <w:lang w:val="ca-ES"/>
        </w:rPr>
        <w:t xml:space="preserve"> matrimonials</w:t>
      </w:r>
      <w:r w:rsidR="005F39D1" w:rsidRPr="00251763">
        <w:rPr>
          <w:rStyle w:val="Refdenotaalpie"/>
          <w:rFonts w:cs="Arial"/>
          <w:lang w:val="ca-ES"/>
        </w:rPr>
        <w:footnoteReference w:id="2"/>
      </w:r>
      <w:r w:rsidR="003C0E2C" w:rsidRPr="00251763">
        <w:rPr>
          <w:rFonts w:ascii="Arial" w:hAnsi="Arial" w:cs="Arial"/>
          <w:lang w:val="ca-ES"/>
        </w:rPr>
        <w:t xml:space="preserve"> ni acords sobre els efectes del matrimoni, </w:t>
      </w:r>
      <w:r w:rsidR="000652B8">
        <w:rPr>
          <w:rFonts w:ascii="Arial" w:hAnsi="Arial" w:cs="Arial"/>
          <w:lang w:val="ca-ES"/>
        </w:rPr>
        <w:t xml:space="preserve">per la qual cosa es regeixen, </w:t>
      </w:r>
      <w:r w:rsidR="003C0E2C" w:rsidRPr="00251763">
        <w:rPr>
          <w:rFonts w:ascii="Arial" w:hAnsi="Arial" w:cs="Arial"/>
          <w:lang w:val="ca-ES"/>
        </w:rPr>
        <w:t>en tot, p</w:t>
      </w:r>
      <w:r w:rsidR="00902BA1" w:rsidRPr="00251763">
        <w:rPr>
          <w:rFonts w:ascii="Arial" w:hAnsi="Arial" w:cs="Arial"/>
          <w:lang w:val="ca-ES"/>
        </w:rPr>
        <w:t xml:space="preserve">el dret civil aplicable a l’illa de </w:t>
      </w:r>
      <w:r w:rsidR="00251763" w:rsidRPr="00251763">
        <w:rPr>
          <w:rFonts w:ascii="Arial" w:hAnsi="Arial" w:cs="Arial"/>
          <w:lang w:val="ca-ES"/>
        </w:rPr>
        <w:t xml:space="preserve">............................ </w:t>
      </w:r>
      <w:bookmarkEnd w:id="0"/>
      <w:r w:rsidR="00251763">
        <w:rPr>
          <w:rFonts w:ascii="Arial" w:hAnsi="Arial" w:cs="Arial"/>
          <w:lang w:val="ca-ES"/>
        </w:rPr>
        <w:t>(</w:t>
      </w:r>
      <w:r w:rsidR="00251763">
        <w:rPr>
          <w:rFonts w:ascii="Arial" w:hAnsi="Arial" w:cs="Arial"/>
          <w:i/>
          <w:iCs/>
          <w:lang w:val="ca-ES"/>
        </w:rPr>
        <w:t>Mallorca</w:t>
      </w:r>
      <w:r w:rsidR="00251763" w:rsidRPr="00251763">
        <w:rPr>
          <w:rFonts w:ascii="Arial" w:hAnsi="Arial" w:cs="Arial"/>
          <w:i/>
          <w:iCs/>
          <w:lang w:val="ca-ES"/>
        </w:rPr>
        <w:t>/</w:t>
      </w:r>
      <w:r w:rsidR="00902BA1" w:rsidRPr="00251763">
        <w:rPr>
          <w:rFonts w:ascii="Arial" w:hAnsi="Arial" w:cs="Arial"/>
          <w:i/>
          <w:iCs/>
          <w:lang w:val="ca-ES"/>
        </w:rPr>
        <w:t>Menorca</w:t>
      </w:r>
      <w:r w:rsidR="00251763">
        <w:rPr>
          <w:rFonts w:ascii="Arial" w:hAnsi="Arial" w:cs="Arial"/>
          <w:lang w:val="ca-ES"/>
        </w:rPr>
        <w:t>)</w:t>
      </w:r>
      <w:r w:rsidR="00902BA1" w:rsidRPr="00251763">
        <w:rPr>
          <w:rFonts w:ascii="Arial" w:hAnsi="Arial" w:cs="Arial"/>
          <w:lang w:val="ca-ES"/>
        </w:rPr>
        <w:t xml:space="preserve">. </w:t>
      </w:r>
    </w:p>
    <w:p w14:paraId="10EDD306" w14:textId="77777777" w:rsidR="00AC3387" w:rsidRPr="00251763" w:rsidRDefault="00AC3387" w:rsidP="0033085C">
      <w:pPr>
        <w:spacing w:line="360" w:lineRule="auto"/>
        <w:jc w:val="both"/>
        <w:rPr>
          <w:rFonts w:ascii="Arial" w:hAnsi="Arial" w:cs="Arial"/>
          <w:lang w:val="ca-ES"/>
        </w:rPr>
      </w:pPr>
    </w:p>
    <w:p w14:paraId="633A7908" w14:textId="77777777" w:rsidR="0046605F" w:rsidRDefault="00AC3387" w:rsidP="0033085C">
      <w:pPr>
        <w:spacing w:line="360" w:lineRule="auto"/>
        <w:jc w:val="both"/>
        <w:rPr>
          <w:rFonts w:ascii="Arial" w:hAnsi="Arial" w:cs="Arial"/>
          <w:lang w:val="ca-ES"/>
        </w:rPr>
      </w:pPr>
      <w:r w:rsidRPr="00251763">
        <w:rPr>
          <w:rFonts w:ascii="Arial" w:hAnsi="Arial" w:cs="Arial"/>
          <w:lang w:val="ca-ES"/>
        </w:rPr>
        <w:lastRenderedPageBreak/>
        <w:t xml:space="preserve">3. </w:t>
      </w:r>
      <w:r w:rsidR="0046605F">
        <w:rPr>
          <w:rFonts w:ascii="Arial" w:hAnsi="Arial" w:cs="Arial"/>
          <w:lang w:val="ca-ES"/>
        </w:rPr>
        <w:t>(</w:t>
      </w:r>
      <w:r w:rsidR="0046605F" w:rsidRPr="0046605F">
        <w:rPr>
          <w:rFonts w:ascii="Arial" w:hAnsi="Arial" w:cs="Arial"/>
          <w:i/>
          <w:iCs/>
          <w:lang w:val="ca-ES"/>
        </w:rPr>
        <w:t>Opció 1</w:t>
      </w:r>
      <w:r w:rsidR="0046605F">
        <w:rPr>
          <w:rFonts w:ascii="Arial" w:hAnsi="Arial" w:cs="Arial"/>
          <w:lang w:val="ca-ES"/>
        </w:rPr>
        <w:t>) Que no tenen fills en comú.</w:t>
      </w:r>
    </w:p>
    <w:p w14:paraId="62D090F5" w14:textId="77777777" w:rsidR="0046605F" w:rsidRDefault="0046605F" w:rsidP="0033085C">
      <w:pPr>
        <w:spacing w:line="360" w:lineRule="auto"/>
        <w:jc w:val="both"/>
        <w:rPr>
          <w:rFonts w:ascii="Arial" w:hAnsi="Arial" w:cs="Arial"/>
          <w:lang w:val="ca-ES"/>
        </w:rPr>
      </w:pPr>
    </w:p>
    <w:p w14:paraId="42A423CE" w14:textId="1EED99CD" w:rsidR="00AC3387" w:rsidRDefault="0046605F" w:rsidP="0033085C">
      <w:pPr>
        <w:spacing w:line="360" w:lineRule="auto"/>
        <w:jc w:val="both"/>
        <w:rPr>
          <w:rFonts w:ascii="Arial" w:hAnsi="Arial" w:cs="Arial"/>
          <w:lang w:val="ca-ES"/>
        </w:rPr>
      </w:pPr>
      <w:r>
        <w:rPr>
          <w:rFonts w:ascii="Arial" w:hAnsi="Arial" w:cs="Arial"/>
          <w:lang w:val="ca-ES"/>
        </w:rPr>
        <w:t xml:space="preserve">3. (Opció 2) Que tenen fills en comú, els quals són: </w:t>
      </w:r>
    </w:p>
    <w:p w14:paraId="1C320C44" w14:textId="77777777" w:rsidR="0046605F" w:rsidRPr="00251763" w:rsidRDefault="0046605F" w:rsidP="0033085C">
      <w:pPr>
        <w:spacing w:line="360" w:lineRule="auto"/>
        <w:jc w:val="both"/>
        <w:rPr>
          <w:rFonts w:ascii="Arial" w:hAnsi="Arial" w:cs="Arial"/>
          <w:lang w:val="ca-ES"/>
        </w:rPr>
      </w:pPr>
    </w:p>
    <w:p w14:paraId="4B5D7D35" w14:textId="721E0AF5" w:rsidR="00466194" w:rsidRPr="00251763" w:rsidRDefault="00466194" w:rsidP="0033085C">
      <w:pPr>
        <w:pStyle w:val="Prrafodelista"/>
        <w:numPr>
          <w:ilvl w:val="0"/>
          <w:numId w:val="3"/>
        </w:numPr>
        <w:spacing w:line="360" w:lineRule="auto"/>
        <w:jc w:val="both"/>
        <w:rPr>
          <w:rFonts w:ascii="Arial" w:hAnsi="Arial" w:cs="Arial"/>
          <w:lang w:val="ca-ES"/>
        </w:rPr>
      </w:pPr>
      <w:r w:rsidRPr="00251763">
        <w:rPr>
          <w:rFonts w:ascii="Arial" w:hAnsi="Arial" w:cs="Arial"/>
          <w:lang w:val="ca-ES"/>
        </w:rPr>
        <w:t>........................ la data de naixement del qual és .................. .</w:t>
      </w:r>
    </w:p>
    <w:p w14:paraId="16C68D5E" w14:textId="77777777" w:rsidR="0046116B" w:rsidRPr="00251763" w:rsidRDefault="0046116B" w:rsidP="0046116B">
      <w:pPr>
        <w:pStyle w:val="Prrafodelista"/>
        <w:numPr>
          <w:ilvl w:val="0"/>
          <w:numId w:val="3"/>
        </w:numPr>
        <w:spacing w:line="360" w:lineRule="auto"/>
        <w:jc w:val="both"/>
        <w:rPr>
          <w:rFonts w:ascii="Arial" w:hAnsi="Arial" w:cs="Arial"/>
          <w:lang w:val="ca-ES"/>
        </w:rPr>
      </w:pPr>
      <w:r w:rsidRPr="00251763">
        <w:rPr>
          <w:rFonts w:ascii="Arial" w:hAnsi="Arial" w:cs="Arial"/>
          <w:lang w:val="ca-ES"/>
        </w:rPr>
        <w:t>........................ la data de naixement del qual és .................. .</w:t>
      </w:r>
    </w:p>
    <w:p w14:paraId="1B8C3F0A" w14:textId="0F80A74A" w:rsidR="00466194" w:rsidRPr="00251763" w:rsidRDefault="0046605F" w:rsidP="0033085C">
      <w:pPr>
        <w:pStyle w:val="Prrafodelista"/>
        <w:numPr>
          <w:ilvl w:val="0"/>
          <w:numId w:val="3"/>
        </w:numPr>
        <w:spacing w:line="360" w:lineRule="auto"/>
        <w:jc w:val="both"/>
        <w:rPr>
          <w:rFonts w:ascii="Arial" w:hAnsi="Arial" w:cs="Arial"/>
          <w:lang w:val="ca-ES"/>
        </w:rPr>
      </w:pPr>
      <w:r w:rsidRPr="00251763">
        <w:rPr>
          <w:rFonts w:ascii="Arial" w:hAnsi="Arial" w:cs="Arial"/>
          <w:lang w:val="ca-ES"/>
        </w:rPr>
        <w:t>........................</w:t>
      </w:r>
      <w:r>
        <w:rPr>
          <w:rFonts w:ascii="Arial" w:hAnsi="Arial" w:cs="Arial"/>
          <w:lang w:val="ca-ES"/>
        </w:rPr>
        <w:t xml:space="preserve"> (</w:t>
      </w:r>
      <w:r w:rsidRPr="0046605F">
        <w:rPr>
          <w:rFonts w:ascii="Arial" w:hAnsi="Arial" w:cs="Arial"/>
          <w:i/>
          <w:iCs/>
          <w:lang w:val="ca-ES"/>
        </w:rPr>
        <w:t xml:space="preserve">Indiqueu </w:t>
      </w:r>
      <w:r>
        <w:rPr>
          <w:rFonts w:ascii="Arial" w:hAnsi="Arial" w:cs="Arial"/>
          <w:i/>
          <w:iCs/>
          <w:lang w:val="ca-ES"/>
        </w:rPr>
        <w:t xml:space="preserve">successivament </w:t>
      </w:r>
      <w:r w:rsidRPr="0046605F">
        <w:rPr>
          <w:rFonts w:ascii="Arial" w:hAnsi="Arial" w:cs="Arial"/>
          <w:i/>
          <w:iCs/>
          <w:lang w:val="ca-ES"/>
        </w:rPr>
        <w:t>tots els que corresponguin.</w:t>
      </w:r>
      <w:r>
        <w:rPr>
          <w:rFonts w:ascii="Arial" w:hAnsi="Arial" w:cs="Arial"/>
          <w:lang w:val="ca-ES"/>
        </w:rPr>
        <w:t>)</w:t>
      </w:r>
    </w:p>
    <w:p w14:paraId="264310DE" w14:textId="77777777" w:rsidR="000031DB" w:rsidRPr="00251763" w:rsidRDefault="000031DB" w:rsidP="0033085C">
      <w:pPr>
        <w:spacing w:line="360" w:lineRule="auto"/>
        <w:jc w:val="both"/>
        <w:rPr>
          <w:rFonts w:ascii="Arial" w:hAnsi="Arial" w:cs="Arial"/>
          <w:i/>
          <w:iCs/>
          <w:lang w:val="ca-ES"/>
        </w:rPr>
      </w:pPr>
    </w:p>
    <w:p w14:paraId="65A4246E" w14:textId="727641F5" w:rsidR="00A35EF8" w:rsidRPr="00251763" w:rsidRDefault="00A35EF8" w:rsidP="0033085C">
      <w:pPr>
        <w:spacing w:line="360" w:lineRule="auto"/>
        <w:jc w:val="both"/>
        <w:rPr>
          <w:rFonts w:ascii="Arial" w:hAnsi="Arial" w:cs="Arial"/>
          <w:lang w:val="ca-ES"/>
        </w:rPr>
      </w:pPr>
      <w:r w:rsidRPr="00251763">
        <w:rPr>
          <w:rFonts w:ascii="Arial" w:hAnsi="Arial" w:cs="Arial"/>
          <w:lang w:val="ca-ES"/>
        </w:rPr>
        <w:t xml:space="preserve">4. </w:t>
      </w:r>
      <w:r w:rsidR="005C5334" w:rsidRPr="00251763">
        <w:rPr>
          <w:rFonts w:ascii="Arial" w:hAnsi="Arial" w:cs="Arial"/>
          <w:lang w:val="ca-ES"/>
        </w:rPr>
        <w:t>Que</w:t>
      </w:r>
      <w:r w:rsidRPr="00251763">
        <w:rPr>
          <w:rFonts w:ascii="Arial" w:hAnsi="Arial" w:cs="Arial"/>
          <w:lang w:val="ca-ES"/>
        </w:rPr>
        <w:t xml:space="preserve"> el matrimoni </w:t>
      </w:r>
      <w:r w:rsidRPr="00E15939">
        <w:rPr>
          <w:rFonts w:ascii="Arial" w:hAnsi="Arial" w:cs="Arial"/>
          <w:lang w:val="ca-ES"/>
        </w:rPr>
        <w:t>va decidir</w:t>
      </w:r>
      <w:r w:rsidRPr="00251763">
        <w:rPr>
          <w:rFonts w:ascii="Arial" w:hAnsi="Arial" w:cs="Arial"/>
          <w:lang w:val="ca-ES"/>
        </w:rPr>
        <w:t xml:space="preserve"> acabar la seva convivència en data .................</w:t>
      </w:r>
      <w:r w:rsidR="0046116B">
        <w:rPr>
          <w:rFonts w:ascii="Arial" w:hAnsi="Arial" w:cs="Arial"/>
          <w:lang w:val="ca-ES"/>
        </w:rPr>
        <w:t>,</w:t>
      </w:r>
      <w:r w:rsidRPr="00251763">
        <w:rPr>
          <w:rFonts w:ascii="Arial" w:hAnsi="Arial" w:cs="Arial"/>
          <w:lang w:val="ca-ES"/>
        </w:rPr>
        <w:t xml:space="preserve"> i per regular la seva situació de fet firmen </w:t>
      </w:r>
      <w:r w:rsidR="0046116B">
        <w:rPr>
          <w:rFonts w:ascii="Arial" w:hAnsi="Arial" w:cs="Arial"/>
          <w:lang w:val="ca-ES"/>
        </w:rPr>
        <w:t>aquest</w:t>
      </w:r>
      <w:r w:rsidRPr="00251763">
        <w:rPr>
          <w:rFonts w:ascii="Arial" w:hAnsi="Arial" w:cs="Arial"/>
          <w:lang w:val="ca-ES"/>
        </w:rPr>
        <w:t xml:space="preserve"> acord. </w:t>
      </w:r>
    </w:p>
    <w:p w14:paraId="79ADF02C" w14:textId="77777777" w:rsidR="00A35EF8" w:rsidRPr="00251763" w:rsidRDefault="00A35EF8" w:rsidP="0033085C">
      <w:pPr>
        <w:spacing w:line="360" w:lineRule="auto"/>
        <w:jc w:val="both"/>
        <w:rPr>
          <w:rFonts w:ascii="Arial" w:hAnsi="Arial" w:cs="Arial"/>
          <w:lang w:val="ca-ES"/>
        </w:rPr>
      </w:pPr>
    </w:p>
    <w:p w14:paraId="59D7B566" w14:textId="75B0ADAC" w:rsidR="00A35EF8" w:rsidRPr="00251763" w:rsidRDefault="00A35EF8" w:rsidP="0033085C">
      <w:pPr>
        <w:spacing w:line="360" w:lineRule="auto"/>
        <w:jc w:val="both"/>
        <w:rPr>
          <w:rFonts w:ascii="Arial" w:hAnsi="Arial" w:cs="Arial"/>
          <w:lang w:val="ca-ES"/>
        </w:rPr>
      </w:pPr>
      <w:r w:rsidRPr="00251763">
        <w:rPr>
          <w:rFonts w:ascii="Arial" w:hAnsi="Arial" w:cs="Arial"/>
          <w:lang w:val="ca-ES"/>
        </w:rPr>
        <w:t>5. Que no vol</w:t>
      </w:r>
      <w:r w:rsidR="0046605F">
        <w:rPr>
          <w:rFonts w:ascii="Arial" w:hAnsi="Arial" w:cs="Arial"/>
          <w:lang w:val="ca-ES"/>
        </w:rPr>
        <w:t>en</w:t>
      </w:r>
      <w:r w:rsidRPr="00251763">
        <w:rPr>
          <w:rFonts w:ascii="Arial" w:hAnsi="Arial" w:cs="Arial"/>
          <w:lang w:val="ca-ES"/>
        </w:rPr>
        <w:t xml:space="preserve">, per ara, </w:t>
      </w:r>
      <w:r w:rsidR="005C5334" w:rsidRPr="00251763">
        <w:rPr>
          <w:rFonts w:ascii="Arial" w:hAnsi="Arial" w:cs="Arial"/>
          <w:lang w:val="ca-ES"/>
        </w:rPr>
        <w:t>iniciar</w:t>
      </w:r>
      <w:r w:rsidRPr="00251763">
        <w:rPr>
          <w:rFonts w:ascii="Arial" w:hAnsi="Arial" w:cs="Arial"/>
          <w:lang w:val="ca-ES"/>
        </w:rPr>
        <w:t xml:space="preserve"> els tràmits per </w:t>
      </w:r>
      <w:r w:rsidR="0046116B">
        <w:rPr>
          <w:rFonts w:ascii="Arial" w:hAnsi="Arial" w:cs="Arial"/>
          <w:lang w:val="ca-ES"/>
        </w:rPr>
        <w:t xml:space="preserve">a </w:t>
      </w:r>
      <w:r w:rsidRPr="00251763">
        <w:rPr>
          <w:rFonts w:ascii="Arial" w:hAnsi="Arial" w:cs="Arial"/>
          <w:lang w:val="ca-ES"/>
        </w:rPr>
        <w:t xml:space="preserve">la </w:t>
      </w:r>
      <w:r w:rsidR="00546B16" w:rsidRPr="00251763">
        <w:rPr>
          <w:rFonts w:ascii="Arial" w:hAnsi="Arial" w:cs="Arial"/>
          <w:lang w:val="ca-ES"/>
        </w:rPr>
        <w:t>separació</w:t>
      </w:r>
      <w:r w:rsidRPr="00251763">
        <w:rPr>
          <w:rFonts w:ascii="Arial" w:hAnsi="Arial" w:cs="Arial"/>
          <w:lang w:val="ca-ES"/>
        </w:rPr>
        <w:t xml:space="preserve"> legal o judicial, ni pe</w:t>
      </w:r>
      <w:r w:rsidR="0046116B">
        <w:rPr>
          <w:rFonts w:ascii="Arial" w:hAnsi="Arial" w:cs="Arial"/>
          <w:lang w:val="ca-ES"/>
        </w:rPr>
        <w:t>r a</w:t>
      </w:r>
      <w:r w:rsidRPr="00251763">
        <w:rPr>
          <w:rFonts w:ascii="Arial" w:hAnsi="Arial" w:cs="Arial"/>
          <w:lang w:val="ca-ES"/>
        </w:rPr>
        <w:t xml:space="preserve">l </w:t>
      </w:r>
      <w:r w:rsidR="005C5334" w:rsidRPr="00251763">
        <w:rPr>
          <w:rFonts w:ascii="Arial" w:hAnsi="Arial" w:cs="Arial"/>
          <w:lang w:val="ca-ES"/>
        </w:rPr>
        <w:t>divorci</w:t>
      </w:r>
      <w:r w:rsidRPr="00251763">
        <w:rPr>
          <w:rFonts w:ascii="Arial" w:hAnsi="Arial" w:cs="Arial"/>
          <w:lang w:val="ca-ES"/>
        </w:rPr>
        <w:t xml:space="preserve">, ni nul·litat matrimonial, sense renunciar a fer-ho </w:t>
      </w:r>
      <w:r w:rsidR="0046116B">
        <w:rPr>
          <w:rFonts w:ascii="Arial" w:hAnsi="Arial" w:cs="Arial"/>
          <w:lang w:val="ca-ES"/>
        </w:rPr>
        <w:t xml:space="preserve">més endavant </w:t>
      </w:r>
      <w:r w:rsidRPr="00251763">
        <w:rPr>
          <w:rFonts w:ascii="Arial" w:hAnsi="Arial" w:cs="Arial"/>
          <w:lang w:val="ca-ES"/>
        </w:rPr>
        <w:t>d’acord a</w:t>
      </w:r>
      <w:r w:rsidR="0046116B">
        <w:rPr>
          <w:rFonts w:ascii="Arial" w:hAnsi="Arial" w:cs="Arial"/>
          <w:lang w:val="ca-ES"/>
        </w:rPr>
        <w:t>mb e</w:t>
      </w:r>
      <w:r w:rsidRPr="00251763">
        <w:rPr>
          <w:rFonts w:ascii="Arial" w:hAnsi="Arial" w:cs="Arial"/>
          <w:lang w:val="ca-ES"/>
        </w:rPr>
        <w:t xml:space="preserve">ls drets que els </w:t>
      </w:r>
      <w:r w:rsidR="005C5334" w:rsidRPr="00251763">
        <w:rPr>
          <w:rFonts w:ascii="Arial" w:hAnsi="Arial" w:cs="Arial"/>
          <w:lang w:val="ca-ES"/>
        </w:rPr>
        <w:t>emparen</w:t>
      </w:r>
      <w:r w:rsidR="0046116B">
        <w:rPr>
          <w:rFonts w:ascii="Arial" w:hAnsi="Arial" w:cs="Arial"/>
          <w:lang w:val="ca-ES"/>
        </w:rPr>
        <w:t>.</w:t>
      </w:r>
      <w:r w:rsidRPr="00251763">
        <w:rPr>
          <w:rStyle w:val="Refdenotaalpie"/>
          <w:rFonts w:cs="Arial"/>
          <w:sz w:val="24"/>
          <w:lang w:val="ca-ES"/>
        </w:rPr>
        <w:footnoteReference w:id="3"/>
      </w:r>
    </w:p>
    <w:p w14:paraId="27943421" w14:textId="77777777" w:rsidR="000031DB" w:rsidRPr="00251763" w:rsidRDefault="000031DB" w:rsidP="0033085C">
      <w:pPr>
        <w:spacing w:line="360" w:lineRule="auto"/>
        <w:jc w:val="both"/>
        <w:rPr>
          <w:rFonts w:ascii="Arial" w:hAnsi="Arial" w:cs="Arial"/>
          <w:lang w:val="ca-ES"/>
        </w:rPr>
      </w:pPr>
    </w:p>
    <w:p w14:paraId="21A9675E" w14:textId="64FDC977" w:rsidR="00857B0C" w:rsidRPr="00251763" w:rsidRDefault="00A87BFB" w:rsidP="0033085C">
      <w:pPr>
        <w:spacing w:line="360" w:lineRule="auto"/>
        <w:jc w:val="both"/>
        <w:rPr>
          <w:rFonts w:ascii="Arial" w:hAnsi="Arial" w:cs="Arial"/>
          <w:b/>
          <w:bCs/>
          <w:lang w:val="ca-ES"/>
        </w:rPr>
      </w:pPr>
      <w:r w:rsidRPr="00251763">
        <w:rPr>
          <w:rFonts w:ascii="Arial" w:hAnsi="Arial" w:cs="Arial"/>
          <w:b/>
          <w:bCs/>
          <w:lang w:val="ca-ES"/>
        </w:rPr>
        <w:t>CLÀUSULES</w:t>
      </w:r>
    </w:p>
    <w:p w14:paraId="1B353DBB" w14:textId="77777777" w:rsidR="00A87BFB" w:rsidRPr="00251763" w:rsidRDefault="00A87BFB" w:rsidP="0033085C">
      <w:pPr>
        <w:spacing w:line="360" w:lineRule="auto"/>
        <w:jc w:val="both"/>
        <w:rPr>
          <w:rFonts w:ascii="Arial" w:hAnsi="Arial" w:cs="Arial"/>
          <w:b/>
          <w:bCs/>
          <w:lang w:val="ca-ES"/>
        </w:rPr>
      </w:pPr>
    </w:p>
    <w:p w14:paraId="336FD997" w14:textId="18C59EE7" w:rsidR="00A87BFB" w:rsidRPr="00251763" w:rsidRDefault="00FE21C3" w:rsidP="0033085C">
      <w:pPr>
        <w:spacing w:line="360" w:lineRule="auto"/>
        <w:jc w:val="both"/>
        <w:rPr>
          <w:rFonts w:ascii="Arial" w:hAnsi="Arial" w:cs="Arial"/>
          <w:b/>
          <w:bCs/>
          <w:lang w:val="ca-ES"/>
        </w:rPr>
      </w:pPr>
      <w:r w:rsidRPr="00251763">
        <w:rPr>
          <w:rFonts w:ascii="Arial" w:hAnsi="Arial" w:cs="Arial"/>
          <w:b/>
          <w:bCs/>
          <w:lang w:val="ca-ES"/>
        </w:rPr>
        <w:t xml:space="preserve">1. </w:t>
      </w:r>
      <w:r w:rsidR="006217AF" w:rsidRPr="00251763">
        <w:rPr>
          <w:rFonts w:ascii="Arial" w:hAnsi="Arial" w:cs="Arial"/>
          <w:b/>
          <w:bCs/>
          <w:lang w:val="ca-ES"/>
        </w:rPr>
        <w:t>Cessament de la convivència i d</w:t>
      </w:r>
      <w:r w:rsidR="00A87BFB" w:rsidRPr="00251763">
        <w:rPr>
          <w:rFonts w:ascii="Arial" w:hAnsi="Arial" w:cs="Arial"/>
          <w:b/>
          <w:bCs/>
          <w:lang w:val="ca-ES"/>
        </w:rPr>
        <w:t xml:space="preserve">omicili personal </w:t>
      </w:r>
    </w:p>
    <w:p w14:paraId="7213894C" w14:textId="1603962C" w:rsidR="00071A54" w:rsidRPr="00251763" w:rsidRDefault="00071A54" w:rsidP="0033085C">
      <w:pPr>
        <w:spacing w:line="360" w:lineRule="auto"/>
        <w:jc w:val="both"/>
        <w:rPr>
          <w:rFonts w:ascii="Arial" w:hAnsi="Arial" w:cs="Arial"/>
          <w:lang w:val="ca-ES"/>
        </w:rPr>
      </w:pPr>
      <w:r w:rsidRPr="00251763">
        <w:rPr>
          <w:rFonts w:ascii="Arial" w:hAnsi="Arial" w:cs="Arial"/>
          <w:lang w:val="ca-ES"/>
        </w:rPr>
        <w:t>Amb aquest acord, el</w:t>
      </w:r>
      <w:r w:rsidR="0046605F">
        <w:rPr>
          <w:rFonts w:ascii="Arial" w:hAnsi="Arial" w:cs="Arial"/>
          <w:lang w:val="ca-ES"/>
        </w:rPr>
        <w:t>s</w:t>
      </w:r>
      <w:r w:rsidRPr="00251763">
        <w:rPr>
          <w:rFonts w:ascii="Arial" w:hAnsi="Arial" w:cs="Arial"/>
          <w:lang w:val="ca-ES"/>
        </w:rPr>
        <w:t xml:space="preserve"> cònjuges acorden </w:t>
      </w:r>
      <w:r w:rsidR="0046116B">
        <w:rPr>
          <w:rFonts w:ascii="Arial" w:hAnsi="Arial" w:cs="Arial"/>
          <w:lang w:val="ca-ES"/>
        </w:rPr>
        <w:t xml:space="preserve">suspendre </w:t>
      </w:r>
      <w:r w:rsidRPr="00251763">
        <w:rPr>
          <w:rFonts w:ascii="Arial" w:hAnsi="Arial" w:cs="Arial"/>
          <w:lang w:val="ca-ES"/>
        </w:rPr>
        <w:t xml:space="preserve">la seva convivència conjugal i </w:t>
      </w:r>
      <w:r w:rsidR="0046116B">
        <w:rPr>
          <w:rFonts w:ascii="Arial" w:hAnsi="Arial" w:cs="Arial"/>
          <w:lang w:val="ca-ES"/>
        </w:rPr>
        <w:t xml:space="preserve">fixar </w:t>
      </w:r>
      <w:r w:rsidRPr="00251763">
        <w:rPr>
          <w:rFonts w:ascii="Arial" w:hAnsi="Arial" w:cs="Arial"/>
          <w:lang w:val="ca-ES"/>
        </w:rPr>
        <w:t xml:space="preserve">dos domicilis diferents. </w:t>
      </w:r>
    </w:p>
    <w:p w14:paraId="529CB4EF" w14:textId="302520B1" w:rsidR="009C487F" w:rsidRPr="00251763" w:rsidRDefault="0046116B" w:rsidP="0033085C">
      <w:pPr>
        <w:spacing w:line="360" w:lineRule="auto"/>
        <w:jc w:val="both"/>
        <w:rPr>
          <w:rFonts w:ascii="Arial" w:hAnsi="Arial" w:cs="Arial"/>
          <w:lang w:val="ca-ES"/>
        </w:rPr>
      </w:pPr>
      <w:r>
        <w:rPr>
          <w:rFonts w:ascii="Arial" w:hAnsi="Arial" w:cs="Arial"/>
          <w:lang w:val="ca-ES"/>
        </w:rPr>
        <w:t xml:space="preserve">Tots dos </w:t>
      </w:r>
      <w:r w:rsidR="009C487F" w:rsidRPr="00251763">
        <w:rPr>
          <w:rFonts w:ascii="Arial" w:hAnsi="Arial" w:cs="Arial"/>
          <w:lang w:val="ca-ES"/>
        </w:rPr>
        <w:t xml:space="preserve">cònjuges es comprometen a respectar la llibertat i </w:t>
      </w:r>
      <w:r>
        <w:rPr>
          <w:rFonts w:ascii="Arial" w:hAnsi="Arial" w:cs="Arial"/>
          <w:lang w:val="ca-ES"/>
        </w:rPr>
        <w:t xml:space="preserve">la </w:t>
      </w:r>
      <w:r w:rsidR="006217AF" w:rsidRPr="00251763">
        <w:rPr>
          <w:rFonts w:ascii="Arial" w:hAnsi="Arial" w:cs="Arial"/>
          <w:lang w:val="ca-ES"/>
        </w:rPr>
        <w:t>independència</w:t>
      </w:r>
      <w:r w:rsidR="009C487F" w:rsidRPr="00251763">
        <w:rPr>
          <w:rFonts w:ascii="Arial" w:hAnsi="Arial" w:cs="Arial"/>
          <w:lang w:val="ca-ES"/>
        </w:rPr>
        <w:t xml:space="preserve"> professional i personal de l’altre, així com la lliure elecció dels seus </w:t>
      </w:r>
      <w:r w:rsidR="006217AF" w:rsidRPr="00251763">
        <w:rPr>
          <w:rFonts w:ascii="Arial" w:hAnsi="Arial" w:cs="Arial"/>
          <w:lang w:val="ca-ES"/>
        </w:rPr>
        <w:t>domicilis</w:t>
      </w:r>
      <w:r w:rsidR="009C487F" w:rsidRPr="00251763">
        <w:rPr>
          <w:rFonts w:ascii="Arial" w:hAnsi="Arial" w:cs="Arial"/>
          <w:lang w:val="ca-ES"/>
        </w:rPr>
        <w:t xml:space="preserve">. </w:t>
      </w:r>
    </w:p>
    <w:p w14:paraId="4FAED7B7" w14:textId="6B114CD1" w:rsidR="009C487F" w:rsidRPr="00251763" w:rsidRDefault="009C487F" w:rsidP="0033085C">
      <w:pPr>
        <w:spacing w:line="360" w:lineRule="auto"/>
        <w:jc w:val="both"/>
        <w:rPr>
          <w:rFonts w:ascii="Arial" w:hAnsi="Arial" w:cs="Arial"/>
          <w:lang w:val="ca-ES"/>
        </w:rPr>
      </w:pPr>
      <w:r w:rsidRPr="00251763">
        <w:rPr>
          <w:rFonts w:ascii="Arial" w:hAnsi="Arial" w:cs="Arial"/>
          <w:lang w:val="ca-ES"/>
        </w:rPr>
        <w:t xml:space="preserve">Els cònjuges s’han de comunicar els canvis de domicili amb la finalitat de poder </w:t>
      </w:r>
      <w:r w:rsidR="004372BF" w:rsidRPr="00251763">
        <w:rPr>
          <w:rFonts w:ascii="Arial" w:hAnsi="Arial" w:cs="Arial"/>
          <w:lang w:val="ca-ES"/>
        </w:rPr>
        <w:t xml:space="preserve">desenvolupar de manera </w:t>
      </w:r>
      <w:r w:rsidR="006217AF" w:rsidRPr="00251763">
        <w:rPr>
          <w:rFonts w:ascii="Arial" w:hAnsi="Arial" w:cs="Arial"/>
          <w:lang w:val="ca-ES"/>
        </w:rPr>
        <w:t>adequada</w:t>
      </w:r>
      <w:r w:rsidR="004372BF" w:rsidRPr="00251763">
        <w:rPr>
          <w:rFonts w:ascii="Arial" w:hAnsi="Arial" w:cs="Arial"/>
          <w:lang w:val="ca-ES"/>
        </w:rPr>
        <w:t xml:space="preserve"> la </w:t>
      </w:r>
      <w:r w:rsidR="0046605F">
        <w:rPr>
          <w:rFonts w:ascii="Arial" w:hAnsi="Arial" w:cs="Arial"/>
          <w:lang w:val="ca-ES"/>
        </w:rPr>
        <w:t xml:space="preserve">seva </w:t>
      </w:r>
      <w:r w:rsidR="004372BF" w:rsidRPr="00251763">
        <w:rPr>
          <w:rFonts w:ascii="Arial" w:hAnsi="Arial" w:cs="Arial"/>
          <w:lang w:val="ca-ES"/>
        </w:rPr>
        <w:t>relació amb els fills</w:t>
      </w:r>
      <w:r w:rsidR="006217AF" w:rsidRPr="00251763">
        <w:rPr>
          <w:rFonts w:ascii="Arial" w:hAnsi="Arial" w:cs="Arial"/>
          <w:lang w:val="ca-ES"/>
        </w:rPr>
        <w:t xml:space="preserve"> comuns</w:t>
      </w:r>
      <w:r w:rsidR="00217E58">
        <w:rPr>
          <w:rFonts w:ascii="Arial" w:hAnsi="Arial" w:cs="Arial"/>
          <w:lang w:val="ca-ES"/>
        </w:rPr>
        <w:t>, així com</w:t>
      </w:r>
      <w:r w:rsidR="004372BF" w:rsidRPr="00251763">
        <w:rPr>
          <w:rFonts w:ascii="Arial" w:hAnsi="Arial" w:cs="Arial"/>
          <w:lang w:val="ca-ES"/>
        </w:rPr>
        <w:t xml:space="preserve"> </w:t>
      </w:r>
      <w:r w:rsidR="0046116B">
        <w:rPr>
          <w:rFonts w:ascii="Arial" w:hAnsi="Arial" w:cs="Arial"/>
          <w:lang w:val="ca-ES"/>
        </w:rPr>
        <w:t xml:space="preserve">complir </w:t>
      </w:r>
      <w:r w:rsidR="004372BF" w:rsidRPr="00251763">
        <w:rPr>
          <w:rFonts w:ascii="Arial" w:hAnsi="Arial" w:cs="Arial"/>
          <w:lang w:val="ca-ES"/>
        </w:rPr>
        <w:t xml:space="preserve">el règim de visites i </w:t>
      </w:r>
      <w:r w:rsidR="00ED6C06" w:rsidRPr="00251763">
        <w:rPr>
          <w:rFonts w:ascii="Arial" w:hAnsi="Arial" w:cs="Arial"/>
          <w:lang w:val="ca-ES"/>
        </w:rPr>
        <w:t xml:space="preserve">la </w:t>
      </w:r>
      <w:r w:rsidR="004372BF" w:rsidRPr="00251763">
        <w:rPr>
          <w:rFonts w:ascii="Arial" w:hAnsi="Arial" w:cs="Arial"/>
          <w:lang w:val="ca-ES"/>
        </w:rPr>
        <w:t xml:space="preserve">resta d’obligacions derivades d’aquest </w:t>
      </w:r>
      <w:r w:rsidR="00ED6C06" w:rsidRPr="00251763">
        <w:rPr>
          <w:rFonts w:ascii="Arial" w:hAnsi="Arial" w:cs="Arial"/>
          <w:lang w:val="ca-ES"/>
        </w:rPr>
        <w:t>acord</w:t>
      </w:r>
      <w:r w:rsidR="004372BF" w:rsidRPr="00251763">
        <w:rPr>
          <w:rFonts w:ascii="Arial" w:hAnsi="Arial" w:cs="Arial"/>
          <w:lang w:val="ca-ES"/>
        </w:rPr>
        <w:t xml:space="preserve">. </w:t>
      </w:r>
    </w:p>
    <w:p w14:paraId="3892BC53" w14:textId="77777777" w:rsidR="00A87BFB" w:rsidRPr="00251763" w:rsidRDefault="00A87BFB" w:rsidP="0033085C">
      <w:pPr>
        <w:spacing w:line="360" w:lineRule="auto"/>
        <w:jc w:val="both"/>
        <w:rPr>
          <w:rFonts w:ascii="Arial" w:hAnsi="Arial" w:cs="Arial"/>
          <w:lang w:val="ca-ES"/>
        </w:rPr>
      </w:pPr>
    </w:p>
    <w:p w14:paraId="357F825F" w14:textId="257CCDFB" w:rsidR="00A87BFB" w:rsidRPr="00251763" w:rsidRDefault="00ED6C06" w:rsidP="0033085C">
      <w:pPr>
        <w:spacing w:line="360" w:lineRule="auto"/>
        <w:jc w:val="both"/>
        <w:rPr>
          <w:rFonts w:ascii="Arial" w:hAnsi="Arial" w:cs="Arial"/>
          <w:b/>
          <w:bCs/>
          <w:lang w:val="ca-ES"/>
        </w:rPr>
      </w:pPr>
      <w:bookmarkStart w:id="1" w:name="_Hlk201304818"/>
      <w:r w:rsidRPr="00251763">
        <w:rPr>
          <w:rFonts w:ascii="Arial" w:hAnsi="Arial" w:cs="Arial"/>
          <w:b/>
          <w:bCs/>
          <w:lang w:val="ca-ES"/>
        </w:rPr>
        <w:t xml:space="preserve">2. </w:t>
      </w:r>
      <w:r w:rsidR="00A87BFB" w:rsidRPr="00251763">
        <w:rPr>
          <w:rFonts w:ascii="Arial" w:hAnsi="Arial" w:cs="Arial"/>
          <w:b/>
          <w:bCs/>
          <w:lang w:val="ca-ES"/>
        </w:rPr>
        <w:t xml:space="preserve">Ús i gaudi del domicili conjugal </w:t>
      </w:r>
    </w:p>
    <w:bookmarkEnd w:id="1"/>
    <w:p w14:paraId="00766236" w14:textId="0927FD44" w:rsidR="004065E0" w:rsidRPr="004065E0" w:rsidRDefault="002B0EE2" w:rsidP="004065E0">
      <w:pPr>
        <w:spacing w:line="360" w:lineRule="auto"/>
        <w:jc w:val="both"/>
        <w:rPr>
          <w:rFonts w:ascii="Arial" w:hAnsi="Arial" w:cs="Arial"/>
          <w:lang w:val="ca-ES"/>
        </w:rPr>
      </w:pPr>
      <w:r w:rsidRPr="002B0EE2">
        <w:rPr>
          <w:rFonts w:ascii="Arial" w:hAnsi="Arial" w:cs="Arial"/>
          <w:lang w:val="ca-ES"/>
        </w:rPr>
        <w:t>El darrer domicili conjugal es troba situat a ................................ . L’immoble on s’ubica el domicili conjugal es troba en règim de ............................ (Escolliu: propietat exclusiva de .................. /copropietat entres els cònjuges/precari/ arrendament</w:t>
      </w:r>
      <w:r>
        <w:rPr>
          <w:rStyle w:val="Refdenotaalpie"/>
          <w:rFonts w:cs="Arial"/>
          <w:lang w:val="ca-ES"/>
        </w:rPr>
        <w:footnoteReference w:id="4"/>
      </w:r>
      <w:r w:rsidRPr="002B0EE2">
        <w:rPr>
          <w:rFonts w:ascii="Arial" w:hAnsi="Arial" w:cs="Arial"/>
          <w:lang w:val="ca-ES"/>
        </w:rPr>
        <w:t xml:space="preserve"> concertat per ..................).</w:t>
      </w:r>
    </w:p>
    <w:p w14:paraId="58A260F8" w14:textId="3649BC85" w:rsidR="004065E0" w:rsidRPr="004065E0" w:rsidRDefault="004065E0" w:rsidP="004065E0">
      <w:pPr>
        <w:spacing w:line="360" w:lineRule="auto"/>
        <w:jc w:val="both"/>
        <w:rPr>
          <w:rFonts w:ascii="Arial" w:hAnsi="Arial" w:cs="Arial"/>
          <w:lang w:val="ca-ES"/>
        </w:rPr>
      </w:pPr>
      <w:r w:rsidRPr="004065E0">
        <w:rPr>
          <w:rFonts w:ascii="Arial" w:hAnsi="Arial" w:cs="Arial"/>
          <w:lang w:val="ca-ES"/>
        </w:rPr>
        <w:lastRenderedPageBreak/>
        <w:t>L’ús i el gaudi d</w:t>
      </w:r>
      <w:r w:rsidR="002B0EE2">
        <w:rPr>
          <w:rFonts w:ascii="Arial" w:hAnsi="Arial" w:cs="Arial"/>
          <w:lang w:val="ca-ES"/>
        </w:rPr>
        <w:t xml:space="preserve">el dit domicili comú, juntament amb els fills, </w:t>
      </w:r>
      <w:r w:rsidRPr="004065E0">
        <w:rPr>
          <w:rFonts w:ascii="Arial" w:hAnsi="Arial" w:cs="Arial"/>
          <w:lang w:val="ca-ES"/>
        </w:rPr>
        <w:t>s’atribueix a ........................, així com el seu parament i objectes domèstics,</w:t>
      </w:r>
      <w:r w:rsidR="002B0EE2">
        <w:rPr>
          <w:rStyle w:val="Refdenotaalpie"/>
          <w:rFonts w:cs="Arial"/>
          <w:lang w:val="ca-ES"/>
        </w:rPr>
        <w:footnoteReference w:id="5"/>
      </w:r>
      <w:r w:rsidRPr="004065E0">
        <w:rPr>
          <w:rFonts w:ascii="Arial" w:hAnsi="Arial" w:cs="Arial"/>
          <w:lang w:val="ca-ES"/>
        </w:rPr>
        <w:t xml:space="preserve"> </w:t>
      </w:r>
      <w:r w:rsidR="002B0EE2" w:rsidRPr="002B0EE2">
        <w:rPr>
          <w:rFonts w:ascii="Arial" w:hAnsi="Arial" w:cs="Arial"/>
          <w:lang w:val="ca-ES"/>
        </w:rPr>
        <w:t>sens perjudici que l’altre cònjuge reculli i retiri els seus efectes personals i estris de feina (</w:t>
      </w:r>
      <w:r w:rsidR="002B0EE2" w:rsidRPr="002B0EE2">
        <w:rPr>
          <w:rFonts w:ascii="Arial" w:hAnsi="Arial" w:cs="Arial"/>
          <w:i/>
          <w:iCs/>
          <w:lang w:val="ca-ES"/>
        </w:rPr>
        <w:t>Afegiu, si escau, allò que calgui</w:t>
      </w:r>
      <w:r w:rsidR="002B0EE2" w:rsidRPr="002B0EE2">
        <w:rPr>
          <w:rFonts w:ascii="Arial" w:hAnsi="Arial" w:cs="Arial"/>
          <w:lang w:val="ca-ES"/>
        </w:rPr>
        <w:t>.), previ inventari, que adjunten a aquest acord</w:t>
      </w:r>
      <w:r w:rsidRPr="004065E0">
        <w:rPr>
          <w:rFonts w:ascii="Arial" w:hAnsi="Arial" w:cs="Arial"/>
          <w:lang w:val="ca-ES"/>
        </w:rPr>
        <w:t>.</w:t>
      </w:r>
    </w:p>
    <w:p w14:paraId="6A0D2451" w14:textId="3FE279FC" w:rsidR="00557D0C" w:rsidRPr="00251763" w:rsidRDefault="00557D0C" w:rsidP="0033085C">
      <w:pPr>
        <w:spacing w:line="360" w:lineRule="auto"/>
        <w:jc w:val="both"/>
        <w:rPr>
          <w:rFonts w:ascii="Arial" w:hAnsi="Arial" w:cs="Arial"/>
          <w:lang w:val="ca-ES"/>
        </w:rPr>
      </w:pPr>
    </w:p>
    <w:p w14:paraId="2A1FE69E" w14:textId="410EDB9B" w:rsidR="00D2267D" w:rsidRPr="00251763" w:rsidRDefault="00D2267D" w:rsidP="00D2267D">
      <w:pPr>
        <w:spacing w:line="360" w:lineRule="auto"/>
        <w:jc w:val="both"/>
        <w:rPr>
          <w:rFonts w:ascii="Arial" w:hAnsi="Arial" w:cs="Arial"/>
          <w:b/>
          <w:bCs/>
          <w:lang w:val="ca-ES"/>
        </w:rPr>
      </w:pPr>
      <w:r w:rsidRPr="00251763">
        <w:rPr>
          <w:rFonts w:ascii="Arial" w:hAnsi="Arial" w:cs="Arial"/>
          <w:b/>
          <w:bCs/>
          <w:lang w:val="ca-ES"/>
        </w:rPr>
        <w:t>3. Pàtria potestat de fills menors</w:t>
      </w:r>
    </w:p>
    <w:p w14:paraId="75E89299" w14:textId="2FDD591D" w:rsidR="00D2267D" w:rsidRPr="00251763" w:rsidRDefault="00D2267D" w:rsidP="00D2267D">
      <w:pPr>
        <w:spacing w:line="360" w:lineRule="auto"/>
        <w:jc w:val="both"/>
        <w:rPr>
          <w:rFonts w:ascii="Arial" w:hAnsi="Arial" w:cs="Arial"/>
          <w:lang w:val="ca-ES"/>
        </w:rPr>
      </w:pPr>
      <w:r w:rsidRPr="00251763">
        <w:rPr>
          <w:rFonts w:ascii="Arial" w:hAnsi="Arial" w:cs="Arial"/>
          <w:lang w:val="ca-ES"/>
        </w:rPr>
        <w:t xml:space="preserve">La pàtria potestat </w:t>
      </w:r>
      <w:r w:rsidR="00217E58">
        <w:rPr>
          <w:rFonts w:ascii="Arial" w:hAnsi="Arial" w:cs="Arial"/>
          <w:lang w:val="ca-ES"/>
        </w:rPr>
        <w:t>ha de ser</w:t>
      </w:r>
      <w:r w:rsidRPr="00251763">
        <w:rPr>
          <w:rFonts w:ascii="Arial" w:hAnsi="Arial" w:cs="Arial"/>
          <w:lang w:val="ca-ES"/>
        </w:rPr>
        <w:t xml:space="preserve"> exercida conjuntament per </w:t>
      </w:r>
      <w:r w:rsidR="00217E58">
        <w:rPr>
          <w:rFonts w:ascii="Arial" w:hAnsi="Arial" w:cs="Arial"/>
          <w:lang w:val="ca-ES"/>
        </w:rPr>
        <w:t xml:space="preserve">les </w:t>
      </w:r>
      <w:r w:rsidRPr="00251763">
        <w:rPr>
          <w:rFonts w:ascii="Arial" w:hAnsi="Arial" w:cs="Arial"/>
          <w:lang w:val="ca-ES"/>
        </w:rPr>
        <w:t xml:space="preserve">dues parts, </w:t>
      </w:r>
      <w:r w:rsidR="00B30AA6">
        <w:rPr>
          <w:rFonts w:ascii="Arial" w:hAnsi="Arial" w:cs="Arial"/>
          <w:lang w:val="ca-ES"/>
        </w:rPr>
        <w:t>les quals han d’adoptar</w:t>
      </w:r>
      <w:r w:rsidRPr="00251763">
        <w:rPr>
          <w:rFonts w:ascii="Arial" w:hAnsi="Arial" w:cs="Arial"/>
          <w:lang w:val="ca-ES"/>
        </w:rPr>
        <w:t xml:space="preserve"> de comú acord totes les decisions que afectin </w:t>
      </w:r>
      <w:r w:rsidR="002960AC">
        <w:rPr>
          <w:rFonts w:ascii="Arial" w:hAnsi="Arial" w:cs="Arial"/>
          <w:lang w:val="ca-ES"/>
        </w:rPr>
        <w:t>e</w:t>
      </w:r>
      <w:r w:rsidRPr="00251763">
        <w:rPr>
          <w:rFonts w:ascii="Arial" w:hAnsi="Arial" w:cs="Arial"/>
          <w:lang w:val="ca-ES"/>
        </w:rPr>
        <w:t>ls fills menors</w:t>
      </w:r>
      <w:r w:rsidR="00B30AA6">
        <w:rPr>
          <w:rFonts w:ascii="Arial" w:hAnsi="Arial" w:cs="Arial"/>
          <w:lang w:val="ca-ES"/>
        </w:rPr>
        <w:t xml:space="preserve"> </w:t>
      </w:r>
      <w:r w:rsidR="00B30AA6" w:rsidRPr="00251763">
        <w:rPr>
          <w:rFonts w:ascii="Arial" w:hAnsi="Arial" w:cs="Arial"/>
          <w:lang w:val="ca-ES"/>
        </w:rPr>
        <w:t>vetllant sempre pel seu benefici</w:t>
      </w:r>
      <w:r w:rsidRPr="00251763">
        <w:rPr>
          <w:rFonts w:ascii="Arial" w:hAnsi="Arial" w:cs="Arial"/>
          <w:lang w:val="ca-ES"/>
        </w:rPr>
        <w:t xml:space="preserve">. </w:t>
      </w:r>
    </w:p>
    <w:p w14:paraId="657BE1C1" w14:textId="77777777" w:rsidR="00D2267D" w:rsidRPr="00251763" w:rsidRDefault="00D2267D" w:rsidP="00D2267D">
      <w:pPr>
        <w:spacing w:line="360" w:lineRule="auto"/>
        <w:ind w:left="708"/>
        <w:jc w:val="both"/>
        <w:rPr>
          <w:rFonts w:ascii="Arial" w:hAnsi="Arial" w:cs="Arial"/>
          <w:lang w:val="ca-ES"/>
        </w:rPr>
      </w:pPr>
    </w:p>
    <w:p w14:paraId="764CFEE6" w14:textId="5F70BD0B" w:rsidR="00D2267D" w:rsidRPr="00251763" w:rsidRDefault="00D2267D" w:rsidP="002960AC">
      <w:pPr>
        <w:spacing w:line="360" w:lineRule="auto"/>
        <w:jc w:val="both"/>
        <w:rPr>
          <w:rFonts w:ascii="Arial" w:hAnsi="Arial" w:cs="Arial"/>
          <w:lang w:val="ca-ES"/>
        </w:rPr>
      </w:pPr>
      <w:r w:rsidRPr="00251763">
        <w:rPr>
          <w:rFonts w:ascii="Arial" w:hAnsi="Arial" w:cs="Arial"/>
          <w:lang w:val="ca-ES"/>
        </w:rPr>
        <w:t>(</w:t>
      </w:r>
      <w:r w:rsidRPr="00251763">
        <w:rPr>
          <w:rFonts w:ascii="Arial" w:hAnsi="Arial" w:cs="Arial"/>
          <w:i/>
          <w:iCs/>
          <w:lang w:val="ca-ES"/>
        </w:rPr>
        <w:t>Opcional</w:t>
      </w:r>
      <w:r w:rsidRPr="00251763">
        <w:rPr>
          <w:rFonts w:ascii="Arial" w:hAnsi="Arial" w:cs="Arial"/>
          <w:lang w:val="ca-ES"/>
        </w:rPr>
        <w:t>) A</w:t>
      </w:r>
      <w:r w:rsidR="00B30AA6">
        <w:rPr>
          <w:rFonts w:ascii="Arial" w:hAnsi="Arial" w:cs="Arial"/>
          <w:lang w:val="ca-ES"/>
        </w:rPr>
        <w:t>ixí mateix, a</w:t>
      </w:r>
      <w:r w:rsidRPr="00251763">
        <w:rPr>
          <w:rFonts w:ascii="Arial" w:hAnsi="Arial" w:cs="Arial"/>
          <w:lang w:val="ca-ES"/>
        </w:rPr>
        <w:t>corden</w:t>
      </w:r>
      <w:r w:rsidR="00B30AA6">
        <w:rPr>
          <w:rFonts w:ascii="Arial" w:hAnsi="Arial" w:cs="Arial"/>
          <w:lang w:val="ca-ES"/>
        </w:rPr>
        <w:t xml:space="preserve"> </w:t>
      </w:r>
      <w:r w:rsidRPr="00251763">
        <w:rPr>
          <w:rFonts w:ascii="Arial" w:hAnsi="Arial" w:cs="Arial"/>
          <w:lang w:val="ca-ES"/>
        </w:rPr>
        <w:t>que</w:t>
      </w:r>
      <w:r w:rsidR="00B30AA6">
        <w:rPr>
          <w:rFonts w:ascii="Arial" w:hAnsi="Arial" w:cs="Arial"/>
          <w:lang w:val="ca-ES"/>
        </w:rPr>
        <w:t>,</w:t>
      </w:r>
      <w:r w:rsidRPr="00251763">
        <w:rPr>
          <w:rFonts w:ascii="Arial" w:hAnsi="Arial" w:cs="Arial"/>
          <w:lang w:val="ca-ES"/>
        </w:rPr>
        <w:t xml:space="preserve"> enfront </w:t>
      </w:r>
      <w:r w:rsidR="00B30AA6">
        <w:rPr>
          <w:rFonts w:ascii="Arial" w:hAnsi="Arial" w:cs="Arial"/>
          <w:lang w:val="ca-ES"/>
        </w:rPr>
        <w:t>de</w:t>
      </w:r>
      <w:r w:rsidRPr="00251763">
        <w:rPr>
          <w:rFonts w:ascii="Arial" w:hAnsi="Arial" w:cs="Arial"/>
          <w:lang w:val="ca-ES"/>
        </w:rPr>
        <w:t xml:space="preserve"> terceres persones i per motiu</w:t>
      </w:r>
      <w:r w:rsidR="00B30AA6">
        <w:rPr>
          <w:rFonts w:ascii="Arial" w:hAnsi="Arial" w:cs="Arial"/>
          <w:lang w:val="ca-ES"/>
        </w:rPr>
        <w:t>s</w:t>
      </w:r>
      <w:r w:rsidRPr="00251763">
        <w:rPr>
          <w:rFonts w:ascii="Arial" w:hAnsi="Arial" w:cs="Arial"/>
          <w:lang w:val="ca-ES"/>
        </w:rPr>
        <w:t xml:space="preserve"> de la privacitat d’aquest acord, la pàtria potestat s’</w:t>
      </w:r>
      <w:r w:rsidR="00B30AA6">
        <w:rPr>
          <w:rFonts w:ascii="Arial" w:hAnsi="Arial" w:cs="Arial"/>
          <w:lang w:val="ca-ES"/>
        </w:rPr>
        <w:t>ha d’</w:t>
      </w:r>
      <w:r w:rsidRPr="00251763">
        <w:rPr>
          <w:rFonts w:ascii="Arial" w:hAnsi="Arial" w:cs="Arial"/>
          <w:lang w:val="ca-ES"/>
        </w:rPr>
        <w:t xml:space="preserve">exercir de la mateixa manera que </w:t>
      </w:r>
      <w:r w:rsidR="00B30AA6">
        <w:rPr>
          <w:rFonts w:ascii="Arial" w:hAnsi="Arial" w:cs="Arial"/>
          <w:lang w:val="ca-ES"/>
        </w:rPr>
        <w:t xml:space="preserve">s’ha fet durant el </w:t>
      </w:r>
      <w:r w:rsidRPr="00251763">
        <w:rPr>
          <w:rFonts w:ascii="Arial" w:hAnsi="Arial" w:cs="Arial"/>
          <w:lang w:val="ca-ES"/>
        </w:rPr>
        <w:t xml:space="preserve">matrimoni. </w:t>
      </w:r>
    </w:p>
    <w:p w14:paraId="5D84B5AC" w14:textId="77777777" w:rsidR="0076484F" w:rsidRPr="00251763" w:rsidRDefault="0076484F" w:rsidP="002960AC">
      <w:pPr>
        <w:spacing w:line="360" w:lineRule="auto"/>
        <w:jc w:val="both"/>
        <w:rPr>
          <w:rFonts w:ascii="Arial" w:hAnsi="Arial" w:cs="Arial"/>
          <w:lang w:val="ca-ES"/>
        </w:rPr>
      </w:pPr>
    </w:p>
    <w:p w14:paraId="2644385C" w14:textId="3AEE1557" w:rsidR="0076484F" w:rsidRPr="00251763" w:rsidRDefault="0076484F" w:rsidP="002960AC">
      <w:pPr>
        <w:spacing w:line="360" w:lineRule="auto"/>
        <w:jc w:val="both"/>
        <w:rPr>
          <w:rFonts w:ascii="Arial" w:hAnsi="Arial" w:cs="Arial"/>
          <w:lang w:val="ca-ES"/>
        </w:rPr>
      </w:pPr>
      <w:r w:rsidRPr="00251763">
        <w:rPr>
          <w:rFonts w:ascii="Arial" w:hAnsi="Arial" w:cs="Arial"/>
          <w:lang w:val="ca-ES"/>
        </w:rPr>
        <w:t>(</w:t>
      </w:r>
      <w:r w:rsidRPr="00251763">
        <w:rPr>
          <w:rFonts w:ascii="Arial" w:hAnsi="Arial" w:cs="Arial"/>
          <w:i/>
          <w:iCs/>
          <w:lang w:val="ca-ES"/>
        </w:rPr>
        <w:t>Opcional</w:t>
      </w:r>
      <w:r w:rsidRPr="00251763">
        <w:rPr>
          <w:rFonts w:ascii="Arial" w:hAnsi="Arial" w:cs="Arial"/>
          <w:lang w:val="ca-ES"/>
        </w:rPr>
        <w:t xml:space="preserve">) En els casos de falta d’acord entre els cònjuges, </w:t>
      </w:r>
      <w:r w:rsidR="002766A0">
        <w:rPr>
          <w:rFonts w:ascii="Arial" w:hAnsi="Arial" w:cs="Arial"/>
          <w:lang w:val="ca-ES"/>
        </w:rPr>
        <w:t>ha de decidir</w:t>
      </w:r>
      <w:r w:rsidRPr="00251763">
        <w:rPr>
          <w:rFonts w:ascii="Arial" w:hAnsi="Arial" w:cs="Arial"/>
          <w:lang w:val="ca-ES"/>
        </w:rPr>
        <w:t xml:space="preserve"> l’autoritat judicial. </w:t>
      </w:r>
    </w:p>
    <w:p w14:paraId="51184A26" w14:textId="77777777" w:rsidR="00C93F5A" w:rsidRPr="00251763" w:rsidRDefault="00C93F5A" w:rsidP="00C93F5A">
      <w:pPr>
        <w:spacing w:line="360" w:lineRule="auto"/>
        <w:jc w:val="both"/>
        <w:rPr>
          <w:rFonts w:ascii="Arial" w:hAnsi="Arial" w:cs="Arial"/>
          <w:lang w:val="ca-ES"/>
        </w:rPr>
      </w:pPr>
    </w:p>
    <w:p w14:paraId="4D5525AE" w14:textId="2680AB94" w:rsidR="00C93F5A" w:rsidRPr="00251763" w:rsidRDefault="00C93F5A" w:rsidP="00C93F5A">
      <w:pPr>
        <w:spacing w:line="360" w:lineRule="auto"/>
        <w:jc w:val="both"/>
        <w:rPr>
          <w:rFonts w:ascii="Arial" w:hAnsi="Arial" w:cs="Arial"/>
          <w:lang w:val="ca-ES"/>
        </w:rPr>
      </w:pPr>
      <w:r w:rsidRPr="00251763">
        <w:rPr>
          <w:rFonts w:ascii="Arial" w:hAnsi="Arial" w:cs="Arial"/>
          <w:lang w:val="ca-ES"/>
        </w:rPr>
        <w:t xml:space="preserve">El cònjuge que es trobi en </w:t>
      </w:r>
      <w:r w:rsidRPr="0046605F">
        <w:rPr>
          <w:rFonts w:ascii="Arial" w:hAnsi="Arial" w:cs="Arial"/>
          <w:lang w:val="ca-ES"/>
        </w:rPr>
        <w:t>companyia del</w:t>
      </w:r>
      <w:r w:rsidR="0046605F" w:rsidRPr="0046605F">
        <w:rPr>
          <w:rFonts w:ascii="Arial" w:hAnsi="Arial" w:cs="Arial"/>
          <w:lang w:val="ca-ES"/>
        </w:rPr>
        <w:t>s</w:t>
      </w:r>
      <w:r w:rsidRPr="0046605F">
        <w:rPr>
          <w:rFonts w:ascii="Arial" w:hAnsi="Arial" w:cs="Arial"/>
          <w:lang w:val="ca-ES"/>
        </w:rPr>
        <w:t xml:space="preserve"> fill</w:t>
      </w:r>
      <w:r w:rsidR="0046605F" w:rsidRPr="0046605F">
        <w:rPr>
          <w:rFonts w:ascii="Arial" w:hAnsi="Arial" w:cs="Arial"/>
          <w:lang w:val="ca-ES"/>
        </w:rPr>
        <w:t>s</w:t>
      </w:r>
      <w:r w:rsidRPr="0046605F">
        <w:rPr>
          <w:rFonts w:ascii="Arial" w:hAnsi="Arial" w:cs="Arial"/>
          <w:lang w:val="ca-ES"/>
        </w:rPr>
        <w:t xml:space="preserve"> </w:t>
      </w:r>
      <w:r w:rsidR="00E15939">
        <w:rPr>
          <w:rFonts w:ascii="Arial" w:hAnsi="Arial" w:cs="Arial"/>
          <w:lang w:val="ca-ES"/>
        </w:rPr>
        <w:t xml:space="preserve">únicament </w:t>
      </w:r>
      <w:r w:rsidRPr="0046605F">
        <w:rPr>
          <w:rFonts w:ascii="Arial" w:hAnsi="Arial" w:cs="Arial"/>
          <w:lang w:val="ca-ES"/>
        </w:rPr>
        <w:t>po</w:t>
      </w:r>
      <w:r w:rsidR="002960AC" w:rsidRPr="0046605F">
        <w:rPr>
          <w:rFonts w:ascii="Arial" w:hAnsi="Arial" w:cs="Arial"/>
          <w:lang w:val="ca-ES"/>
        </w:rPr>
        <w:t>t</w:t>
      </w:r>
      <w:r w:rsidRPr="0046605F">
        <w:rPr>
          <w:rFonts w:ascii="Arial" w:hAnsi="Arial" w:cs="Arial"/>
          <w:lang w:val="ca-ES"/>
        </w:rPr>
        <w:t xml:space="preserve"> prendre</w:t>
      </w:r>
      <w:r w:rsidRPr="00251763">
        <w:rPr>
          <w:rFonts w:ascii="Arial" w:hAnsi="Arial" w:cs="Arial"/>
          <w:lang w:val="ca-ES"/>
        </w:rPr>
        <w:t xml:space="preserve"> decisions </w:t>
      </w:r>
      <w:r w:rsidR="002766A0">
        <w:rPr>
          <w:rFonts w:ascii="Arial" w:hAnsi="Arial" w:cs="Arial"/>
          <w:lang w:val="ca-ES"/>
        </w:rPr>
        <w:t xml:space="preserve">que </w:t>
      </w:r>
      <w:r w:rsidR="0046605F">
        <w:rPr>
          <w:rFonts w:ascii="Arial" w:hAnsi="Arial" w:cs="Arial"/>
          <w:lang w:val="ca-ES"/>
        </w:rPr>
        <w:t xml:space="preserve">els </w:t>
      </w:r>
      <w:r w:rsidR="002766A0">
        <w:rPr>
          <w:rFonts w:ascii="Arial" w:hAnsi="Arial" w:cs="Arial"/>
          <w:lang w:val="ca-ES"/>
        </w:rPr>
        <w:t xml:space="preserve">afectin </w:t>
      </w:r>
      <w:r w:rsidRPr="00251763">
        <w:rPr>
          <w:rFonts w:ascii="Arial" w:hAnsi="Arial" w:cs="Arial"/>
          <w:lang w:val="ca-ES"/>
        </w:rPr>
        <w:t>sense consulta</w:t>
      </w:r>
      <w:r w:rsidR="002766A0">
        <w:rPr>
          <w:rFonts w:ascii="Arial" w:hAnsi="Arial" w:cs="Arial"/>
          <w:lang w:val="ca-ES"/>
        </w:rPr>
        <w:t>r</w:t>
      </w:r>
      <w:r w:rsidRPr="00251763">
        <w:rPr>
          <w:rFonts w:ascii="Arial" w:hAnsi="Arial" w:cs="Arial"/>
          <w:lang w:val="ca-ES"/>
        </w:rPr>
        <w:t xml:space="preserve"> </w:t>
      </w:r>
      <w:r w:rsidR="002766A0" w:rsidRPr="00251763">
        <w:rPr>
          <w:rFonts w:ascii="Arial" w:hAnsi="Arial" w:cs="Arial"/>
          <w:lang w:val="ca-ES"/>
        </w:rPr>
        <w:t>prèvia</w:t>
      </w:r>
      <w:r w:rsidR="002766A0">
        <w:rPr>
          <w:rFonts w:ascii="Arial" w:hAnsi="Arial" w:cs="Arial"/>
          <w:lang w:val="ca-ES"/>
        </w:rPr>
        <w:t>ment</w:t>
      </w:r>
      <w:r w:rsidRPr="00251763">
        <w:rPr>
          <w:rFonts w:ascii="Arial" w:hAnsi="Arial" w:cs="Arial"/>
          <w:lang w:val="ca-ES"/>
        </w:rPr>
        <w:t xml:space="preserve"> l’altre</w:t>
      </w:r>
      <w:r w:rsidR="002766A0">
        <w:rPr>
          <w:rFonts w:ascii="Arial" w:hAnsi="Arial" w:cs="Arial"/>
          <w:lang w:val="ca-ES"/>
        </w:rPr>
        <w:t xml:space="preserve"> cònjuge</w:t>
      </w:r>
      <w:r w:rsidR="0046605F">
        <w:rPr>
          <w:rFonts w:ascii="Arial" w:hAnsi="Arial" w:cs="Arial"/>
          <w:lang w:val="ca-ES"/>
        </w:rPr>
        <w:t xml:space="preserve"> quan es produeixin </w:t>
      </w:r>
      <w:r w:rsidRPr="00251763">
        <w:rPr>
          <w:rFonts w:ascii="Arial" w:hAnsi="Arial" w:cs="Arial"/>
          <w:lang w:val="ca-ES"/>
        </w:rPr>
        <w:t>situaci</w:t>
      </w:r>
      <w:r w:rsidR="0046605F">
        <w:rPr>
          <w:rFonts w:ascii="Arial" w:hAnsi="Arial" w:cs="Arial"/>
          <w:lang w:val="ca-ES"/>
        </w:rPr>
        <w:t>ons</w:t>
      </w:r>
      <w:r w:rsidRPr="00251763">
        <w:rPr>
          <w:rFonts w:ascii="Arial" w:hAnsi="Arial" w:cs="Arial"/>
          <w:lang w:val="ca-ES"/>
        </w:rPr>
        <w:t xml:space="preserve"> d’urgència o </w:t>
      </w:r>
      <w:r w:rsidR="0046605F">
        <w:rPr>
          <w:rFonts w:ascii="Arial" w:hAnsi="Arial" w:cs="Arial"/>
          <w:lang w:val="ca-ES"/>
        </w:rPr>
        <w:t xml:space="preserve">quan calgui prendre </w:t>
      </w:r>
      <w:r w:rsidRPr="00251763">
        <w:rPr>
          <w:rFonts w:ascii="Arial" w:hAnsi="Arial" w:cs="Arial"/>
          <w:lang w:val="ca-ES"/>
        </w:rPr>
        <w:t xml:space="preserve">decisions diàries poc transcendents o rutinàries </w:t>
      </w:r>
      <w:r w:rsidR="0046605F">
        <w:rPr>
          <w:rFonts w:ascii="Arial" w:hAnsi="Arial" w:cs="Arial"/>
          <w:lang w:val="ca-ES"/>
        </w:rPr>
        <w:t>relacionades amb</w:t>
      </w:r>
      <w:r w:rsidRPr="00251763">
        <w:rPr>
          <w:rFonts w:ascii="Arial" w:hAnsi="Arial" w:cs="Arial"/>
          <w:lang w:val="ca-ES"/>
        </w:rPr>
        <w:t xml:space="preserve"> el normal desenvolupament de la vida diària amb un menor. </w:t>
      </w:r>
    </w:p>
    <w:p w14:paraId="02DBBF69" w14:textId="77777777" w:rsidR="00D2267D" w:rsidRPr="00251763" w:rsidRDefault="00D2267D" w:rsidP="00D2267D">
      <w:pPr>
        <w:spacing w:line="360" w:lineRule="auto"/>
        <w:jc w:val="both"/>
        <w:rPr>
          <w:rFonts w:ascii="Arial" w:hAnsi="Arial" w:cs="Arial"/>
          <w:lang w:val="ca-ES"/>
        </w:rPr>
      </w:pPr>
    </w:p>
    <w:p w14:paraId="5407EEBE" w14:textId="5AB4FF35" w:rsidR="00AB3F8C" w:rsidRDefault="00D2267D" w:rsidP="00D2267D">
      <w:pPr>
        <w:spacing w:line="360" w:lineRule="auto"/>
        <w:jc w:val="both"/>
        <w:rPr>
          <w:rFonts w:ascii="Arial" w:hAnsi="Arial" w:cs="Arial"/>
          <w:lang w:val="ca-ES"/>
        </w:rPr>
      </w:pPr>
      <w:bookmarkStart w:id="2" w:name="_Hlk197463070"/>
      <w:r w:rsidRPr="00251763">
        <w:rPr>
          <w:rFonts w:ascii="Arial" w:hAnsi="Arial" w:cs="Arial"/>
          <w:lang w:val="ca-ES"/>
        </w:rPr>
        <w:lastRenderedPageBreak/>
        <w:t xml:space="preserve">Per tal d’aconseguir aquest objectiu, </w:t>
      </w:r>
      <w:r w:rsidR="00402684" w:rsidRPr="00251763">
        <w:rPr>
          <w:rFonts w:ascii="Arial" w:hAnsi="Arial" w:cs="Arial"/>
          <w:lang w:val="ca-ES"/>
        </w:rPr>
        <w:t xml:space="preserve">els cònjuges </w:t>
      </w:r>
      <w:r w:rsidRPr="00251763">
        <w:rPr>
          <w:rFonts w:ascii="Arial" w:hAnsi="Arial" w:cs="Arial"/>
          <w:lang w:val="ca-ES"/>
        </w:rPr>
        <w:t xml:space="preserve">han d’establir </w:t>
      </w:r>
      <w:r w:rsidR="0046605F">
        <w:rPr>
          <w:rFonts w:ascii="Arial" w:hAnsi="Arial" w:cs="Arial"/>
          <w:lang w:val="ca-ES"/>
        </w:rPr>
        <w:t>el mitjà</w:t>
      </w:r>
      <w:r w:rsidRPr="00251763">
        <w:rPr>
          <w:rFonts w:ascii="Arial" w:hAnsi="Arial" w:cs="Arial"/>
          <w:lang w:val="ca-ES"/>
        </w:rPr>
        <w:t xml:space="preserve"> de comunicació que millor s’adapti a les seves circumst</w:t>
      </w:r>
      <w:r w:rsidR="002766A0">
        <w:rPr>
          <w:rFonts w:ascii="Arial" w:hAnsi="Arial" w:cs="Arial"/>
          <w:lang w:val="ca-ES"/>
        </w:rPr>
        <w:t>à</w:t>
      </w:r>
      <w:r w:rsidRPr="00251763">
        <w:rPr>
          <w:rFonts w:ascii="Arial" w:hAnsi="Arial" w:cs="Arial"/>
          <w:lang w:val="ca-ES"/>
        </w:rPr>
        <w:t xml:space="preserve">ncies, </w:t>
      </w:r>
      <w:r w:rsidR="002766A0">
        <w:rPr>
          <w:rFonts w:ascii="Arial" w:hAnsi="Arial" w:cs="Arial"/>
          <w:lang w:val="ca-ES"/>
        </w:rPr>
        <w:t xml:space="preserve">i s’obliguen a </w:t>
      </w:r>
      <w:r w:rsidRPr="00251763">
        <w:rPr>
          <w:rFonts w:ascii="Arial" w:hAnsi="Arial" w:cs="Arial"/>
          <w:lang w:val="ca-ES"/>
        </w:rPr>
        <w:t>respectar-l</w:t>
      </w:r>
      <w:r w:rsidR="0046605F">
        <w:rPr>
          <w:rFonts w:ascii="Arial" w:hAnsi="Arial" w:cs="Arial"/>
          <w:lang w:val="ca-ES"/>
        </w:rPr>
        <w:t>o</w:t>
      </w:r>
      <w:r w:rsidRPr="00251763">
        <w:rPr>
          <w:rFonts w:ascii="Arial" w:hAnsi="Arial" w:cs="Arial"/>
          <w:lang w:val="ca-ES"/>
        </w:rPr>
        <w:t xml:space="preserve"> i </w:t>
      </w:r>
      <w:r w:rsidR="00E95C30">
        <w:rPr>
          <w:rFonts w:ascii="Arial" w:hAnsi="Arial" w:cs="Arial"/>
          <w:lang w:val="ca-ES"/>
        </w:rPr>
        <w:t>fer</w:t>
      </w:r>
      <w:r w:rsidRPr="00251763">
        <w:rPr>
          <w:rFonts w:ascii="Arial" w:hAnsi="Arial" w:cs="Arial"/>
          <w:lang w:val="ca-ES"/>
        </w:rPr>
        <w:t>-l</w:t>
      </w:r>
      <w:r w:rsidR="0046605F">
        <w:rPr>
          <w:rFonts w:ascii="Arial" w:hAnsi="Arial" w:cs="Arial"/>
          <w:lang w:val="ca-ES"/>
        </w:rPr>
        <w:t>o</w:t>
      </w:r>
      <w:r w:rsidR="00E95C30">
        <w:rPr>
          <w:rFonts w:ascii="Arial" w:hAnsi="Arial" w:cs="Arial"/>
          <w:lang w:val="ca-ES"/>
        </w:rPr>
        <w:t xml:space="preserve"> servir</w:t>
      </w:r>
      <w:r w:rsidRPr="00251763">
        <w:rPr>
          <w:rFonts w:ascii="Arial" w:hAnsi="Arial" w:cs="Arial"/>
          <w:lang w:val="ca-ES"/>
        </w:rPr>
        <w:t>.</w:t>
      </w:r>
    </w:p>
    <w:bookmarkEnd w:id="2"/>
    <w:p w14:paraId="2187EEBB" w14:textId="77777777" w:rsidR="002960AC" w:rsidRPr="00251763" w:rsidRDefault="002960AC" w:rsidP="00D2267D">
      <w:pPr>
        <w:spacing w:line="360" w:lineRule="auto"/>
        <w:jc w:val="both"/>
        <w:rPr>
          <w:rFonts w:ascii="Arial" w:hAnsi="Arial" w:cs="Arial"/>
          <w:lang w:val="ca-ES"/>
        </w:rPr>
      </w:pPr>
    </w:p>
    <w:p w14:paraId="434ACA61" w14:textId="2A7442A8" w:rsidR="00D2267D" w:rsidRPr="00251763" w:rsidRDefault="00AB3F8C" w:rsidP="002960AC">
      <w:pPr>
        <w:spacing w:line="360" w:lineRule="auto"/>
        <w:jc w:val="both"/>
        <w:rPr>
          <w:rFonts w:ascii="Arial" w:hAnsi="Arial" w:cs="Arial"/>
          <w:lang w:val="ca-ES"/>
        </w:rPr>
      </w:pPr>
      <w:r w:rsidRPr="00251763">
        <w:rPr>
          <w:rFonts w:ascii="Arial" w:hAnsi="Arial" w:cs="Arial"/>
          <w:lang w:val="ca-ES"/>
        </w:rPr>
        <w:t>(</w:t>
      </w:r>
      <w:r w:rsidRPr="00251763">
        <w:rPr>
          <w:rFonts w:ascii="Arial" w:hAnsi="Arial" w:cs="Arial"/>
          <w:i/>
          <w:iCs/>
          <w:lang w:val="ca-ES"/>
        </w:rPr>
        <w:t>Opcional</w:t>
      </w:r>
      <w:r w:rsidRPr="00251763">
        <w:rPr>
          <w:rFonts w:ascii="Arial" w:hAnsi="Arial" w:cs="Arial"/>
          <w:lang w:val="ca-ES"/>
        </w:rPr>
        <w:t xml:space="preserve">) </w:t>
      </w:r>
      <w:r w:rsidR="00D2267D" w:rsidRPr="006B69EA">
        <w:rPr>
          <w:rFonts w:ascii="Arial" w:hAnsi="Arial" w:cs="Arial"/>
          <w:lang w:val="ca-ES"/>
        </w:rPr>
        <w:t>E</w:t>
      </w:r>
      <w:r w:rsidR="00402684" w:rsidRPr="006B69EA">
        <w:rPr>
          <w:rFonts w:ascii="Arial" w:hAnsi="Arial" w:cs="Arial"/>
          <w:lang w:val="ca-ES"/>
        </w:rPr>
        <w:t>n</w:t>
      </w:r>
      <w:r w:rsidR="00D2267D" w:rsidRPr="006B69EA">
        <w:rPr>
          <w:rFonts w:ascii="Arial" w:hAnsi="Arial" w:cs="Arial"/>
          <w:lang w:val="ca-ES"/>
        </w:rPr>
        <w:t xml:space="preserve"> </w:t>
      </w:r>
      <w:r w:rsidR="00E95C30">
        <w:rPr>
          <w:rFonts w:ascii="Arial" w:hAnsi="Arial" w:cs="Arial"/>
          <w:lang w:val="ca-ES"/>
        </w:rPr>
        <w:t>cas que no n’estableixin cap o bé no el facin servir</w:t>
      </w:r>
      <w:r w:rsidR="00D2267D" w:rsidRPr="006B69EA">
        <w:rPr>
          <w:rFonts w:ascii="Arial" w:hAnsi="Arial" w:cs="Arial"/>
          <w:lang w:val="ca-ES"/>
        </w:rPr>
        <w:t>, la</w:t>
      </w:r>
      <w:r w:rsidR="00D2267D" w:rsidRPr="00251763">
        <w:rPr>
          <w:rFonts w:ascii="Arial" w:hAnsi="Arial" w:cs="Arial"/>
          <w:lang w:val="ca-ES"/>
        </w:rPr>
        <w:t xml:space="preserve"> comunicació </w:t>
      </w:r>
      <w:r w:rsidR="002960AC">
        <w:rPr>
          <w:rFonts w:ascii="Arial" w:hAnsi="Arial" w:cs="Arial"/>
          <w:lang w:val="ca-ES"/>
        </w:rPr>
        <w:t>s’ha de</w:t>
      </w:r>
      <w:r w:rsidR="00D2267D" w:rsidRPr="00251763">
        <w:rPr>
          <w:rFonts w:ascii="Arial" w:hAnsi="Arial" w:cs="Arial"/>
          <w:lang w:val="ca-ES"/>
        </w:rPr>
        <w:t xml:space="preserve"> f</w:t>
      </w:r>
      <w:r w:rsidR="002960AC">
        <w:rPr>
          <w:rFonts w:ascii="Arial" w:hAnsi="Arial" w:cs="Arial"/>
          <w:lang w:val="ca-ES"/>
        </w:rPr>
        <w:t>er</w:t>
      </w:r>
      <w:r w:rsidR="00D2267D" w:rsidRPr="00251763">
        <w:rPr>
          <w:rFonts w:ascii="Arial" w:hAnsi="Arial" w:cs="Arial"/>
          <w:lang w:val="ca-ES"/>
        </w:rPr>
        <w:t xml:space="preserve"> per burofax</w:t>
      </w:r>
      <w:r w:rsidR="002960AC">
        <w:rPr>
          <w:rFonts w:ascii="Arial" w:hAnsi="Arial" w:cs="Arial"/>
          <w:lang w:val="ca-ES"/>
        </w:rPr>
        <w:t>,</w:t>
      </w:r>
      <w:r w:rsidR="00D2267D" w:rsidRPr="00251763">
        <w:rPr>
          <w:rFonts w:ascii="Arial" w:hAnsi="Arial" w:cs="Arial"/>
          <w:lang w:val="ca-ES"/>
        </w:rPr>
        <w:t xml:space="preserve"> i l’altre progenitor ha de contestar en el </w:t>
      </w:r>
      <w:r w:rsidRPr="00251763">
        <w:rPr>
          <w:rFonts w:ascii="Arial" w:hAnsi="Arial" w:cs="Arial"/>
          <w:lang w:val="ca-ES"/>
        </w:rPr>
        <w:t>termini</w:t>
      </w:r>
      <w:r w:rsidR="00D2267D" w:rsidRPr="00251763">
        <w:rPr>
          <w:rFonts w:ascii="Arial" w:hAnsi="Arial" w:cs="Arial"/>
          <w:lang w:val="ca-ES"/>
        </w:rPr>
        <w:t xml:space="preserve"> de .......... dies. Si no contesta i queda provat que ha rebut la comunicació, s’ent</w:t>
      </w:r>
      <w:r w:rsidR="002960AC">
        <w:rPr>
          <w:rFonts w:ascii="Arial" w:hAnsi="Arial" w:cs="Arial"/>
          <w:lang w:val="ca-ES"/>
        </w:rPr>
        <w:t>én</w:t>
      </w:r>
      <w:r w:rsidR="00D2267D" w:rsidRPr="00251763">
        <w:rPr>
          <w:rFonts w:ascii="Arial" w:hAnsi="Arial" w:cs="Arial"/>
          <w:lang w:val="ca-ES"/>
        </w:rPr>
        <w:t xml:space="preserve"> que dona la seva </w:t>
      </w:r>
      <w:r w:rsidRPr="00251763">
        <w:rPr>
          <w:rFonts w:ascii="Arial" w:hAnsi="Arial" w:cs="Arial"/>
          <w:lang w:val="ca-ES"/>
        </w:rPr>
        <w:t>conformitat</w:t>
      </w:r>
      <w:r w:rsidR="00D2267D" w:rsidRPr="00251763">
        <w:rPr>
          <w:rFonts w:ascii="Arial" w:hAnsi="Arial" w:cs="Arial"/>
          <w:lang w:val="ca-ES"/>
        </w:rPr>
        <w:t xml:space="preserve">. </w:t>
      </w:r>
    </w:p>
    <w:p w14:paraId="2742BDAA" w14:textId="56AB6A08" w:rsidR="00D2267D" w:rsidRDefault="00D2267D" w:rsidP="00D2267D">
      <w:pPr>
        <w:spacing w:line="360" w:lineRule="auto"/>
        <w:jc w:val="both"/>
        <w:rPr>
          <w:rFonts w:ascii="Arial" w:hAnsi="Arial" w:cs="Arial"/>
          <w:lang w:val="ca-ES"/>
        </w:rPr>
      </w:pPr>
    </w:p>
    <w:p w14:paraId="090F8CBA" w14:textId="1077FC00" w:rsidR="007771CE" w:rsidRDefault="007771CE" w:rsidP="00D2267D">
      <w:pPr>
        <w:spacing w:line="360" w:lineRule="auto"/>
        <w:jc w:val="both"/>
        <w:rPr>
          <w:rFonts w:ascii="Arial" w:hAnsi="Arial" w:cs="Arial"/>
          <w:lang w:val="ca-ES"/>
        </w:rPr>
      </w:pPr>
      <w:r>
        <w:rPr>
          <w:rFonts w:ascii="Arial" w:hAnsi="Arial" w:cs="Arial"/>
          <w:lang w:val="ca-ES"/>
        </w:rPr>
        <w:t xml:space="preserve">Amb relació a les decisions que afecten </w:t>
      </w:r>
      <w:r w:rsidR="00A255C4">
        <w:rPr>
          <w:rFonts w:ascii="Arial" w:hAnsi="Arial" w:cs="Arial"/>
          <w:lang w:val="ca-ES"/>
        </w:rPr>
        <w:t>els fills comuns:</w:t>
      </w:r>
    </w:p>
    <w:p w14:paraId="5B4C5D6F" w14:textId="77777777" w:rsidR="00A255C4" w:rsidRPr="00251763" w:rsidRDefault="00A255C4" w:rsidP="00D2267D">
      <w:pPr>
        <w:spacing w:line="360" w:lineRule="auto"/>
        <w:jc w:val="both"/>
        <w:rPr>
          <w:rFonts w:ascii="Arial" w:hAnsi="Arial" w:cs="Arial"/>
          <w:lang w:val="ca-ES"/>
        </w:rPr>
      </w:pPr>
    </w:p>
    <w:p w14:paraId="194CFBF4" w14:textId="620F7E3E" w:rsidR="003B2322" w:rsidRPr="00251763" w:rsidRDefault="003B2322" w:rsidP="00D2267D">
      <w:pPr>
        <w:spacing w:line="360" w:lineRule="auto"/>
        <w:jc w:val="both"/>
        <w:rPr>
          <w:rFonts w:ascii="Arial" w:hAnsi="Arial" w:cs="Arial"/>
          <w:lang w:val="ca-ES"/>
        </w:rPr>
      </w:pPr>
      <w:r w:rsidRPr="00F2023C">
        <w:rPr>
          <w:rFonts w:ascii="Arial" w:hAnsi="Arial" w:cs="Arial"/>
          <w:lang w:val="ca-ES"/>
        </w:rPr>
        <w:t>(</w:t>
      </w:r>
      <w:r w:rsidRPr="00F2023C">
        <w:rPr>
          <w:rFonts w:ascii="Arial" w:hAnsi="Arial" w:cs="Arial"/>
          <w:i/>
          <w:iCs/>
          <w:lang w:val="ca-ES"/>
        </w:rPr>
        <w:t>Llista de continguts habituals</w:t>
      </w:r>
      <w:r w:rsidRPr="00F2023C">
        <w:rPr>
          <w:rFonts w:ascii="Arial" w:hAnsi="Arial" w:cs="Arial"/>
          <w:lang w:val="ca-ES"/>
        </w:rPr>
        <w:t>)</w:t>
      </w:r>
      <w:r w:rsidRPr="00251763">
        <w:rPr>
          <w:rFonts w:ascii="Arial" w:hAnsi="Arial" w:cs="Arial"/>
          <w:lang w:val="ca-ES"/>
        </w:rPr>
        <w:t xml:space="preserve"> </w:t>
      </w:r>
    </w:p>
    <w:p w14:paraId="0EC7FAB0" w14:textId="77777777" w:rsidR="003B2322" w:rsidRPr="00251763" w:rsidRDefault="003B2322" w:rsidP="00D2267D">
      <w:pPr>
        <w:spacing w:line="360" w:lineRule="auto"/>
        <w:jc w:val="both"/>
        <w:rPr>
          <w:rFonts w:ascii="Arial" w:hAnsi="Arial" w:cs="Arial"/>
          <w:lang w:val="ca-ES"/>
        </w:rPr>
      </w:pPr>
    </w:p>
    <w:p w14:paraId="4672E5BE" w14:textId="5FFFBA8A" w:rsidR="00D2267D" w:rsidRPr="00251763" w:rsidRDefault="00BE3240" w:rsidP="00D2267D">
      <w:pPr>
        <w:spacing w:line="360" w:lineRule="auto"/>
        <w:jc w:val="both"/>
        <w:rPr>
          <w:rFonts w:ascii="Arial" w:hAnsi="Arial" w:cs="Arial"/>
          <w:lang w:val="ca-ES"/>
        </w:rPr>
      </w:pPr>
      <w:r w:rsidRPr="00251763">
        <w:rPr>
          <w:rFonts w:ascii="Arial" w:hAnsi="Arial" w:cs="Arial"/>
          <w:lang w:val="ca-ES"/>
        </w:rPr>
        <w:t>a</w:t>
      </w:r>
      <w:r w:rsidR="00C93F5A" w:rsidRPr="00251763">
        <w:rPr>
          <w:rFonts w:ascii="Arial" w:hAnsi="Arial" w:cs="Arial"/>
          <w:lang w:val="ca-ES"/>
        </w:rPr>
        <w:t xml:space="preserve">. </w:t>
      </w:r>
      <w:r w:rsidR="001A2C03">
        <w:rPr>
          <w:rFonts w:ascii="Arial" w:hAnsi="Arial" w:cs="Arial"/>
          <w:lang w:val="ca-ES"/>
        </w:rPr>
        <w:t>Els</w:t>
      </w:r>
      <w:r w:rsidR="00D2267D" w:rsidRPr="00251763">
        <w:rPr>
          <w:rFonts w:ascii="Arial" w:hAnsi="Arial" w:cs="Arial"/>
          <w:lang w:val="ca-ES"/>
        </w:rPr>
        <w:t xml:space="preserve"> cònjuges </w:t>
      </w:r>
      <w:r w:rsidR="001A2C03">
        <w:rPr>
          <w:rFonts w:ascii="Arial" w:hAnsi="Arial" w:cs="Arial"/>
          <w:lang w:val="ca-ES"/>
        </w:rPr>
        <w:t xml:space="preserve">han de </w:t>
      </w:r>
      <w:r w:rsidR="00D2267D" w:rsidRPr="00251763">
        <w:rPr>
          <w:rFonts w:ascii="Arial" w:hAnsi="Arial" w:cs="Arial"/>
          <w:lang w:val="ca-ES"/>
        </w:rPr>
        <w:t>participar en les decisions</w:t>
      </w:r>
      <w:r w:rsidR="005558C9" w:rsidRPr="00251763">
        <w:rPr>
          <w:rFonts w:ascii="Arial" w:hAnsi="Arial" w:cs="Arial"/>
          <w:lang w:val="ca-ES"/>
        </w:rPr>
        <w:t xml:space="preserve"> que,</w:t>
      </w:r>
      <w:r w:rsidR="00D2267D" w:rsidRPr="00251763">
        <w:rPr>
          <w:rFonts w:ascii="Arial" w:hAnsi="Arial" w:cs="Arial"/>
          <w:lang w:val="ca-ES"/>
        </w:rPr>
        <w:t xml:space="preserve"> respecte als fills, </w:t>
      </w:r>
      <w:r w:rsidR="001A2C03">
        <w:rPr>
          <w:rFonts w:ascii="Arial" w:hAnsi="Arial" w:cs="Arial"/>
          <w:lang w:val="ca-ES"/>
        </w:rPr>
        <w:t xml:space="preserve">calgui prendre </w:t>
      </w:r>
      <w:r w:rsidR="00D2267D" w:rsidRPr="00251763">
        <w:rPr>
          <w:rFonts w:ascii="Arial" w:hAnsi="Arial" w:cs="Arial"/>
          <w:lang w:val="ca-ES"/>
        </w:rPr>
        <w:t xml:space="preserve">en el </w:t>
      </w:r>
      <w:r w:rsidR="000403B5" w:rsidRPr="00251763">
        <w:rPr>
          <w:rFonts w:ascii="Arial" w:hAnsi="Arial" w:cs="Arial"/>
          <w:lang w:val="ca-ES"/>
        </w:rPr>
        <w:t>futur</w:t>
      </w:r>
      <w:r w:rsidR="001A2C03">
        <w:rPr>
          <w:rFonts w:ascii="Arial" w:hAnsi="Arial" w:cs="Arial"/>
          <w:lang w:val="ca-ES"/>
        </w:rPr>
        <w:t>.</w:t>
      </w:r>
      <w:r w:rsidR="00D2267D" w:rsidRPr="00251763">
        <w:rPr>
          <w:rFonts w:ascii="Arial" w:hAnsi="Arial" w:cs="Arial"/>
          <w:lang w:val="ca-ES"/>
        </w:rPr>
        <w:t xml:space="preserve"> </w:t>
      </w:r>
      <w:r w:rsidR="001A2C03">
        <w:rPr>
          <w:rFonts w:ascii="Arial" w:hAnsi="Arial" w:cs="Arial"/>
          <w:lang w:val="ca-ES"/>
        </w:rPr>
        <w:t xml:space="preserve">Són </w:t>
      </w:r>
      <w:r w:rsidR="000403B5" w:rsidRPr="00251763">
        <w:rPr>
          <w:rFonts w:ascii="Arial" w:hAnsi="Arial" w:cs="Arial"/>
          <w:lang w:val="ca-ES"/>
        </w:rPr>
        <w:t>d’especial</w:t>
      </w:r>
      <w:r w:rsidR="00D2267D" w:rsidRPr="00251763">
        <w:rPr>
          <w:rFonts w:ascii="Arial" w:hAnsi="Arial" w:cs="Arial"/>
          <w:lang w:val="ca-ES"/>
        </w:rPr>
        <w:t xml:space="preserve"> </w:t>
      </w:r>
      <w:r w:rsidR="000403B5" w:rsidRPr="00251763">
        <w:rPr>
          <w:rFonts w:ascii="Arial" w:hAnsi="Arial" w:cs="Arial"/>
          <w:lang w:val="ca-ES"/>
        </w:rPr>
        <w:t>importància</w:t>
      </w:r>
      <w:r w:rsidR="00D2267D" w:rsidRPr="00251763">
        <w:rPr>
          <w:rFonts w:ascii="Arial" w:hAnsi="Arial" w:cs="Arial"/>
          <w:lang w:val="ca-ES"/>
        </w:rPr>
        <w:t xml:space="preserve"> l</w:t>
      </w:r>
      <w:r w:rsidR="002C7325" w:rsidRPr="00251763">
        <w:rPr>
          <w:rFonts w:ascii="Arial" w:hAnsi="Arial" w:cs="Arial"/>
          <w:lang w:val="ca-ES"/>
        </w:rPr>
        <w:t>e</w:t>
      </w:r>
      <w:r w:rsidR="00D2267D" w:rsidRPr="00251763">
        <w:rPr>
          <w:rFonts w:ascii="Arial" w:hAnsi="Arial" w:cs="Arial"/>
          <w:lang w:val="ca-ES"/>
        </w:rPr>
        <w:t xml:space="preserve">s que </w:t>
      </w:r>
      <w:r w:rsidR="000403B5" w:rsidRPr="00251763">
        <w:rPr>
          <w:rFonts w:ascii="Arial" w:hAnsi="Arial" w:cs="Arial"/>
          <w:lang w:val="ca-ES"/>
        </w:rPr>
        <w:t>afect</w:t>
      </w:r>
      <w:r w:rsidR="001A2C03">
        <w:rPr>
          <w:rFonts w:ascii="Arial" w:hAnsi="Arial" w:cs="Arial"/>
          <w:lang w:val="ca-ES"/>
        </w:rPr>
        <w:t>e</w:t>
      </w:r>
      <w:r w:rsidR="000403B5" w:rsidRPr="00251763">
        <w:rPr>
          <w:rFonts w:ascii="Arial" w:hAnsi="Arial" w:cs="Arial"/>
          <w:lang w:val="ca-ES"/>
        </w:rPr>
        <w:t>n</w:t>
      </w:r>
      <w:r w:rsidR="00D2267D" w:rsidRPr="00251763">
        <w:rPr>
          <w:rFonts w:ascii="Arial" w:hAnsi="Arial" w:cs="Arial"/>
          <w:lang w:val="ca-ES"/>
        </w:rPr>
        <w:t xml:space="preserve"> la resid</w:t>
      </w:r>
      <w:r w:rsidR="002C7325" w:rsidRPr="00251763">
        <w:rPr>
          <w:rFonts w:ascii="Arial" w:hAnsi="Arial" w:cs="Arial"/>
          <w:lang w:val="ca-ES"/>
        </w:rPr>
        <w:t>è</w:t>
      </w:r>
      <w:r w:rsidR="00D2267D" w:rsidRPr="00251763">
        <w:rPr>
          <w:rFonts w:ascii="Arial" w:hAnsi="Arial" w:cs="Arial"/>
          <w:lang w:val="ca-ES"/>
        </w:rPr>
        <w:t>ncia</w:t>
      </w:r>
      <w:r w:rsidR="00415385">
        <w:rPr>
          <w:rFonts w:ascii="Arial" w:hAnsi="Arial" w:cs="Arial"/>
          <w:lang w:val="ca-ES"/>
        </w:rPr>
        <w:t xml:space="preserve"> i</w:t>
      </w:r>
      <w:r w:rsidR="00D2267D" w:rsidRPr="00251763">
        <w:rPr>
          <w:rFonts w:ascii="Arial" w:hAnsi="Arial" w:cs="Arial"/>
          <w:lang w:val="ca-ES"/>
        </w:rPr>
        <w:t xml:space="preserve"> </w:t>
      </w:r>
      <w:r w:rsidR="00415385">
        <w:rPr>
          <w:rFonts w:ascii="Arial" w:hAnsi="Arial" w:cs="Arial"/>
          <w:lang w:val="ca-ES"/>
        </w:rPr>
        <w:t xml:space="preserve">els àmbits </w:t>
      </w:r>
      <w:r w:rsidR="001A2C03">
        <w:rPr>
          <w:rFonts w:ascii="Arial" w:hAnsi="Arial" w:cs="Arial"/>
          <w:lang w:val="ca-ES"/>
        </w:rPr>
        <w:t xml:space="preserve">sanitari i </w:t>
      </w:r>
      <w:r w:rsidR="00D2267D" w:rsidRPr="00251763">
        <w:rPr>
          <w:rFonts w:ascii="Arial" w:hAnsi="Arial" w:cs="Arial"/>
          <w:lang w:val="ca-ES"/>
        </w:rPr>
        <w:t xml:space="preserve">escolar. </w:t>
      </w:r>
      <w:r w:rsidR="00415385">
        <w:rPr>
          <w:rFonts w:ascii="Arial" w:hAnsi="Arial" w:cs="Arial"/>
          <w:lang w:val="ca-ES"/>
        </w:rPr>
        <w:t>A</w:t>
      </w:r>
      <w:r w:rsidR="001A2C03">
        <w:rPr>
          <w:rFonts w:ascii="Arial" w:hAnsi="Arial" w:cs="Arial"/>
          <w:lang w:val="ca-ES"/>
        </w:rPr>
        <w:t>mb relació a aquest últim àmbit, a</w:t>
      </w:r>
      <w:r w:rsidR="00D2267D" w:rsidRPr="00251763">
        <w:rPr>
          <w:rFonts w:ascii="Arial" w:hAnsi="Arial" w:cs="Arial"/>
          <w:lang w:val="ca-ES"/>
        </w:rPr>
        <w:t>cord</w:t>
      </w:r>
      <w:r w:rsidR="00415385">
        <w:rPr>
          <w:rFonts w:ascii="Arial" w:hAnsi="Arial" w:cs="Arial"/>
          <w:lang w:val="ca-ES"/>
        </w:rPr>
        <w:t xml:space="preserve">en que han d’intervenir tots dos </w:t>
      </w:r>
      <w:r w:rsidR="00D2267D" w:rsidRPr="00251763">
        <w:rPr>
          <w:rFonts w:ascii="Arial" w:hAnsi="Arial" w:cs="Arial"/>
          <w:lang w:val="ca-ES"/>
        </w:rPr>
        <w:t xml:space="preserve">en les decisions relatives al canvi de centre </w:t>
      </w:r>
      <w:r w:rsidR="00A960FE" w:rsidRPr="00251763">
        <w:rPr>
          <w:rFonts w:ascii="Arial" w:hAnsi="Arial" w:cs="Arial"/>
          <w:lang w:val="ca-ES"/>
        </w:rPr>
        <w:t>escolar</w:t>
      </w:r>
      <w:r w:rsidR="00D2267D" w:rsidRPr="00251763">
        <w:rPr>
          <w:rFonts w:ascii="Arial" w:hAnsi="Arial" w:cs="Arial"/>
          <w:lang w:val="ca-ES"/>
        </w:rPr>
        <w:t xml:space="preserve"> o de model educatiu. </w:t>
      </w:r>
    </w:p>
    <w:p w14:paraId="40E492B3" w14:textId="77777777" w:rsidR="00D2267D" w:rsidRPr="00251763" w:rsidRDefault="00D2267D" w:rsidP="00D2267D">
      <w:pPr>
        <w:spacing w:line="360" w:lineRule="auto"/>
        <w:jc w:val="both"/>
        <w:rPr>
          <w:rFonts w:ascii="Arial" w:hAnsi="Arial" w:cs="Arial"/>
          <w:lang w:val="ca-ES"/>
        </w:rPr>
      </w:pPr>
    </w:p>
    <w:p w14:paraId="1BDCAD5A" w14:textId="39138D95" w:rsidR="00D2267D" w:rsidRPr="00251763" w:rsidRDefault="00BE3240" w:rsidP="00D2267D">
      <w:pPr>
        <w:spacing w:line="360" w:lineRule="auto"/>
        <w:jc w:val="both"/>
        <w:rPr>
          <w:rFonts w:ascii="Arial" w:hAnsi="Arial" w:cs="Arial"/>
          <w:lang w:val="ca-ES"/>
        </w:rPr>
      </w:pPr>
      <w:r w:rsidRPr="00251763">
        <w:rPr>
          <w:rFonts w:ascii="Arial" w:hAnsi="Arial" w:cs="Arial"/>
          <w:lang w:val="ca-ES"/>
        </w:rPr>
        <w:t>b</w:t>
      </w:r>
      <w:r w:rsidR="00C93F5A" w:rsidRPr="00251763">
        <w:rPr>
          <w:rFonts w:ascii="Arial" w:hAnsi="Arial" w:cs="Arial"/>
          <w:lang w:val="ca-ES"/>
        </w:rPr>
        <w:t>.</w:t>
      </w:r>
      <w:r w:rsidR="001A2C03">
        <w:rPr>
          <w:rFonts w:ascii="Arial" w:hAnsi="Arial" w:cs="Arial"/>
          <w:lang w:val="ca-ES"/>
        </w:rPr>
        <w:t xml:space="preserve"> Els cònjuges han de decidir de forma conjunta i compartida els </w:t>
      </w:r>
      <w:r w:rsidR="00D2267D" w:rsidRPr="00251763">
        <w:rPr>
          <w:rFonts w:ascii="Arial" w:hAnsi="Arial" w:cs="Arial"/>
          <w:lang w:val="ca-ES"/>
        </w:rPr>
        <w:t xml:space="preserve">tipus d’intervenció quirúrgica o de tractament mèdic no </w:t>
      </w:r>
      <w:r w:rsidR="00A960FE" w:rsidRPr="00251763">
        <w:rPr>
          <w:rFonts w:ascii="Arial" w:hAnsi="Arial" w:cs="Arial"/>
          <w:lang w:val="ca-ES"/>
        </w:rPr>
        <w:t>habitual</w:t>
      </w:r>
      <w:r w:rsidR="001A2C03">
        <w:rPr>
          <w:rFonts w:ascii="Arial" w:hAnsi="Arial" w:cs="Arial"/>
          <w:lang w:val="ca-ES"/>
        </w:rPr>
        <w:t>s</w:t>
      </w:r>
      <w:r w:rsidR="00D2267D" w:rsidRPr="00251763">
        <w:rPr>
          <w:rFonts w:ascii="Arial" w:hAnsi="Arial" w:cs="Arial"/>
          <w:lang w:val="ca-ES"/>
        </w:rPr>
        <w:t xml:space="preserve">, </w:t>
      </w:r>
      <w:r w:rsidR="00A960FE" w:rsidRPr="00251763">
        <w:rPr>
          <w:rFonts w:ascii="Arial" w:hAnsi="Arial" w:cs="Arial"/>
          <w:lang w:val="ca-ES"/>
        </w:rPr>
        <w:t xml:space="preserve">tant </w:t>
      </w:r>
      <w:r w:rsidR="00D2267D" w:rsidRPr="00251763">
        <w:rPr>
          <w:rFonts w:ascii="Arial" w:hAnsi="Arial" w:cs="Arial"/>
          <w:lang w:val="ca-ES"/>
        </w:rPr>
        <w:t>si supos</w:t>
      </w:r>
      <w:r w:rsidR="001A2C03">
        <w:rPr>
          <w:rFonts w:ascii="Arial" w:hAnsi="Arial" w:cs="Arial"/>
          <w:lang w:val="ca-ES"/>
        </w:rPr>
        <w:t>en</w:t>
      </w:r>
      <w:r w:rsidR="00D2267D" w:rsidRPr="00251763">
        <w:rPr>
          <w:rFonts w:ascii="Arial" w:hAnsi="Arial" w:cs="Arial"/>
          <w:lang w:val="ca-ES"/>
        </w:rPr>
        <w:t xml:space="preserve"> una despesa com si est</w:t>
      </w:r>
      <w:r w:rsidR="001A2C03">
        <w:rPr>
          <w:rFonts w:ascii="Arial" w:hAnsi="Arial" w:cs="Arial"/>
          <w:lang w:val="ca-ES"/>
        </w:rPr>
        <w:t>an</w:t>
      </w:r>
      <w:r w:rsidR="00D2267D" w:rsidRPr="00251763">
        <w:rPr>
          <w:rFonts w:ascii="Arial" w:hAnsi="Arial" w:cs="Arial"/>
          <w:lang w:val="ca-ES"/>
        </w:rPr>
        <w:t xml:space="preserve"> cobert</w:t>
      </w:r>
      <w:r w:rsidR="001A2C03">
        <w:rPr>
          <w:rFonts w:ascii="Arial" w:hAnsi="Arial" w:cs="Arial"/>
          <w:lang w:val="ca-ES"/>
        </w:rPr>
        <w:t>s</w:t>
      </w:r>
      <w:r w:rsidR="00D2267D" w:rsidRPr="00251763">
        <w:rPr>
          <w:rFonts w:ascii="Arial" w:hAnsi="Arial" w:cs="Arial"/>
          <w:lang w:val="ca-ES"/>
        </w:rPr>
        <w:t xml:space="preserve"> </w:t>
      </w:r>
      <w:r w:rsidR="00A960FE" w:rsidRPr="00251763">
        <w:rPr>
          <w:rFonts w:ascii="Arial" w:hAnsi="Arial" w:cs="Arial"/>
          <w:lang w:val="ca-ES"/>
        </w:rPr>
        <w:t>per</w:t>
      </w:r>
      <w:r w:rsidR="00D2267D" w:rsidRPr="00251763">
        <w:rPr>
          <w:rFonts w:ascii="Arial" w:hAnsi="Arial" w:cs="Arial"/>
          <w:lang w:val="ca-ES"/>
        </w:rPr>
        <w:t xml:space="preserve"> </w:t>
      </w:r>
      <w:r w:rsidR="00A960FE" w:rsidRPr="00251763">
        <w:rPr>
          <w:rFonts w:ascii="Arial" w:hAnsi="Arial" w:cs="Arial"/>
          <w:lang w:val="ca-ES"/>
        </w:rPr>
        <w:t>assegurança</w:t>
      </w:r>
      <w:r w:rsidR="001A2C03">
        <w:rPr>
          <w:rFonts w:ascii="Arial" w:hAnsi="Arial" w:cs="Arial"/>
          <w:lang w:val="ca-ES"/>
        </w:rPr>
        <w:t>,</w:t>
      </w:r>
      <w:r w:rsidR="00D2267D" w:rsidRPr="00251763">
        <w:rPr>
          <w:rFonts w:ascii="Arial" w:hAnsi="Arial" w:cs="Arial"/>
          <w:lang w:val="ca-ES"/>
        </w:rPr>
        <w:t xml:space="preserve"> </w:t>
      </w:r>
      <w:r w:rsidR="00E5011B" w:rsidRPr="00251763">
        <w:rPr>
          <w:rFonts w:ascii="Arial" w:hAnsi="Arial" w:cs="Arial"/>
          <w:lang w:val="ca-ES"/>
        </w:rPr>
        <w:t>exceptuant</w:t>
      </w:r>
      <w:r w:rsidR="00D2267D" w:rsidRPr="00251763">
        <w:rPr>
          <w:rFonts w:ascii="Arial" w:hAnsi="Arial" w:cs="Arial"/>
          <w:lang w:val="ca-ES"/>
        </w:rPr>
        <w:t xml:space="preserve"> </w:t>
      </w:r>
      <w:r w:rsidR="00E5011B" w:rsidRPr="00251763">
        <w:rPr>
          <w:rFonts w:ascii="Arial" w:hAnsi="Arial" w:cs="Arial"/>
          <w:lang w:val="ca-ES"/>
        </w:rPr>
        <w:t>supòsits</w:t>
      </w:r>
      <w:r w:rsidR="00D2267D" w:rsidRPr="00251763">
        <w:rPr>
          <w:rFonts w:ascii="Arial" w:hAnsi="Arial" w:cs="Arial"/>
          <w:lang w:val="ca-ES"/>
        </w:rPr>
        <w:t xml:space="preserve"> </w:t>
      </w:r>
      <w:r w:rsidR="00E5011B" w:rsidRPr="00251763">
        <w:rPr>
          <w:rFonts w:ascii="Arial" w:hAnsi="Arial" w:cs="Arial"/>
          <w:lang w:val="ca-ES"/>
        </w:rPr>
        <w:t>d’extrema</w:t>
      </w:r>
      <w:r w:rsidR="00D2267D" w:rsidRPr="00251763">
        <w:rPr>
          <w:rFonts w:ascii="Arial" w:hAnsi="Arial" w:cs="Arial"/>
          <w:lang w:val="ca-ES"/>
        </w:rPr>
        <w:t xml:space="preserve"> urgència. </w:t>
      </w:r>
    </w:p>
    <w:p w14:paraId="7BF324BE" w14:textId="77777777" w:rsidR="00D2267D" w:rsidRPr="00251763" w:rsidRDefault="00D2267D" w:rsidP="00D2267D">
      <w:pPr>
        <w:spacing w:line="360" w:lineRule="auto"/>
        <w:jc w:val="both"/>
        <w:rPr>
          <w:rFonts w:ascii="Arial" w:hAnsi="Arial" w:cs="Arial"/>
          <w:lang w:val="ca-ES"/>
        </w:rPr>
      </w:pPr>
    </w:p>
    <w:p w14:paraId="39D57F11" w14:textId="59644FCC" w:rsidR="00D2267D" w:rsidRDefault="00BE3240" w:rsidP="00D2267D">
      <w:pPr>
        <w:spacing w:line="360" w:lineRule="auto"/>
        <w:jc w:val="both"/>
        <w:rPr>
          <w:rFonts w:ascii="Arial" w:hAnsi="Arial" w:cs="Arial"/>
          <w:lang w:val="ca-ES"/>
        </w:rPr>
      </w:pPr>
      <w:r w:rsidRPr="00251763">
        <w:rPr>
          <w:rFonts w:ascii="Arial" w:hAnsi="Arial" w:cs="Arial"/>
          <w:lang w:val="ca-ES"/>
        </w:rPr>
        <w:t>c</w:t>
      </w:r>
      <w:r w:rsidR="00C93F5A" w:rsidRPr="00251763">
        <w:rPr>
          <w:rFonts w:ascii="Arial" w:hAnsi="Arial" w:cs="Arial"/>
          <w:lang w:val="ca-ES"/>
        </w:rPr>
        <w:t xml:space="preserve">. </w:t>
      </w:r>
      <w:bookmarkStart w:id="3" w:name="_Hlk201304960"/>
      <w:r w:rsidR="004065E0" w:rsidRPr="004065E0">
        <w:rPr>
          <w:rFonts w:ascii="Arial" w:hAnsi="Arial" w:cs="Arial"/>
          <w:lang w:val="ca-ES"/>
        </w:rPr>
        <w:t xml:space="preserve">Els cònjuges es comprometen a prendre les decisions de forma conjunta i participar tots dos en els actes religiosos. Pel que fa a les celebracions religioses de caràcter més lúdic, acorden participar-hi sempre conjuntament exceptuant </w:t>
      </w:r>
      <w:r w:rsidR="004065E0">
        <w:rPr>
          <w:rFonts w:ascii="Arial" w:hAnsi="Arial" w:cs="Arial"/>
          <w:lang w:val="ca-ES"/>
        </w:rPr>
        <w:t xml:space="preserve">casos de </w:t>
      </w:r>
      <w:r w:rsidR="004065E0" w:rsidRPr="004065E0">
        <w:rPr>
          <w:rFonts w:ascii="Arial" w:hAnsi="Arial" w:cs="Arial"/>
          <w:lang w:val="ca-ES"/>
        </w:rPr>
        <w:t>força major. (</w:t>
      </w:r>
      <w:r w:rsidR="004065E0" w:rsidRPr="004065E0">
        <w:rPr>
          <w:rFonts w:ascii="Arial" w:hAnsi="Arial" w:cs="Arial"/>
          <w:i/>
          <w:iCs/>
          <w:lang w:val="ca-ES"/>
        </w:rPr>
        <w:t>Opcional afegir: sense que tingui preferència a l’hora de prendre aquestes decisions el cònjuge que té la guarda i custòdia exclusiva, ni el cònjuge que aquell dia el tingui en la seva companyia</w:t>
      </w:r>
      <w:r w:rsidR="004065E0" w:rsidRPr="004065E0">
        <w:rPr>
          <w:rFonts w:ascii="Arial" w:hAnsi="Arial" w:cs="Arial"/>
          <w:lang w:val="ca-ES"/>
        </w:rPr>
        <w:t>).</w:t>
      </w:r>
    </w:p>
    <w:bookmarkEnd w:id="3"/>
    <w:p w14:paraId="4E78742F" w14:textId="77777777" w:rsidR="00D2267D" w:rsidRPr="00251763" w:rsidRDefault="00D2267D" w:rsidP="00D2267D">
      <w:pPr>
        <w:spacing w:line="360" w:lineRule="auto"/>
        <w:jc w:val="both"/>
        <w:rPr>
          <w:rFonts w:ascii="Arial" w:hAnsi="Arial" w:cs="Arial"/>
          <w:lang w:val="ca-ES"/>
        </w:rPr>
      </w:pPr>
    </w:p>
    <w:p w14:paraId="7E0E1413" w14:textId="06D24D77" w:rsidR="00D2267D" w:rsidRPr="00251763" w:rsidRDefault="00BE3240" w:rsidP="00D2267D">
      <w:pPr>
        <w:spacing w:line="360" w:lineRule="auto"/>
        <w:jc w:val="both"/>
        <w:rPr>
          <w:rFonts w:ascii="Arial" w:hAnsi="Arial" w:cs="Arial"/>
          <w:lang w:val="ca-ES"/>
        </w:rPr>
      </w:pPr>
      <w:r w:rsidRPr="00251763">
        <w:rPr>
          <w:rFonts w:ascii="Arial" w:hAnsi="Arial" w:cs="Arial"/>
          <w:lang w:val="ca-ES"/>
        </w:rPr>
        <w:t>d</w:t>
      </w:r>
      <w:r w:rsidR="00C93F5A" w:rsidRPr="00251763">
        <w:rPr>
          <w:rFonts w:ascii="Arial" w:hAnsi="Arial" w:cs="Arial"/>
          <w:lang w:val="ca-ES"/>
        </w:rPr>
        <w:t xml:space="preserve">. </w:t>
      </w:r>
      <w:r w:rsidR="00D2267D" w:rsidRPr="00251763">
        <w:rPr>
          <w:rFonts w:ascii="Arial" w:hAnsi="Arial" w:cs="Arial"/>
          <w:lang w:val="ca-ES"/>
        </w:rPr>
        <w:t xml:space="preserve">Els dos </w:t>
      </w:r>
      <w:r w:rsidR="005D34F5" w:rsidRPr="00251763">
        <w:rPr>
          <w:rFonts w:ascii="Arial" w:hAnsi="Arial" w:cs="Arial"/>
          <w:lang w:val="ca-ES"/>
        </w:rPr>
        <w:t>cònjuges</w:t>
      </w:r>
      <w:r w:rsidR="00D2267D" w:rsidRPr="00251763">
        <w:rPr>
          <w:rFonts w:ascii="Arial" w:hAnsi="Arial" w:cs="Arial"/>
          <w:lang w:val="ca-ES"/>
        </w:rPr>
        <w:t xml:space="preserve"> </w:t>
      </w:r>
      <w:r w:rsidR="008238D0" w:rsidRPr="00251763">
        <w:rPr>
          <w:rFonts w:ascii="Arial" w:hAnsi="Arial" w:cs="Arial"/>
          <w:lang w:val="ca-ES"/>
        </w:rPr>
        <w:t>tenen dret a</w:t>
      </w:r>
      <w:r w:rsidR="00D2267D" w:rsidRPr="00251763">
        <w:rPr>
          <w:rFonts w:ascii="Arial" w:hAnsi="Arial" w:cs="Arial"/>
          <w:lang w:val="ca-ES"/>
        </w:rPr>
        <w:t xml:space="preserve"> ser informats per terceres persones de tots </w:t>
      </w:r>
      <w:r w:rsidR="001A2C03">
        <w:rPr>
          <w:rFonts w:ascii="Arial" w:hAnsi="Arial" w:cs="Arial"/>
          <w:lang w:val="ca-ES"/>
        </w:rPr>
        <w:t>e</w:t>
      </w:r>
      <w:r w:rsidR="00D2267D" w:rsidRPr="00251763">
        <w:rPr>
          <w:rFonts w:ascii="Arial" w:hAnsi="Arial" w:cs="Arial"/>
          <w:lang w:val="ca-ES"/>
        </w:rPr>
        <w:t xml:space="preserve">ls aspectes que afectin </w:t>
      </w:r>
      <w:r w:rsidR="002960AC">
        <w:rPr>
          <w:rFonts w:ascii="Arial" w:hAnsi="Arial" w:cs="Arial"/>
          <w:lang w:val="ca-ES"/>
        </w:rPr>
        <w:t>e</w:t>
      </w:r>
      <w:r w:rsidR="00D2267D" w:rsidRPr="00251763">
        <w:rPr>
          <w:rFonts w:ascii="Arial" w:hAnsi="Arial" w:cs="Arial"/>
          <w:lang w:val="ca-ES"/>
        </w:rPr>
        <w:t>ls fills</w:t>
      </w:r>
      <w:r w:rsidR="002960AC">
        <w:rPr>
          <w:rFonts w:ascii="Arial" w:hAnsi="Arial" w:cs="Arial"/>
          <w:lang w:val="ca-ES"/>
        </w:rPr>
        <w:t>;</w:t>
      </w:r>
      <w:r w:rsidR="00DE48BA" w:rsidRPr="00251763">
        <w:rPr>
          <w:rFonts w:ascii="Arial" w:hAnsi="Arial" w:cs="Arial"/>
          <w:lang w:val="ca-ES"/>
        </w:rPr>
        <w:t xml:space="preserve"> per tant</w:t>
      </w:r>
      <w:r w:rsidR="00D2267D" w:rsidRPr="00251763">
        <w:rPr>
          <w:rFonts w:ascii="Arial" w:hAnsi="Arial" w:cs="Arial"/>
          <w:lang w:val="ca-ES"/>
        </w:rPr>
        <w:t>, tenen dret que se</w:t>
      </w:r>
      <w:r w:rsidR="008238D0" w:rsidRPr="00251763">
        <w:rPr>
          <w:rFonts w:ascii="Arial" w:hAnsi="Arial" w:cs="Arial"/>
          <w:lang w:val="ca-ES"/>
        </w:rPr>
        <w:t>’</w:t>
      </w:r>
      <w:r w:rsidR="00D2267D" w:rsidRPr="00251763">
        <w:rPr>
          <w:rFonts w:ascii="Arial" w:hAnsi="Arial" w:cs="Arial"/>
          <w:lang w:val="ca-ES"/>
        </w:rPr>
        <w:t>ls faciliti a</w:t>
      </w:r>
      <w:r w:rsidR="002960AC">
        <w:rPr>
          <w:rFonts w:ascii="Arial" w:hAnsi="Arial" w:cs="Arial"/>
          <w:lang w:val="ca-ES"/>
        </w:rPr>
        <w:t xml:space="preserve"> tots </w:t>
      </w:r>
      <w:r w:rsidR="00D2267D" w:rsidRPr="00251763">
        <w:rPr>
          <w:rFonts w:ascii="Arial" w:hAnsi="Arial" w:cs="Arial"/>
          <w:lang w:val="ca-ES"/>
        </w:rPr>
        <w:t xml:space="preserve">dos tota </w:t>
      </w:r>
      <w:r w:rsidR="00D2267D" w:rsidRPr="00251763">
        <w:rPr>
          <w:rFonts w:ascii="Arial" w:hAnsi="Arial" w:cs="Arial"/>
          <w:lang w:val="ca-ES"/>
        </w:rPr>
        <w:lastRenderedPageBreak/>
        <w:t>la informació acadèmica</w:t>
      </w:r>
      <w:r w:rsidR="00DE48BA" w:rsidRPr="00251763">
        <w:rPr>
          <w:rFonts w:ascii="Arial" w:hAnsi="Arial" w:cs="Arial"/>
          <w:lang w:val="ca-ES"/>
        </w:rPr>
        <w:t xml:space="preserve"> i</w:t>
      </w:r>
      <w:r w:rsidR="00D2267D" w:rsidRPr="00251763">
        <w:rPr>
          <w:rFonts w:ascii="Arial" w:hAnsi="Arial" w:cs="Arial"/>
          <w:lang w:val="ca-ES"/>
        </w:rPr>
        <w:t xml:space="preserve"> </w:t>
      </w:r>
      <w:r w:rsidR="001A2C03">
        <w:rPr>
          <w:rFonts w:ascii="Arial" w:hAnsi="Arial" w:cs="Arial"/>
          <w:lang w:val="ca-ES"/>
        </w:rPr>
        <w:t xml:space="preserve">també </w:t>
      </w:r>
      <w:r w:rsidR="00616B33" w:rsidRPr="00251763">
        <w:rPr>
          <w:rFonts w:ascii="Arial" w:hAnsi="Arial" w:cs="Arial"/>
          <w:lang w:val="ca-ES"/>
        </w:rPr>
        <w:t xml:space="preserve">a </w:t>
      </w:r>
      <w:r w:rsidR="00D2267D" w:rsidRPr="00251763">
        <w:rPr>
          <w:rFonts w:ascii="Arial" w:hAnsi="Arial" w:cs="Arial"/>
          <w:lang w:val="ca-ES"/>
        </w:rPr>
        <w:t>obtenir</w:t>
      </w:r>
      <w:r w:rsidR="001A2C03">
        <w:rPr>
          <w:rFonts w:ascii="Arial" w:hAnsi="Arial" w:cs="Arial"/>
          <w:lang w:val="ca-ES"/>
        </w:rPr>
        <w:t>-</w:t>
      </w:r>
      <w:r w:rsidR="00D2267D" w:rsidRPr="00251763">
        <w:rPr>
          <w:rFonts w:ascii="Arial" w:hAnsi="Arial" w:cs="Arial"/>
          <w:lang w:val="ca-ES"/>
        </w:rPr>
        <w:t>la en l</w:t>
      </w:r>
      <w:r w:rsidR="002960AC">
        <w:rPr>
          <w:rFonts w:ascii="Arial" w:hAnsi="Arial" w:cs="Arial"/>
          <w:lang w:val="ca-ES"/>
        </w:rPr>
        <w:t>e</w:t>
      </w:r>
      <w:r w:rsidR="00D2267D" w:rsidRPr="00251763">
        <w:rPr>
          <w:rFonts w:ascii="Arial" w:hAnsi="Arial" w:cs="Arial"/>
          <w:lang w:val="ca-ES"/>
        </w:rPr>
        <w:t xml:space="preserve">s </w:t>
      </w:r>
      <w:r w:rsidR="00616B33" w:rsidRPr="00251763">
        <w:rPr>
          <w:rFonts w:ascii="Arial" w:hAnsi="Arial" w:cs="Arial"/>
          <w:lang w:val="ca-ES"/>
        </w:rPr>
        <w:t>reunions</w:t>
      </w:r>
      <w:r w:rsidR="00D2267D" w:rsidRPr="00251763">
        <w:rPr>
          <w:rFonts w:ascii="Arial" w:hAnsi="Arial" w:cs="Arial"/>
          <w:lang w:val="ca-ES"/>
        </w:rPr>
        <w:t xml:space="preserve"> habituals amb els tutors o serveis d’orientació es</w:t>
      </w:r>
      <w:r w:rsidR="00DA2CBE" w:rsidRPr="00251763">
        <w:rPr>
          <w:rFonts w:ascii="Arial" w:hAnsi="Arial" w:cs="Arial"/>
          <w:lang w:val="ca-ES"/>
        </w:rPr>
        <w:t>c</w:t>
      </w:r>
      <w:r w:rsidR="00D2267D" w:rsidRPr="00251763">
        <w:rPr>
          <w:rFonts w:ascii="Arial" w:hAnsi="Arial" w:cs="Arial"/>
          <w:lang w:val="ca-ES"/>
        </w:rPr>
        <w:t>o</w:t>
      </w:r>
      <w:r w:rsidR="00DA2CBE" w:rsidRPr="00251763">
        <w:rPr>
          <w:rFonts w:ascii="Arial" w:hAnsi="Arial" w:cs="Arial"/>
          <w:lang w:val="ca-ES"/>
        </w:rPr>
        <w:t>l</w:t>
      </w:r>
      <w:r w:rsidR="00D2267D" w:rsidRPr="00251763">
        <w:rPr>
          <w:rFonts w:ascii="Arial" w:hAnsi="Arial" w:cs="Arial"/>
          <w:lang w:val="ca-ES"/>
        </w:rPr>
        <w:t>a</w:t>
      </w:r>
      <w:r w:rsidR="00DA2CBE" w:rsidRPr="00251763">
        <w:rPr>
          <w:rFonts w:ascii="Arial" w:hAnsi="Arial" w:cs="Arial"/>
          <w:lang w:val="ca-ES"/>
        </w:rPr>
        <w:t>r</w:t>
      </w:r>
      <w:r w:rsidR="00D2267D" w:rsidRPr="00251763">
        <w:rPr>
          <w:rFonts w:ascii="Arial" w:hAnsi="Arial" w:cs="Arial"/>
          <w:lang w:val="ca-ES"/>
        </w:rPr>
        <w:t xml:space="preserve">, tant si hi acudeixen junts, com si ho fan per separat. </w:t>
      </w:r>
    </w:p>
    <w:p w14:paraId="7D251768" w14:textId="77777777" w:rsidR="00D2267D" w:rsidRPr="00251763" w:rsidRDefault="00D2267D" w:rsidP="00D2267D">
      <w:pPr>
        <w:spacing w:line="360" w:lineRule="auto"/>
        <w:jc w:val="both"/>
        <w:rPr>
          <w:rFonts w:ascii="Arial" w:hAnsi="Arial" w:cs="Arial"/>
          <w:lang w:val="ca-ES"/>
        </w:rPr>
      </w:pPr>
    </w:p>
    <w:p w14:paraId="12FFF063" w14:textId="1EC55196" w:rsidR="00D2267D" w:rsidRPr="00251763" w:rsidRDefault="00BE3240" w:rsidP="00D2267D">
      <w:pPr>
        <w:spacing w:line="360" w:lineRule="auto"/>
        <w:jc w:val="both"/>
        <w:rPr>
          <w:rFonts w:ascii="Arial" w:hAnsi="Arial" w:cs="Arial"/>
          <w:lang w:val="ca-ES"/>
        </w:rPr>
      </w:pPr>
      <w:r w:rsidRPr="00251763">
        <w:rPr>
          <w:rFonts w:ascii="Arial" w:hAnsi="Arial" w:cs="Arial"/>
          <w:lang w:val="ca-ES"/>
        </w:rPr>
        <w:t>e</w:t>
      </w:r>
      <w:r w:rsidR="00C93F5A" w:rsidRPr="00251763">
        <w:rPr>
          <w:rFonts w:ascii="Arial" w:hAnsi="Arial" w:cs="Arial"/>
          <w:lang w:val="ca-ES"/>
        </w:rPr>
        <w:t xml:space="preserve">. </w:t>
      </w:r>
      <w:r w:rsidR="00D2267D" w:rsidRPr="00251763">
        <w:rPr>
          <w:rFonts w:ascii="Arial" w:hAnsi="Arial" w:cs="Arial"/>
          <w:lang w:val="ca-ES"/>
        </w:rPr>
        <w:t xml:space="preserve">També tenen dret a obtenir informació mèdica </w:t>
      </w:r>
      <w:r w:rsidR="001A2C03">
        <w:rPr>
          <w:rFonts w:ascii="Arial" w:hAnsi="Arial" w:cs="Arial"/>
          <w:lang w:val="ca-ES"/>
        </w:rPr>
        <w:t xml:space="preserve">sobre </w:t>
      </w:r>
      <w:r w:rsidR="00DE48BA" w:rsidRPr="00251763">
        <w:rPr>
          <w:rFonts w:ascii="Arial" w:hAnsi="Arial" w:cs="Arial"/>
          <w:lang w:val="ca-ES"/>
        </w:rPr>
        <w:t>els</w:t>
      </w:r>
      <w:r w:rsidR="00D2267D" w:rsidRPr="00251763">
        <w:rPr>
          <w:rFonts w:ascii="Arial" w:hAnsi="Arial" w:cs="Arial"/>
          <w:lang w:val="ca-ES"/>
        </w:rPr>
        <w:t xml:space="preserve"> fills</w:t>
      </w:r>
      <w:r w:rsidR="001A2C03">
        <w:rPr>
          <w:rFonts w:ascii="Arial" w:hAnsi="Arial" w:cs="Arial"/>
          <w:lang w:val="ca-ES"/>
        </w:rPr>
        <w:t>, així com</w:t>
      </w:r>
      <w:r w:rsidR="00D2267D" w:rsidRPr="00251763">
        <w:rPr>
          <w:rFonts w:ascii="Arial" w:hAnsi="Arial" w:cs="Arial"/>
          <w:lang w:val="ca-ES"/>
        </w:rPr>
        <w:t xml:space="preserve"> </w:t>
      </w:r>
      <w:r w:rsidR="001A2C03">
        <w:rPr>
          <w:rFonts w:ascii="Arial" w:hAnsi="Arial" w:cs="Arial"/>
          <w:lang w:val="ca-ES"/>
        </w:rPr>
        <w:t xml:space="preserve">a rebre, en cas que així ho sol·licitin, junts o per separat, </w:t>
      </w:r>
      <w:r w:rsidR="00D2267D" w:rsidRPr="00251763">
        <w:rPr>
          <w:rFonts w:ascii="Arial" w:hAnsi="Arial" w:cs="Arial"/>
          <w:lang w:val="ca-ES"/>
        </w:rPr>
        <w:t>els informes sobre la salut dels</w:t>
      </w:r>
      <w:r w:rsidR="00DE48BA" w:rsidRPr="00251763">
        <w:rPr>
          <w:rFonts w:ascii="Arial" w:hAnsi="Arial" w:cs="Arial"/>
          <w:lang w:val="ca-ES"/>
        </w:rPr>
        <w:t xml:space="preserve"> fills</w:t>
      </w:r>
      <w:r w:rsidR="00D2267D" w:rsidRPr="00251763">
        <w:rPr>
          <w:rFonts w:ascii="Arial" w:hAnsi="Arial" w:cs="Arial"/>
          <w:lang w:val="ca-ES"/>
        </w:rPr>
        <w:t xml:space="preserve">. </w:t>
      </w:r>
    </w:p>
    <w:p w14:paraId="729D6D36" w14:textId="77777777" w:rsidR="0076484F" w:rsidRPr="00251763" w:rsidRDefault="0076484F" w:rsidP="0076484F">
      <w:pPr>
        <w:spacing w:line="360" w:lineRule="auto"/>
        <w:jc w:val="both"/>
        <w:rPr>
          <w:rFonts w:ascii="Arial" w:hAnsi="Arial" w:cs="Arial"/>
          <w:lang w:val="ca-ES"/>
        </w:rPr>
      </w:pPr>
    </w:p>
    <w:p w14:paraId="1DFCD255" w14:textId="23E414BE" w:rsidR="0076484F" w:rsidRPr="00251763" w:rsidRDefault="001A2C03" w:rsidP="0076484F">
      <w:pPr>
        <w:spacing w:line="360" w:lineRule="auto"/>
        <w:jc w:val="both"/>
        <w:rPr>
          <w:rFonts w:ascii="Arial" w:hAnsi="Arial" w:cs="Arial"/>
          <w:lang w:val="ca-ES"/>
        </w:rPr>
      </w:pPr>
      <w:r>
        <w:rPr>
          <w:rFonts w:ascii="Arial" w:hAnsi="Arial" w:cs="Arial"/>
          <w:lang w:val="ca-ES"/>
        </w:rPr>
        <w:t>Els cònjuges adopten a</w:t>
      </w:r>
      <w:r w:rsidR="00D2267D" w:rsidRPr="00251763">
        <w:rPr>
          <w:rFonts w:ascii="Arial" w:hAnsi="Arial" w:cs="Arial"/>
          <w:lang w:val="ca-ES"/>
        </w:rPr>
        <w:t>quest</w:t>
      </w:r>
      <w:r w:rsidR="00AB043D" w:rsidRPr="00251763">
        <w:rPr>
          <w:rFonts w:ascii="Arial" w:hAnsi="Arial" w:cs="Arial"/>
          <w:lang w:val="ca-ES"/>
        </w:rPr>
        <w:t>es</w:t>
      </w:r>
      <w:r w:rsidR="00D2267D" w:rsidRPr="00251763">
        <w:rPr>
          <w:rFonts w:ascii="Arial" w:hAnsi="Arial" w:cs="Arial"/>
          <w:lang w:val="ca-ES"/>
        </w:rPr>
        <w:t xml:space="preserve"> </w:t>
      </w:r>
      <w:r>
        <w:rPr>
          <w:rFonts w:ascii="Arial" w:hAnsi="Arial" w:cs="Arial"/>
          <w:lang w:val="ca-ES"/>
        </w:rPr>
        <w:t xml:space="preserve">mesures </w:t>
      </w:r>
      <w:r w:rsidR="00D2267D" w:rsidRPr="00251763">
        <w:rPr>
          <w:rFonts w:ascii="Arial" w:hAnsi="Arial" w:cs="Arial"/>
          <w:lang w:val="ca-ES"/>
        </w:rPr>
        <w:t xml:space="preserve">i les </w:t>
      </w:r>
      <w:r w:rsidRPr="00251763">
        <w:rPr>
          <w:rFonts w:ascii="Arial" w:hAnsi="Arial" w:cs="Arial"/>
          <w:lang w:val="ca-ES"/>
        </w:rPr>
        <w:t xml:space="preserve">posteriors </w:t>
      </w:r>
      <w:r>
        <w:rPr>
          <w:rFonts w:ascii="Arial" w:hAnsi="Arial" w:cs="Arial"/>
          <w:lang w:val="ca-ES"/>
        </w:rPr>
        <w:t xml:space="preserve">que conté </w:t>
      </w:r>
      <w:r w:rsidR="003F1FA1" w:rsidRPr="00251763">
        <w:rPr>
          <w:rFonts w:ascii="Arial" w:hAnsi="Arial" w:cs="Arial"/>
          <w:lang w:val="ca-ES"/>
        </w:rPr>
        <w:t>aquest</w:t>
      </w:r>
      <w:r w:rsidR="00D2267D" w:rsidRPr="00251763">
        <w:rPr>
          <w:rFonts w:ascii="Arial" w:hAnsi="Arial" w:cs="Arial"/>
          <w:lang w:val="ca-ES"/>
        </w:rPr>
        <w:t xml:space="preserve"> </w:t>
      </w:r>
      <w:r w:rsidR="001A018C" w:rsidRPr="00251763">
        <w:rPr>
          <w:rFonts w:ascii="Arial" w:hAnsi="Arial" w:cs="Arial"/>
          <w:lang w:val="ca-ES"/>
        </w:rPr>
        <w:t xml:space="preserve">acord </w:t>
      </w:r>
      <w:r w:rsidR="00D2267D" w:rsidRPr="00251763">
        <w:rPr>
          <w:rFonts w:ascii="Arial" w:hAnsi="Arial" w:cs="Arial"/>
          <w:lang w:val="ca-ES"/>
        </w:rPr>
        <w:t>en interès</w:t>
      </w:r>
      <w:r w:rsidR="00AB043D" w:rsidRPr="00251763">
        <w:rPr>
          <w:rFonts w:ascii="Arial" w:hAnsi="Arial" w:cs="Arial"/>
          <w:lang w:val="ca-ES"/>
        </w:rPr>
        <w:t xml:space="preserve"> i benefici</w:t>
      </w:r>
      <w:r w:rsidR="00D2267D" w:rsidRPr="00251763">
        <w:rPr>
          <w:rFonts w:ascii="Arial" w:hAnsi="Arial" w:cs="Arial"/>
          <w:lang w:val="ca-ES"/>
        </w:rPr>
        <w:t xml:space="preserve"> dels fills i valorant la situació actual, en espe</w:t>
      </w:r>
      <w:r w:rsidR="00AB043D" w:rsidRPr="00251763">
        <w:rPr>
          <w:rFonts w:ascii="Arial" w:hAnsi="Arial" w:cs="Arial"/>
          <w:lang w:val="ca-ES"/>
        </w:rPr>
        <w:t>cial</w:t>
      </w:r>
      <w:r>
        <w:rPr>
          <w:rFonts w:ascii="Arial" w:hAnsi="Arial" w:cs="Arial"/>
          <w:lang w:val="ca-ES"/>
        </w:rPr>
        <w:t>,</w:t>
      </w:r>
      <w:r w:rsidR="00AB043D" w:rsidRPr="00251763">
        <w:rPr>
          <w:rFonts w:ascii="Arial" w:hAnsi="Arial" w:cs="Arial"/>
          <w:lang w:val="ca-ES"/>
        </w:rPr>
        <w:t xml:space="preserve"> </w:t>
      </w:r>
      <w:r w:rsidR="00D2267D" w:rsidRPr="00251763">
        <w:rPr>
          <w:rFonts w:ascii="Arial" w:hAnsi="Arial" w:cs="Arial"/>
          <w:lang w:val="ca-ES"/>
        </w:rPr>
        <w:t>el lloc on resideixen en aques</w:t>
      </w:r>
      <w:r w:rsidR="00AB043D" w:rsidRPr="00251763">
        <w:rPr>
          <w:rFonts w:ascii="Arial" w:hAnsi="Arial" w:cs="Arial"/>
          <w:lang w:val="ca-ES"/>
        </w:rPr>
        <w:t>t</w:t>
      </w:r>
      <w:r w:rsidR="00D2267D" w:rsidRPr="00251763">
        <w:rPr>
          <w:rFonts w:ascii="Arial" w:hAnsi="Arial" w:cs="Arial"/>
          <w:lang w:val="ca-ES"/>
        </w:rPr>
        <w:t xml:space="preserve"> moment</w:t>
      </w:r>
      <w:r w:rsidR="00415385">
        <w:rPr>
          <w:rFonts w:ascii="Arial" w:hAnsi="Arial" w:cs="Arial"/>
          <w:lang w:val="ca-ES"/>
        </w:rPr>
        <w:t>;</w:t>
      </w:r>
      <w:r w:rsidR="00D2267D" w:rsidRPr="00251763">
        <w:rPr>
          <w:rFonts w:ascii="Arial" w:hAnsi="Arial" w:cs="Arial"/>
          <w:lang w:val="ca-ES"/>
        </w:rPr>
        <w:t xml:space="preserve"> </w:t>
      </w:r>
      <w:r w:rsidR="00415385">
        <w:rPr>
          <w:rFonts w:ascii="Arial" w:hAnsi="Arial" w:cs="Arial"/>
          <w:lang w:val="ca-ES"/>
        </w:rPr>
        <w:t>p</w:t>
      </w:r>
      <w:r w:rsidR="00D2267D" w:rsidRPr="00251763">
        <w:rPr>
          <w:rFonts w:ascii="Arial" w:hAnsi="Arial" w:cs="Arial"/>
          <w:lang w:val="ca-ES"/>
        </w:rPr>
        <w:t xml:space="preserve">er la qual cosa qualsevol canvi de </w:t>
      </w:r>
      <w:r w:rsidR="00AB043D" w:rsidRPr="00251763">
        <w:rPr>
          <w:rFonts w:ascii="Arial" w:hAnsi="Arial" w:cs="Arial"/>
          <w:lang w:val="ca-ES"/>
        </w:rPr>
        <w:t>domi</w:t>
      </w:r>
      <w:r w:rsidR="00AD76CA" w:rsidRPr="00251763">
        <w:rPr>
          <w:rFonts w:ascii="Arial" w:hAnsi="Arial" w:cs="Arial"/>
          <w:lang w:val="ca-ES"/>
        </w:rPr>
        <w:t xml:space="preserve">cili </w:t>
      </w:r>
      <w:r w:rsidR="00D2267D" w:rsidRPr="00251763">
        <w:rPr>
          <w:rFonts w:ascii="Arial" w:hAnsi="Arial" w:cs="Arial"/>
          <w:lang w:val="ca-ES"/>
        </w:rPr>
        <w:t>o resid</w:t>
      </w:r>
      <w:r w:rsidR="00AB043D" w:rsidRPr="00251763">
        <w:rPr>
          <w:rFonts w:ascii="Arial" w:hAnsi="Arial" w:cs="Arial"/>
          <w:lang w:val="ca-ES"/>
        </w:rPr>
        <w:t>è</w:t>
      </w:r>
      <w:r w:rsidR="00D2267D" w:rsidRPr="00251763">
        <w:rPr>
          <w:rFonts w:ascii="Arial" w:hAnsi="Arial" w:cs="Arial"/>
          <w:lang w:val="ca-ES"/>
        </w:rPr>
        <w:t xml:space="preserve">ncia </w:t>
      </w:r>
      <w:r w:rsidR="00415385">
        <w:rPr>
          <w:rFonts w:ascii="Arial" w:hAnsi="Arial" w:cs="Arial"/>
          <w:lang w:val="ca-ES"/>
        </w:rPr>
        <w:t>l</w:t>
      </w:r>
      <w:r w:rsidR="00D2267D" w:rsidRPr="00251763">
        <w:rPr>
          <w:rFonts w:ascii="Arial" w:hAnsi="Arial" w:cs="Arial"/>
          <w:lang w:val="ca-ES"/>
        </w:rPr>
        <w:t>’ha</w:t>
      </w:r>
      <w:r w:rsidR="00415385">
        <w:rPr>
          <w:rFonts w:ascii="Arial" w:hAnsi="Arial" w:cs="Arial"/>
          <w:lang w:val="ca-ES"/>
        </w:rPr>
        <w:t>n</w:t>
      </w:r>
      <w:r w:rsidR="00D2267D" w:rsidRPr="00251763">
        <w:rPr>
          <w:rFonts w:ascii="Arial" w:hAnsi="Arial" w:cs="Arial"/>
          <w:lang w:val="ca-ES"/>
        </w:rPr>
        <w:t xml:space="preserve"> d’acordar </w:t>
      </w:r>
      <w:r w:rsidR="00415385">
        <w:rPr>
          <w:rFonts w:ascii="Arial" w:hAnsi="Arial" w:cs="Arial"/>
          <w:lang w:val="ca-ES"/>
        </w:rPr>
        <w:t xml:space="preserve">tots dos </w:t>
      </w:r>
      <w:r w:rsidR="00AB043D" w:rsidRPr="00251763">
        <w:rPr>
          <w:rFonts w:ascii="Arial" w:hAnsi="Arial" w:cs="Arial"/>
          <w:lang w:val="ca-ES"/>
        </w:rPr>
        <w:t>cònjuges</w:t>
      </w:r>
      <w:r w:rsidR="00AD76CA" w:rsidRPr="00251763">
        <w:rPr>
          <w:rFonts w:ascii="Arial" w:hAnsi="Arial" w:cs="Arial"/>
          <w:lang w:val="ca-ES"/>
        </w:rPr>
        <w:t>.</w:t>
      </w:r>
    </w:p>
    <w:p w14:paraId="13A89A1B" w14:textId="77777777" w:rsidR="002960AC" w:rsidRDefault="002960AC" w:rsidP="002960AC">
      <w:pPr>
        <w:spacing w:line="360" w:lineRule="auto"/>
        <w:jc w:val="both"/>
        <w:rPr>
          <w:rFonts w:ascii="Arial" w:hAnsi="Arial" w:cs="Arial"/>
          <w:lang w:val="ca-ES"/>
        </w:rPr>
      </w:pPr>
    </w:p>
    <w:p w14:paraId="1404CC19" w14:textId="71BEA4BB" w:rsidR="00D2267D" w:rsidRPr="00251763" w:rsidRDefault="0076484F" w:rsidP="002960AC">
      <w:pPr>
        <w:spacing w:line="360" w:lineRule="auto"/>
        <w:jc w:val="both"/>
        <w:rPr>
          <w:rFonts w:ascii="Arial" w:hAnsi="Arial" w:cs="Arial"/>
          <w:lang w:val="ca-ES"/>
        </w:rPr>
      </w:pPr>
      <w:r w:rsidRPr="00251763">
        <w:rPr>
          <w:rFonts w:ascii="Arial" w:hAnsi="Arial" w:cs="Arial"/>
          <w:lang w:val="ca-ES"/>
        </w:rPr>
        <w:t>(</w:t>
      </w:r>
      <w:r w:rsidRPr="00251763">
        <w:rPr>
          <w:rFonts w:ascii="Arial" w:hAnsi="Arial" w:cs="Arial"/>
          <w:i/>
          <w:iCs/>
          <w:lang w:val="ca-ES"/>
        </w:rPr>
        <w:t>Opcional</w:t>
      </w:r>
      <w:r w:rsidRPr="00251763">
        <w:rPr>
          <w:rFonts w:ascii="Arial" w:hAnsi="Arial" w:cs="Arial"/>
          <w:lang w:val="ca-ES"/>
        </w:rPr>
        <w:t xml:space="preserve">) En els casos de falta d’acord </w:t>
      </w:r>
      <w:r w:rsidR="005D380C" w:rsidRPr="00251763">
        <w:rPr>
          <w:rFonts w:ascii="Arial" w:hAnsi="Arial" w:cs="Arial"/>
          <w:lang w:val="ca-ES"/>
        </w:rPr>
        <w:t xml:space="preserve">o conflicte </w:t>
      </w:r>
      <w:r w:rsidRPr="00251763">
        <w:rPr>
          <w:rFonts w:ascii="Arial" w:hAnsi="Arial" w:cs="Arial"/>
          <w:lang w:val="ca-ES"/>
        </w:rPr>
        <w:t>entre els cònjuges, decid</w:t>
      </w:r>
      <w:r w:rsidR="002960AC">
        <w:rPr>
          <w:rFonts w:ascii="Arial" w:hAnsi="Arial" w:cs="Arial"/>
          <w:lang w:val="ca-ES"/>
        </w:rPr>
        <w:t>eix</w:t>
      </w:r>
      <w:r w:rsidRPr="00251763">
        <w:rPr>
          <w:rFonts w:ascii="Arial" w:hAnsi="Arial" w:cs="Arial"/>
          <w:lang w:val="ca-ES"/>
        </w:rPr>
        <w:t xml:space="preserve"> l’autoritat judicial</w:t>
      </w:r>
      <w:r w:rsidR="005D380C" w:rsidRPr="00251763">
        <w:rPr>
          <w:rFonts w:ascii="Arial" w:hAnsi="Arial" w:cs="Arial"/>
          <w:lang w:val="ca-ES"/>
        </w:rPr>
        <w:t xml:space="preserve"> o el cònjuge </w:t>
      </w:r>
      <w:r w:rsidR="007771CE">
        <w:rPr>
          <w:rFonts w:ascii="Arial" w:hAnsi="Arial" w:cs="Arial"/>
          <w:lang w:val="ca-ES"/>
        </w:rPr>
        <w:t>assignat p</w:t>
      </w:r>
      <w:r w:rsidR="005D380C" w:rsidRPr="00251763">
        <w:rPr>
          <w:rFonts w:ascii="Arial" w:hAnsi="Arial" w:cs="Arial"/>
          <w:lang w:val="ca-ES"/>
        </w:rPr>
        <w:t xml:space="preserve">el jutge. </w:t>
      </w:r>
      <w:r w:rsidRPr="00251763">
        <w:rPr>
          <w:rFonts w:ascii="Arial" w:hAnsi="Arial" w:cs="Arial"/>
          <w:lang w:val="ca-ES"/>
        </w:rPr>
        <w:t xml:space="preserve"> </w:t>
      </w:r>
    </w:p>
    <w:p w14:paraId="5620245D" w14:textId="77777777" w:rsidR="00D2267D" w:rsidRPr="00251763" w:rsidRDefault="00D2267D" w:rsidP="0033085C">
      <w:pPr>
        <w:spacing w:line="360" w:lineRule="auto"/>
        <w:jc w:val="both"/>
        <w:rPr>
          <w:rFonts w:ascii="Arial" w:hAnsi="Arial" w:cs="Arial"/>
          <w:lang w:val="ca-ES"/>
        </w:rPr>
      </w:pPr>
    </w:p>
    <w:p w14:paraId="00BA400C" w14:textId="62196BF5" w:rsidR="00557D0C" w:rsidRPr="00251763" w:rsidRDefault="005D380C" w:rsidP="0033085C">
      <w:pPr>
        <w:spacing w:line="360" w:lineRule="auto"/>
        <w:jc w:val="both"/>
        <w:rPr>
          <w:rFonts w:ascii="Arial" w:hAnsi="Arial" w:cs="Arial"/>
          <w:b/>
          <w:bCs/>
          <w:lang w:val="ca-ES"/>
        </w:rPr>
      </w:pPr>
      <w:r w:rsidRPr="00251763">
        <w:rPr>
          <w:rFonts w:ascii="Arial" w:hAnsi="Arial" w:cs="Arial"/>
          <w:b/>
          <w:bCs/>
          <w:lang w:val="ca-ES"/>
        </w:rPr>
        <w:t>4</w:t>
      </w:r>
      <w:r w:rsidR="0006012D" w:rsidRPr="00251763">
        <w:rPr>
          <w:rFonts w:ascii="Arial" w:hAnsi="Arial" w:cs="Arial"/>
          <w:b/>
          <w:bCs/>
          <w:lang w:val="ca-ES"/>
        </w:rPr>
        <w:t xml:space="preserve">. </w:t>
      </w:r>
      <w:r w:rsidR="00557D0C" w:rsidRPr="00251763">
        <w:rPr>
          <w:rFonts w:ascii="Arial" w:hAnsi="Arial" w:cs="Arial"/>
          <w:b/>
          <w:bCs/>
          <w:lang w:val="ca-ES"/>
        </w:rPr>
        <w:t xml:space="preserve">Guarda i custòdia </w:t>
      </w:r>
      <w:r w:rsidR="00DB10C8" w:rsidRPr="00251763">
        <w:rPr>
          <w:rFonts w:ascii="Arial" w:hAnsi="Arial" w:cs="Arial"/>
          <w:b/>
          <w:bCs/>
          <w:lang w:val="ca-ES"/>
        </w:rPr>
        <w:t>de fills menors</w:t>
      </w:r>
    </w:p>
    <w:p w14:paraId="4593BAA5" w14:textId="48B9A07B" w:rsidR="008041CF" w:rsidRDefault="001A2C03" w:rsidP="0033085C">
      <w:pPr>
        <w:spacing w:line="360" w:lineRule="auto"/>
        <w:jc w:val="both"/>
        <w:rPr>
          <w:rFonts w:ascii="Arial" w:hAnsi="Arial" w:cs="Arial"/>
          <w:lang w:val="ca-ES"/>
        </w:rPr>
      </w:pPr>
      <w:r>
        <w:rPr>
          <w:rFonts w:ascii="Arial" w:hAnsi="Arial" w:cs="Arial"/>
          <w:lang w:val="ca-ES"/>
        </w:rPr>
        <w:t>Per acord de tots dos cònjuges, l</w:t>
      </w:r>
      <w:r w:rsidR="00B575B2" w:rsidRPr="00251763">
        <w:rPr>
          <w:rFonts w:ascii="Arial" w:hAnsi="Arial" w:cs="Arial"/>
          <w:lang w:val="ca-ES"/>
        </w:rPr>
        <w:t xml:space="preserve">a guarda i </w:t>
      </w:r>
      <w:r w:rsidR="0006012D" w:rsidRPr="00251763">
        <w:rPr>
          <w:rFonts w:ascii="Arial" w:hAnsi="Arial" w:cs="Arial"/>
          <w:lang w:val="ca-ES"/>
        </w:rPr>
        <w:t>custòdia</w:t>
      </w:r>
      <w:r w:rsidR="00B575B2" w:rsidRPr="00251763">
        <w:rPr>
          <w:rFonts w:ascii="Arial" w:hAnsi="Arial" w:cs="Arial"/>
          <w:lang w:val="ca-ES"/>
        </w:rPr>
        <w:t xml:space="preserve"> dels fills </w:t>
      </w:r>
      <w:r w:rsidR="0006012D" w:rsidRPr="00251763">
        <w:rPr>
          <w:rFonts w:ascii="Arial" w:hAnsi="Arial" w:cs="Arial"/>
          <w:lang w:val="ca-ES"/>
        </w:rPr>
        <w:t>m</w:t>
      </w:r>
      <w:r w:rsidR="0060620A" w:rsidRPr="00251763">
        <w:rPr>
          <w:rFonts w:ascii="Arial" w:hAnsi="Arial" w:cs="Arial"/>
          <w:lang w:val="ca-ES"/>
        </w:rPr>
        <w:t>e</w:t>
      </w:r>
      <w:r w:rsidR="0006012D" w:rsidRPr="00251763">
        <w:rPr>
          <w:rFonts w:ascii="Arial" w:hAnsi="Arial" w:cs="Arial"/>
          <w:lang w:val="ca-ES"/>
        </w:rPr>
        <w:t>no</w:t>
      </w:r>
      <w:r w:rsidR="0060620A" w:rsidRPr="00251763">
        <w:rPr>
          <w:rFonts w:ascii="Arial" w:hAnsi="Arial" w:cs="Arial"/>
          <w:lang w:val="ca-ES"/>
        </w:rPr>
        <w:t>r</w:t>
      </w:r>
      <w:r w:rsidR="0006012D" w:rsidRPr="00251763">
        <w:rPr>
          <w:rFonts w:ascii="Arial" w:hAnsi="Arial" w:cs="Arial"/>
          <w:lang w:val="ca-ES"/>
        </w:rPr>
        <w:t>s</w:t>
      </w:r>
      <w:r>
        <w:rPr>
          <w:rFonts w:ascii="Arial" w:hAnsi="Arial" w:cs="Arial"/>
          <w:lang w:val="ca-ES"/>
        </w:rPr>
        <w:t xml:space="preserve"> </w:t>
      </w:r>
      <w:r w:rsidR="00415385">
        <w:rPr>
          <w:rFonts w:ascii="Arial" w:hAnsi="Arial" w:cs="Arial"/>
          <w:kern w:val="0"/>
          <w:lang w:val="ca-ES"/>
          <w14:ligatures w14:val="none"/>
        </w:rPr>
        <w:t>.................. (</w:t>
      </w:r>
      <w:r w:rsidR="00415385" w:rsidRPr="00CC27D6">
        <w:rPr>
          <w:rFonts w:ascii="Arial" w:hAnsi="Arial" w:cs="Arial"/>
          <w:i/>
          <w:iCs/>
          <w:kern w:val="0"/>
          <w:lang w:val="ca-ES"/>
          <w14:ligatures w14:val="none"/>
        </w:rPr>
        <w:t>Escolliu:</w:t>
      </w:r>
      <w:r w:rsidR="00F449CB" w:rsidRPr="00251763">
        <w:rPr>
          <w:rFonts w:ascii="Arial" w:hAnsi="Arial" w:cs="Arial"/>
          <w:lang w:val="ca-ES"/>
        </w:rPr>
        <w:t xml:space="preserve"> </w:t>
      </w:r>
      <w:r w:rsidR="00192A22" w:rsidRPr="00415385">
        <w:rPr>
          <w:rFonts w:ascii="Arial" w:hAnsi="Arial" w:cs="Arial"/>
          <w:i/>
          <w:iCs/>
          <w:lang w:val="ca-ES"/>
        </w:rPr>
        <w:t>s’atribueix</w:t>
      </w:r>
      <w:r w:rsidR="006238FA" w:rsidRPr="00415385">
        <w:rPr>
          <w:rFonts w:ascii="Arial" w:hAnsi="Arial" w:cs="Arial"/>
          <w:i/>
          <w:iCs/>
          <w:lang w:val="ca-ES"/>
        </w:rPr>
        <w:t xml:space="preserve"> </w:t>
      </w:r>
      <w:r w:rsidR="00F449CB" w:rsidRPr="00415385">
        <w:rPr>
          <w:rFonts w:ascii="Arial" w:hAnsi="Arial" w:cs="Arial"/>
          <w:i/>
          <w:iCs/>
          <w:lang w:val="ca-ES"/>
        </w:rPr>
        <w:t xml:space="preserve">exclusivament </w:t>
      </w:r>
      <w:r w:rsidR="006238FA" w:rsidRPr="00415385">
        <w:rPr>
          <w:rFonts w:ascii="Arial" w:hAnsi="Arial" w:cs="Arial"/>
          <w:i/>
          <w:iCs/>
          <w:lang w:val="ca-ES"/>
        </w:rPr>
        <w:t>a ...................</w:t>
      </w:r>
      <w:r w:rsidR="00192A22" w:rsidRPr="00415385">
        <w:rPr>
          <w:rFonts w:ascii="Arial" w:hAnsi="Arial" w:cs="Arial"/>
          <w:i/>
          <w:iCs/>
          <w:lang w:val="ca-ES"/>
        </w:rPr>
        <w:t>....</w:t>
      </w:r>
      <w:r w:rsidR="006238FA" w:rsidRPr="00415385">
        <w:rPr>
          <w:rFonts w:ascii="Arial" w:hAnsi="Arial" w:cs="Arial"/>
          <w:i/>
          <w:iCs/>
          <w:lang w:val="ca-ES"/>
        </w:rPr>
        <w:t>.</w:t>
      </w:r>
      <w:r w:rsidR="00415385" w:rsidRPr="00415385">
        <w:rPr>
          <w:rFonts w:ascii="Arial" w:hAnsi="Arial" w:cs="Arial"/>
          <w:i/>
          <w:iCs/>
          <w:lang w:val="ca-ES"/>
        </w:rPr>
        <w:t>/</w:t>
      </w:r>
      <w:r w:rsidR="006238FA" w:rsidRPr="00415385">
        <w:rPr>
          <w:rFonts w:ascii="Arial" w:hAnsi="Arial" w:cs="Arial"/>
          <w:i/>
          <w:iCs/>
          <w:lang w:val="ca-ES"/>
        </w:rPr>
        <w:t>s</w:t>
      </w:r>
      <w:r w:rsidR="00415385" w:rsidRPr="00415385">
        <w:rPr>
          <w:rFonts w:ascii="Arial" w:hAnsi="Arial" w:cs="Arial"/>
          <w:i/>
          <w:iCs/>
          <w:lang w:val="ca-ES"/>
        </w:rPr>
        <w:t>’ha de</w:t>
      </w:r>
      <w:r w:rsidR="006238FA" w:rsidRPr="00415385">
        <w:rPr>
          <w:rFonts w:ascii="Arial" w:hAnsi="Arial" w:cs="Arial"/>
          <w:i/>
          <w:iCs/>
          <w:lang w:val="ca-ES"/>
        </w:rPr>
        <w:t xml:space="preserve"> realitzar de manera compartida</w:t>
      </w:r>
      <w:r w:rsidR="00415385">
        <w:rPr>
          <w:rFonts w:ascii="Arial" w:hAnsi="Arial" w:cs="Arial"/>
          <w:lang w:val="ca-ES"/>
        </w:rPr>
        <w:t>)</w:t>
      </w:r>
      <w:r w:rsidR="002A03E3" w:rsidRPr="00251763">
        <w:rPr>
          <w:rFonts w:ascii="Arial" w:hAnsi="Arial" w:cs="Arial"/>
          <w:lang w:val="ca-ES"/>
        </w:rPr>
        <w:t xml:space="preserve">, i la </w:t>
      </w:r>
      <w:r w:rsidR="00F449CB" w:rsidRPr="00251763">
        <w:rPr>
          <w:rFonts w:ascii="Arial" w:hAnsi="Arial" w:cs="Arial"/>
          <w:lang w:val="ca-ES"/>
        </w:rPr>
        <w:t>convivència</w:t>
      </w:r>
      <w:r w:rsidR="002A03E3" w:rsidRPr="00251763">
        <w:rPr>
          <w:rFonts w:ascii="Arial" w:hAnsi="Arial" w:cs="Arial"/>
          <w:lang w:val="ca-ES"/>
        </w:rPr>
        <w:t xml:space="preserve"> amb els fills </w:t>
      </w:r>
      <w:r w:rsidR="00CC27D6">
        <w:rPr>
          <w:rFonts w:ascii="Arial" w:hAnsi="Arial" w:cs="Arial"/>
          <w:lang w:val="ca-ES"/>
        </w:rPr>
        <w:t>és</w:t>
      </w:r>
      <w:r w:rsidR="002A03E3" w:rsidRPr="00251763">
        <w:rPr>
          <w:rFonts w:ascii="Arial" w:hAnsi="Arial" w:cs="Arial"/>
          <w:lang w:val="ca-ES"/>
        </w:rPr>
        <w:t xml:space="preserve"> </w:t>
      </w:r>
      <w:r w:rsidR="00F449CB" w:rsidRPr="00251763">
        <w:rPr>
          <w:rFonts w:ascii="Arial" w:hAnsi="Arial" w:cs="Arial"/>
          <w:lang w:val="ca-ES"/>
        </w:rPr>
        <w:t>per ............................ (</w:t>
      </w:r>
      <w:r w:rsidR="00CC27D6" w:rsidRPr="00CC27D6">
        <w:rPr>
          <w:rFonts w:ascii="Arial" w:hAnsi="Arial" w:cs="Arial"/>
          <w:i/>
          <w:iCs/>
          <w:lang w:val="ca-ES"/>
        </w:rPr>
        <w:t xml:space="preserve">Escolliu: </w:t>
      </w:r>
      <w:r w:rsidR="00F449CB" w:rsidRPr="00CC27D6">
        <w:rPr>
          <w:rFonts w:ascii="Arial" w:hAnsi="Arial" w:cs="Arial"/>
          <w:i/>
          <w:iCs/>
          <w:lang w:val="ca-ES"/>
        </w:rPr>
        <w:t>setmanes alternes, per mesos, per semestres</w:t>
      </w:r>
      <w:r w:rsidR="00F449CB" w:rsidRPr="00251763">
        <w:rPr>
          <w:rFonts w:ascii="Arial" w:hAnsi="Arial" w:cs="Arial"/>
          <w:lang w:val="ca-ES"/>
        </w:rPr>
        <w:t>...).</w:t>
      </w:r>
      <w:r w:rsidR="008041CF" w:rsidRPr="00251763">
        <w:rPr>
          <w:rFonts w:ascii="Arial" w:hAnsi="Arial" w:cs="Arial"/>
          <w:lang w:val="ca-ES"/>
        </w:rPr>
        <w:t xml:space="preserve"> </w:t>
      </w:r>
    </w:p>
    <w:p w14:paraId="70D76390" w14:textId="77777777" w:rsidR="00CC27D6" w:rsidRPr="00251763" w:rsidRDefault="00CC27D6" w:rsidP="0033085C">
      <w:pPr>
        <w:spacing w:line="360" w:lineRule="auto"/>
        <w:jc w:val="both"/>
        <w:rPr>
          <w:rFonts w:ascii="Arial" w:hAnsi="Arial" w:cs="Arial"/>
          <w:lang w:val="ca-ES"/>
        </w:rPr>
      </w:pPr>
    </w:p>
    <w:p w14:paraId="3BF4FC9E" w14:textId="128BA6DE" w:rsidR="00B575B2" w:rsidRPr="00251763" w:rsidRDefault="00CC27D6" w:rsidP="008041CF">
      <w:pPr>
        <w:spacing w:line="360" w:lineRule="auto"/>
        <w:ind w:left="708"/>
        <w:jc w:val="both"/>
        <w:rPr>
          <w:rFonts w:ascii="Arial" w:hAnsi="Arial" w:cs="Arial"/>
          <w:lang w:val="ca-ES"/>
        </w:rPr>
      </w:pPr>
      <w:r w:rsidRPr="007771CE">
        <w:rPr>
          <w:rFonts w:ascii="Arial" w:hAnsi="Arial" w:cs="Arial"/>
          <w:i/>
          <w:iCs/>
          <w:lang w:val="ca-ES"/>
        </w:rPr>
        <w:t>(</w:t>
      </w:r>
      <w:r w:rsidR="008041CF" w:rsidRPr="007771CE">
        <w:rPr>
          <w:rFonts w:ascii="Arial" w:hAnsi="Arial" w:cs="Arial"/>
          <w:i/>
          <w:iCs/>
          <w:lang w:val="ca-ES"/>
        </w:rPr>
        <w:t>E</w:t>
      </w:r>
      <w:r w:rsidR="00033A90" w:rsidRPr="007771CE">
        <w:rPr>
          <w:rFonts w:ascii="Arial" w:hAnsi="Arial" w:cs="Arial"/>
          <w:i/>
          <w:iCs/>
          <w:lang w:val="ca-ES"/>
        </w:rPr>
        <w:t>ssent una qüestió consensuada i privada, no hi haurà fiscalització sobre la millor manera de di</w:t>
      </w:r>
      <w:r w:rsidR="0089445A" w:rsidRPr="007771CE">
        <w:rPr>
          <w:rFonts w:ascii="Arial" w:hAnsi="Arial" w:cs="Arial"/>
          <w:i/>
          <w:iCs/>
          <w:lang w:val="ca-ES"/>
        </w:rPr>
        <w:t xml:space="preserve">stribuir-se la </w:t>
      </w:r>
      <w:r w:rsidR="008041CF" w:rsidRPr="007771CE">
        <w:rPr>
          <w:rFonts w:ascii="Arial" w:hAnsi="Arial" w:cs="Arial"/>
          <w:i/>
          <w:iCs/>
          <w:lang w:val="ca-ES"/>
        </w:rPr>
        <w:t>convivència</w:t>
      </w:r>
      <w:r w:rsidR="0089445A" w:rsidRPr="007771CE">
        <w:rPr>
          <w:rFonts w:ascii="Arial" w:hAnsi="Arial" w:cs="Arial"/>
          <w:i/>
          <w:iCs/>
          <w:lang w:val="ca-ES"/>
        </w:rPr>
        <w:t xml:space="preserve"> amb els fills, en funció de l’edat d’aquest</w:t>
      </w:r>
      <w:r w:rsidR="00951BB9" w:rsidRPr="007771CE">
        <w:rPr>
          <w:rFonts w:ascii="Arial" w:hAnsi="Arial" w:cs="Arial"/>
          <w:i/>
          <w:iCs/>
          <w:lang w:val="ca-ES"/>
        </w:rPr>
        <w:t xml:space="preserve">s </w:t>
      </w:r>
      <w:r w:rsidR="008041CF" w:rsidRPr="007771CE">
        <w:rPr>
          <w:rFonts w:ascii="Arial" w:hAnsi="Arial" w:cs="Arial"/>
          <w:i/>
          <w:iCs/>
          <w:lang w:val="ca-ES"/>
        </w:rPr>
        <w:t>i el seu benefici</w:t>
      </w:r>
      <w:r w:rsidR="004838B6" w:rsidRPr="007771CE">
        <w:rPr>
          <w:rFonts w:ascii="Arial" w:hAnsi="Arial" w:cs="Arial"/>
          <w:i/>
          <w:iCs/>
          <w:lang w:val="ca-ES"/>
        </w:rPr>
        <w:t>,</w:t>
      </w:r>
      <w:r w:rsidR="00951BB9" w:rsidRPr="007771CE">
        <w:rPr>
          <w:rFonts w:ascii="Arial" w:hAnsi="Arial" w:cs="Arial"/>
          <w:i/>
          <w:iCs/>
          <w:lang w:val="ca-ES"/>
        </w:rPr>
        <w:t xml:space="preserve"> prenent en consideració </w:t>
      </w:r>
      <w:r w:rsidR="009F5306" w:rsidRPr="007771CE">
        <w:rPr>
          <w:rFonts w:ascii="Arial" w:hAnsi="Arial" w:cs="Arial"/>
          <w:i/>
          <w:iCs/>
          <w:lang w:val="ca-ES"/>
        </w:rPr>
        <w:t>allò</w:t>
      </w:r>
      <w:r w:rsidR="00951BB9" w:rsidRPr="007771CE">
        <w:rPr>
          <w:rFonts w:ascii="Arial" w:hAnsi="Arial" w:cs="Arial"/>
          <w:i/>
          <w:iCs/>
          <w:lang w:val="ca-ES"/>
        </w:rPr>
        <w:t xml:space="preserve"> que escaigui</w:t>
      </w:r>
      <w:r w:rsidR="009F5306" w:rsidRPr="007771CE">
        <w:rPr>
          <w:rFonts w:ascii="Arial" w:hAnsi="Arial" w:cs="Arial"/>
          <w:i/>
          <w:iCs/>
          <w:lang w:val="ca-ES"/>
        </w:rPr>
        <w:t>, com</w:t>
      </w:r>
      <w:r w:rsidR="0089445A" w:rsidRPr="007771CE">
        <w:rPr>
          <w:rFonts w:ascii="Arial" w:hAnsi="Arial" w:cs="Arial"/>
          <w:i/>
          <w:iCs/>
          <w:lang w:val="ca-ES"/>
        </w:rPr>
        <w:t xml:space="preserve"> les professions dels proge</w:t>
      </w:r>
      <w:r w:rsidR="009F5306" w:rsidRPr="007771CE">
        <w:rPr>
          <w:rFonts w:ascii="Arial" w:hAnsi="Arial" w:cs="Arial"/>
          <w:i/>
          <w:iCs/>
          <w:lang w:val="ca-ES"/>
        </w:rPr>
        <w:t>n</w:t>
      </w:r>
      <w:r w:rsidR="0089445A" w:rsidRPr="007771CE">
        <w:rPr>
          <w:rFonts w:ascii="Arial" w:hAnsi="Arial" w:cs="Arial"/>
          <w:i/>
          <w:iCs/>
          <w:lang w:val="ca-ES"/>
        </w:rPr>
        <w:t>i</w:t>
      </w:r>
      <w:r w:rsidR="009F5306" w:rsidRPr="007771CE">
        <w:rPr>
          <w:rFonts w:ascii="Arial" w:hAnsi="Arial" w:cs="Arial"/>
          <w:i/>
          <w:iCs/>
          <w:lang w:val="ca-ES"/>
        </w:rPr>
        <w:t>tor</w:t>
      </w:r>
      <w:r w:rsidR="0089445A" w:rsidRPr="007771CE">
        <w:rPr>
          <w:rFonts w:ascii="Arial" w:hAnsi="Arial" w:cs="Arial"/>
          <w:i/>
          <w:iCs/>
          <w:lang w:val="ca-ES"/>
        </w:rPr>
        <w:t>s</w:t>
      </w:r>
      <w:r w:rsidR="009F5306" w:rsidRPr="007771CE">
        <w:rPr>
          <w:rFonts w:ascii="Arial" w:hAnsi="Arial" w:cs="Arial"/>
          <w:i/>
          <w:iCs/>
          <w:lang w:val="ca-ES"/>
        </w:rPr>
        <w:t>, etc.</w:t>
      </w:r>
      <w:r w:rsidRPr="007771CE">
        <w:rPr>
          <w:rFonts w:ascii="Arial" w:hAnsi="Arial" w:cs="Arial"/>
          <w:lang w:val="ca-ES"/>
        </w:rPr>
        <w:t>)</w:t>
      </w:r>
    </w:p>
    <w:p w14:paraId="120C97D2" w14:textId="77777777" w:rsidR="00557D0C" w:rsidRPr="00251763" w:rsidRDefault="00557D0C" w:rsidP="0033085C">
      <w:pPr>
        <w:spacing w:line="360" w:lineRule="auto"/>
        <w:jc w:val="both"/>
        <w:rPr>
          <w:rFonts w:ascii="Arial" w:hAnsi="Arial" w:cs="Arial"/>
          <w:lang w:val="ca-ES"/>
        </w:rPr>
      </w:pPr>
    </w:p>
    <w:p w14:paraId="284606C4" w14:textId="705E1E8F" w:rsidR="00557D0C" w:rsidRPr="00251763" w:rsidRDefault="005D380C" w:rsidP="0033085C">
      <w:pPr>
        <w:spacing w:line="360" w:lineRule="auto"/>
        <w:jc w:val="both"/>
        <w:rPr>
          <w:rFonts w:ascii="Arial" w:hAnsi="Arial" w:cs="Arial"/>
          <w:b/>
          <w:bCs/>
          <w:lang w:val="ca-ES"/>
        </w:rPr>
      </w:pPr>
      <w:r w:rsidRPr="00251763">
        <w:rPr>
          <w:rFonts w:ascii="Arial" w:hAnsi="Arial" w:cs="Arial"/>
          <w:b/>
          <w:bCs/>
          <w:lang w:val="ca-ES"/>
        </w:rPr>
        <w:t xml:space="preserve">5. </w:t>
      </w:r>
      <w:r w:rsidR="00557D0C" w:rsidRPr="00251763">
        <w:rPr>
          <w:rFonts w:ascii="Arial" w:hAnsi="Arial" w:cs="Arial"/>
          <w:b/>
          <w:bCs/>
          <w:lang w:val="ca-ES"/>
        </w:rPr>
        <w:t xml:space="preserve">Règim de visites </w:t>
      </w:r>
    </w:p>
    <w:p w14:paraId="5408566D" w14:textId="3FE4C411" w:rsidR="00045F1D" w:rsidRPr="00251763" w:rsidRDefault="00CD5F56" w:rsidP="0033085C">
      <w:pPr>
        <w:spacing w:line="360" w:lineRule="auto"/>
        <w:jc w:val="both"/>
        <w:rPr>
          <w:rFonts w:ascii="Arial" w:hAnsi="Arial" w:cs="Arial"/>
          <w:lang w:val="ca-ES"/>
        </w:rPr>
      </w:pPr>
      <w:bookmarkStart w:id="4" w:name="_Hlk197463459"/>
      <w:r w:rsidRPr="00251763">
        <w:rPr>
          <w:rFonts w:ascii="Arial" w:hAnsi="Arial" w:cs="Arial"/>
          <w:lang w:val="ca-ES"/>
        </w:rPr>
        <w:t>En principi</w:t>
      </w:r>
      <w:r w:rsidR="00E50616" w:rsidRPr="00251763">
        <w:rPr>
          <w:rFonts w:ascii="Arial" w:hAnsi="Arial" w:cs="Arial"/>
          <w:lang w:val="ca-ES"/>
        </w:rPr>
        <w:t>,</w:t>
      </w:r>
      <w:r w:rsidRPr="00251763">
        <w:rPr>
          <w:rFonts w:ascii="Arial" w:hAnsi="Arial" w:cs="Arial"/>
          <w:lang w:val="ca-ES"/>
        </w:rPr>
        <w:t xml:space="preserve"> el règim de visites </w:t>
      </w:r>
      <w:r w:rsidR="001A2C03">
        <w:rPr>
          <w:rFonts w:ascii="Arial" w:hAnsi="Arial" w:cs="Arial"/>
          <w:lang w:val="ca-ES"/>
        </w:rPr>
        <w:t>s’ha de determinar</w:t>
      </w:r>
      <w:r w:rsidRPr="00251763">
        <w:rPr>
          <w:rFonts w:ascii="Arial" w:hAnsi="Arial" w:cs="Arial"/>
          <w:lang w:val="ca-ES"/>
        </w:rPr>
        <w:t xml:space="preserve"> amb acord </w:t>
      </w:r>
      <w:r w:rsidR="001A2C03">
        <w:rPr>
          <w:rFonts w:ascii="Arial" w:hAnsi="Arial" w:cs="Arial"/>
          <w:lang w:val="ca-ES"/>
        </w:rPr>
        <w:t>de tots dos</w:t>
      </w:r>
      <w:r w:rsidRPr="00251763">
        <w:rPr>
          <w:rFonts w:ascii="Arial" w:hAnsi="Arial" w:cs="Arial"/>
          <w:lang w:val="ca-ES"/>
        </w:rPr>
        <w:t xml:space="preserve"> </w:t>
      </w:r>
      <w:r w:rsidRPr="0066312F">
        <w:rPr>
          <w:rFonts w:ascii="Arial" w:hAnsi="Arial" w:cs="Arial"/>
          <w:lang w:val="ca-ES"/>
        </w:rPr>
        <w:t>cònjuges</w:t>
      </w:r>
      <w:r w:rsidR="001A2C03" w:rsidRPr="0066312F">
        <w:rPr>
          <w:rFonts w:ascii="Arial" w:hAnsi="Arial" w:cs="Arial"/>
          <w:lang w:val="ca-ES"/>
        </w:rPr>
        <w:t>. E</w:t>
      </w:r>
      <w:r w:rsidR="00451550" w:rsidRPr="0066312F">
        <w:rPr>
          <w:rFonts w:ascii="Arial" w:hAnsi="Arial" w:cs="Arial"/>
          <w:lang w:val="ca-ES"/>
        </w:rPr>
        <w:t xml:space="preserve">n cas </w:t>
      </w:r>
      <w:r w:rsidR="001A2C03" w:rsidRPr="0066312F">
        <w:rPr>
          <w:rFonts w:ascii="Arial" w:hAnsi="Arial" w:cs="Arial"/>
          <w:lang w:val="ca-ES"/>
        </w:rPr>
        <w:t xml:space="preserve">que no </w:t>
      </w:r>
      <w:r w:rsidR="0066312F" w:rsidRPr="0066312F">
        <w:rPr>
          <w:rFonts w:ascii="Arial" w:hAnsi="Arial" w:cs="Arial"/>
          <w:lang w:val="ca-ES"/>
        </w:rPr>
        <w:t xml:space="preserve">hi hagi custòdia compartida, acorden com a mínim </w:t>
      </w:r>
      <w:r w:rsidR="00FA0172" w:rsidRPr="0066312F">
        <w:rPr>
          <w:rFonts w:ascii="Arial" w:hAnsi="Arial" w:cs="Arial"/>
          <w:lang w:val="ca-ES"/>
        </w:rPr>
        <w:t xml:space="preserve">el </w:t>
      </w:r>
      <w:r w:rsidR="00192A1C" w:rsidRPr="0066312F">
        <w:rPr>
          <w:rFonts w:ascii="Arial" w:hAnsi="Arial" w:cs="Arial"/>
          <w:lang w:val="ca-ES"/>
        </w:rPr>
        <w:t>règim</w:t>
      </w:r>
      <w:r w:rsidR="0066312F" w:rsidRPr="0066312F">
        <w:rPr>
          <w:rFonts w:ascii="Arial" w:hAnsi="Arial" w:cs="Arial"/>
          <w:lang w:val="ca-ES"/>
        </w:rPr>
        <w:t xml:space="preserve"> següent</w:t>
      </w:r>
      <w:r w:rsidR="00FA0172" w:rsidRPr="0066312F">
        <w:rPr>
          <w:rFonts w:ascii="Arial" w:hAnsi="Arial" w:cs="Arial"/>
          <w:lang w:val="ca-ES"/>
        </w:rPr>
        <w:t xml:space="preserve">, </w:t>
      </w:r>
      <w:r w:rsidR="0066312F" w:rsidRPr="0066312F">
        <w:rPr>
          <w:rFonts w:ascii="Arial" w:hAnsi="Arial" w:cs="Arial"/>
          <w:lang w:val="ca-ES"/>
        </w:rPr>
        <w:t xml:space="preserve">que ha de ser </w:t>
      </w:r>
      <w:r w:rsidR="00FA0172" w:rsidRPr="0066312F">
        <w:rPr>
          <w:rFonts w:ascii="Arial" w:hAnsi="Arial" w:cs="Arial"/>
          <w:lang w:val="ca-ES"/>
        </w:rPr>
        <w:t>interpretat</w:t>
      </w:r>
      <w:r w:rsidR="00FA0172" w:rsidRPr="00251763">
        <w:rPr>
          <w:rFonts w:ascii="Arial" w:hAnsi="Arial" w:cs="Arial"/>
          <w:lang w:val="ca-ES"/>
        </w:rPr>
        <w:t xml:space="preserve"> amb </w:t>
      </w:r>
      <w:r w:rsidR="00192A1C" w:rsidRPr="00251763">
        <w:rPr>
          <w:rFonts w:ascii="Arial" w:hAnsi="Arial" w:cs="Arial"/>
          <w:lang w:val="ca-ES"/>
        </w:rPr>
        <w:t>criteris</w:t>
      </w:r>
      <w:r w:rsidR="00FA0172" w:rsidRPr="00251763">
        <w:rPr>
          <w:rFonts w:ascii="Arial" w:hAnsi="Arial" w:cs="Arial"/>
          <w:lang w:val="ca-ES"/>
        </w:rPr>
        <w:t xml:space="preserve"> de flexibilitat i bona fe, </w:t>
      </w:r>
      <w:r w:rsidR="0066312F">
        <w:rPr>
          <w:rFonts w:ascii="Arial" w:hAnsi="Arial" w:cs="Arial"/>
          <w:lang w:val="ca-ES"/>
        </w:rPr>
        <w:t xml:space="preserve">atès </w:t>
      </w:r>
      <w:r w:rsidR="00FA0172" w:rsidRPr="00251763">
        <w:rPr>
          <w:rFonts w:ascii="Arial" w:hAnsi="Arial" w:cs="Arial"/>
          <w:lang w:val="ca-ES"/>
        </w:rPr>
        <w:t xml:space="preserve">que </w:t>
      </w:r>
      <w:r w:rsidR="00E50616" w:rsidRPr="00251763">
        <w:rPr>
          <w:rFonts w:ascii="Arial" w:hAnsi="Arial" w:cs="Arial"/>
          <w:lang w:val="ca-ES"/>
        </w:rPr>
        <w:t>es</w:t>
      </w:r>
      <w:r w:rsidR="00FA0172" w:rsidRPr="00251763">
        <w:rPr>
          <w:rFonts w:ascii="Arial" w:hAnsi="Arial" w:cs="Arial"/>
          <w:lang w:val="ca-ES"/>
        </w:rPr>
        <w:t xml:space="preserve"> </w:t>
      </w:r>
      <w:r w:rsidR="007771CE">
        <w:rPr>
          <w:rFonts w:ascii="Arial" w:hAnsi="Arial" w:cs="Arial"/>
          <w:lang w:val="ca-ES"/>
        </w:rPr>
        <w:t>considera</w:t>
      </w:r>
      <w:r w:rsidR="00FA0172" w:rsidRPr="00251763">
        <w:rPr>
          <w:rFonts w:ascii="Arial" w:hAnsi="Arial" w:cs="Arial"/>
          <w:lang w:val="ca-ES"/>
        </w:rPr>
        <w:t xml:space="preserve"> un dret dels fills.</w:t>
      </w:r>
    </w:p>
    <w:bookmarkEnd w:id="4"/>
    <w:p w14:paraId="312C7031" w14:textId="77777777" w:rsidR="00E03135" w:rsidRPr="00251763" w:rsidRDefault="00E03135" w:rsidP="00E03135">
      <w:pPr>
        <w:spacing w:line="360" w:lineRule="auto"/>
        <w:jc w:val="both"/>
        <w:rPr>
          <w:rFonts w:ascii="Arial" w:hAnsi="Arial" w:cs="Arial"/>
          <w:lang w:val="ca-ES"/>
        </w:rPr>
      </w:pPr>
    </w:p>
    <w:p w14:paraId="5438750E" w14:textId="063D4AF7" w:rsidR="00E03135" w:rsidRPr="00251763" w:rsidRDefault="00CC27D6" w:rsidP="00E03135">
      <w:pPr>
        <w:spacing w:line="360" w:lineRule="auto"/>
        <w:jc w:val="both"/>
        <w:rPr>
          <w:rFonts w:ascii="Arial" w:hAnsi="Arial" w:cs="Arial"/>
          <w:lang w:val="ca-ES"/>
        </w:rPr>
      </w:pPr>
      <w:r>
        <w:rPr>
          <w:rFonts w:ascii="Arial" w:hAnsi="Arial" w:cs="Arial"/>
          <w:lang w:val="ca-ES"/>
        </w:rPr>
        <w:lastRenderedPageBreak/>
        <w:t>Els</w:t>
      </w:r>
      <w:r w:rsidR="00E03135" w:rsidRPr="00251763">
        <w:rPr>
          <w:rFonts w:ascii="Arial" w:hAnsi="Arial" w:cs="Arial"/>
          <w:lang w:val="ca-ES"/>
        </w:rPr>
        <w:t xml:space="preserve"> cònjuges acorden permetre que els padrins </w:t>
      </w:r>
      <w:r w:rsidRPr="00251763">
        <w:rPr>
          <w:rFonts w:ascii="Arial" w:hAnsi="Arial" w:cs="Arial"/>
          <w:lang w:val="ca-ES"/>
        </w:rPr>
        <w:t xml:space="preserve">............................ </w:t>
      </w:r>
      <w:r w:rsidR="00E03135" w:rsidRPr="00251763">
        <w:rPr>
          <w:rFonts w:ascii="Arial" w:hAnsi="Arial" w:cs="Arial"/>
          <w:lang w:val="ca-ES"/>
        </w:rPr>
        <w:t>(</w:t>
      </w:r>
      <w:r w:rsidRPr="00251763">
        <w:rPr>
          <w:rFonts w:ascii="Arial" w:hAnsi="Arial" w:cs="Arial"/>
          <w:i/>
          <w:iCs/>
          <w:lang w:val="ca-ES"/>
        </w:rPr>
        <w:t>Detall</w:t>
      </w:r>
      <w:r>
        <w:rPr>
          <w:rFonts w:ascii="Arial" w:hAnsi="Arial" w:cs="Arial"/>
          <w:i/>
          <w:iCs/>
          <w:lang w:val="ca-ES"/>
        </w:rPr>
        <w:t>eu-ne els</w:t>
      </w:r>
      <w:r w:rsidRPr="00251763">
        <w:rPr>
          <w:rFonts w:ascii="Arial" w:hAnsi="Arial" w:cs="Arial"/>
          <w:i/>
          <w:iCs/>
          <w:lang w:val="ca-ES"/>
        </w:rPr>
        <w:t xml:space="preserve"> </w:t>
      </w:r>
      <w:r w:rsidR="00E03135" w:rsidRPr="00251763">
        <w:rPr>
          <w:rFonts w:ascii="Arial" w:hAnsi="Arial" w:cs="Arial"/>
          <w:i/>
          <w:iCs/>
          <w:lang w:val="ca-ES"/>
        </w:rPr>
        <w:t>noms i domicilis, si escau</w:t>
      </w:r>
      <w:r>
        <w:rPr>
          <w:rFonts w:ascii="Arial" w:hAnsi="Arial" w:cs="Arial"/>
          <w:i/>
          <w:iCs/>
          <w:lang w:val="ca-ES"/>
        </w:rPr>
        <w:t>.</w:t>
      </w:r>
      <w:r w:rsidR="00E03135" w:rsidRPr="00251763">
        <w:rPr>
          <w:rFonts w:ascii="Arial" w:hAnsi="Arial" w:cs="Arial"/>
          <w:lang w:val="ca-ES"/>
        </w:rPr>
        <w:t>) puguin realitzar visites als nets</w:t>
      </w:r>
      <w:r>
        <w:rPr>
          <w:rFonts w:ascii="Arial" w:hAnsi="Arial" w:cs="Arial"/>
          <w:lang w:val="ca-ES"/>
        </w:rPr>
        <w:t>,</w:t>
      </w:r>
      <w:r w:rsidR="00E03135" w:rsidRPr="00251763">
        <w:rPr>
          <w:rFonts w:ascii="Arial" w:hAnsi="Arial" w:cs="Arial"/>
          <w:lang w:val="ca-ES"/>
        </w:rPr>
        <w:t xml:space="preserve"> sempre que </w:t>
      </w:r>
      <w:r w:rsidRPr="00251763">
        <w:rPr>
          <w:rFonts w:ascii="Arial" w:hAnsi="Arial" w:cs="Arial"/>
          <w:lang w:val="ca-ES"/>
        </w:rPr>
        <w:t xml:space="preserve">la visita </w:t>
      </w:r>
      <w:r>
        <w:rPr>
          <w:rFonts w:ascii="Arial" w:hAnsi="Arial" w:cs="Arial"/>
          <w:lang w:val="ca-ES"/>
        </w:rPr>
        <w:t>els</w:t>
      </w:r>
      <w:r w:rsidR="00E03135" w:rsidRPr="00251763">
        <w:rPr>
          <w:rFonts w:ascii="Arial" w:hAnsi="Arial" w:cs="Arial"/>
          <w:lang w:val="ca-ES"/>
        </w:rPr>
        <w:t xml:space="preserve"> sigui comunica</w:t>
      </w:r>
      <w:r>
        <w:rPr>
          <w:rFonts w:ascii="Arial" w:hAnsi="Arial" w:cs="Arial"/>
          <w:lang w:val="ca-ES"/>
        </w:rPr>
        <w:t>da</w:t>
      </w:r>
      <w:r w:rsidR="00E03135" w:rsidRPr="00251763">
        <w:rPr>
          <w:rFonts w:ascii="Arial" w:hAnsi="Arial" w:cs="Arial"/>
          <w:lang w:val="ca-ES"/>
        </w:rPr>
        <w:t xml:space="preserve"> prèviament i no </w:t>
      </w:r>
      <w:r>
        <w:rPr>
          <w:rFonts w:ascii="Arial" w:hAnsi="Arial" w:cs="Arial"/>
          <w:lang w:val="ca-ES"/>
        </w:rPr>
        <w:t xml:space="preserve">hi </w:t>
      </w:r>
      <w:r w:rsidR="00E03135" w:rsidRPr="00251763">
        <w:rPr>
          <w:rFonts w:ascii="Arial" w:hAnsi="Arial" w:cs="Arial"/>
          <w:lang w:val="ca-ES"/>
        </w:rPr>
        <w:t xml:space="preserve">hagi </w:t>
      </w:r>
      <w:r>
        <w:rPr>
          <w:rFonts w:ascii="Arial" w:hAnsi="Arial" w:cs="Arial"/>
          <w:lang w:val="ca-ES"/>
        </w:rPr>
        <w:t xml:space="preserve">cap </w:t>
      </w:r>
      <w:r w:rsidR="00E03135" w:rsidRPr="00251763">
        <w:rPr>
          <w:rFonts w:ascii="Arial" w:hAnsi="Arial" w:cs="Arial"/>
          <w:lang w:val="ca-ES"/>
        </w:rPr>
        <w:t>impediment</w:t>
      </w:r>
      <w:r>
        <w:rPr>
          <w:rFonts w:ascii="Arial" w:hAnsi="Arial" w:cs="Arial"/>
          <w:lang w:val="ca-ES"/>
        </w:rPr>
        <w:t>.</w:t>
      </w:r>
      <w:r w:rsidR="00E03135" w:rsidRPr="00251763">
        <w:rPr>
          <w:rFonts w:ascii="Arial" w:hAnsi="Arial" w:cs="Arial"/>
          <w:lang w:val="ca-ES"/>
        </w:rPr>
        <w:t xml:space="preserve"> </w:t>
      </w:r>
    </w:p>
    <w:p w14:paraId="647CB4D8" w14:textId="77777777" w:rsidR="00F91681" w:rsidRPr="00251763" w:rsidRDefault="00F91681" w:rsidP="0033085C">
      <w:pPr>
        <w:spacing w:line="360" w:lineRule="auto"/>
        <w:jc w:val="both"/>
        <w:rPr>
          <w:rFonts w:ascii="Arial" w:hAnsi="Arial" w:cs="Arial"/>
          <w:lang w:val="ca-ES"/>
        </w:rPr>
      </w:pPr>
    </w:p>
    <w:p w14:paraId="0A3EE515" w14:textId="65002DAD" w:rsidR="00E50616" w:rsidRPr="00251763" w:rsidRDefault="00E50616" w:rsidP="0033085C">
      <w:pPr>
        <w:spacing w:line="360" w:lineRule="auto"/>
        <w:jc w:val="both"/>
        <w:rPr>
          <w:rFonts w:ascii="Arial" w:hAnsi="Arial" w:cs="Arial"/>
          <w:lang w:val="ca-ES"/>
        </w:rPr>
      </w:pPr>
      <w:r w:rsidRPr="00251763">
        <w:rPr>
          <w:rFonts w:ascii="Arial" w:hAnsi="Arial" w:cs="Arial"/>
          <w:lang w:val="ca-ES"/>
        </w:rPr>
        <w:t>(</w:t>
      </w:r>
      <w:r w:rsidRPr="00251763">
        <w:rPr>
          <w:rFonts w:ascii="Arial" w:hAnsi="Arial" w:cs="Arial"/>
          <w:i/>
          <w:iCs/>
          <w:lang w:val="ca-ES"/>
        </w:rPr>
        <w:t>Proposta habitual</w:t>
      </w:r>
      <w:r w:rsidR="00E03135" w:rsidRPr="00251763">
        <w:rPr>
          <w:rFonts w:ascii="Arial" w:hAnsi="Arial" w:cs="Arial"/>
          <w:i/>
          <w:iCs/>
          <w:lang w:val="ca-ES"/>
        </w:rPr>
        <w:t xml:space="preserve"> de règim de visites</w:t>
      </w:r>
      <w:r w:rsidR="0002457D" w:rsidRPr="00251763">
        <w:rPr>
          <w:rFonts w:ascii="Arial" w:hAnsi="Arial" w:cs="Arial"/>
          <w:i/>
          <w:iCs/>
          <w:lang w:val="ca-ES"/>
        </w:rPr>
        <w:t xml:space="preserve"> mínim</w:t>
      </w:r>
      <w:r w:rsidR="00E03135" w:rsidRPr="00251763">
        <w:rPr>
          <w:rFonts w:ascii="Arial" w:hAnsi="Arial" w:cs="Arial"/>
          <w:i/>
          <w:iCs/>
          <w:lang w:val="ca-ES"/>
        </w:rPr>
        <w:t xml:space="preserve"> en cas de no haver-hi custòdia compartida</w:t>
      </w:r>
      <w:r w:rsidRPr="00251763">
        <w:rPr>
          <w:rFonts w:ascii="Arial" w:hAnsi="Arial" w:cs="Arial"/>
          <w:lang w:val="ca-ES"/>
        </w:rPr>
        <w:t>)</w:t>
      </w:r>
    </w:p>
    <w:p w14:paraId="724C67E0" w14:textId="77777777" w:rsidR="00E50616" w:rsidRPr="00251763" w:rsidRDefault="00E50616" w:rsidP="0033085C">
      <w:pPr>
        <w:spacing w:line="360" w:lineRule="auto"/>
        <w:jc w:val="both"/>
        <w:rPr>
          <w:rFonts w:ascii="Arial" w:hAnsi="Arial" w:cs="Arial"/>
          <w:lang w:val="ca-ES"/>
        </w:rPr>
      </w:pPr>
    </w:p>
    <w:p w14:paraId="775AC990" w14:textId="16F0BEC7" w:rsidR="00F91681" w:rsidRPr="00634BF5" w:rsidRDefault="00F91681" w:rsidP="00631BA9">
      <w:pPr>
        <w:spacing w:line="360" w:lineRule="auto"/>
        <w:ind w:left="708"/>
        <w:jc w:val="both"/>
        <w:rPr>
          <w:rFonts w:ascii="Arial" w:hAnsi="Arial" w:cs="Arial"/>
          <w:lang w:val="ca-ES"/>
        </w:rPr>
      </w:pPr>
      <w:r w:rsidRPr="00634BF5">
        <w:rPr>
          <w:rFonts w:ascii="Arial" w:hAnsi="Arial" w:cs="Arial"/>
          <w:lang w:val="ca-ES"/>
        </w:rPr>
        <w:t xml:space="preserve">a. </w:t>
      </w:r>
      <w:r w:rsidR="00F82B21" w:rsidRPr="00634BF5">
        <w:rPr>
          <w:rFonts w:ascii="Arial" w:hAnsi="Arial" w:cs="Arial"/>
          <w:lang w:val="ca-ES"/>
        </w:rPr>
        <w:t xml:space="preserve">Els fills </w:t>
      </w:r>
      <w:r w:rsidR="007771CE">
        <w:rPr>
          <w:rFonts w:ascii="Arial" w:hAnsi="Arial" w:cs="Arial"/>
          <w:lang w:val="ca-ES"/>
        </w:rPr>
        <w:t>han d’estar</w:t>
      </w:r>
      <w:r w:rsidR="00F82B21" w:rsidRPr="00634BF5">
        <w:rPr>
          <w:rFonts w:ascii="Arial" w:hAnsi="Arial" w:cs="Arial"/>
          <w:lang w:val="ca-ES"/>
        </w:rPr>
        <w:t xml:space="preserve"> en companyia de cada un dels </w:t>
      </w:r>
      <w:r w:rsidR="00192A1C" w:rsidRPr="00634BF5">
        <w:rPr>
          <w:rFonts w:ascii="Arial" w:hAnsi="Arial" w:cs="Arial"/>
          <w:lang w:val="ca-ES"/>
        </w:rPr>
        <w:t>cònjuges</w:t>
      </w:r>
      <w:r w:rsidR="00634BF5">
        <w:rPr>
          <w:rFonts w:ascii="Arial" w:hAnsi="Arial" w:cs="Arial"/>
          <w:lang w:val="ca-ES"/>
        </w:rPr>
        <w:t xml:space="preserve"> en</w:t>
      </w:r>
      <w:r w:rsidR="00F82B21" w:rsidRPr="00634BF5">
        <w:rPr>
          <w:rFonts w:ascii="Arial" w:hAnsi="Arial" w:cs="Arial"/>
          <w:lang w:val="ca-ES"/>
        </w:rPr>
        <w:t xml:space="preserve"> caps de setmana alterns, des del</w:t>
      </w:r>
      <w:r w:rsidR="00907B2F" w:rsidRPr="00634BF5">
        <w:rPr>
          <w:rFonts w:ascii="Arial" w:hAnsi="Arial" w:cs="Arial"/>
          <w:lang w:val="ca-ES"/>
        </w:rPr>
        <w:t xml:space="preserve"> divendres a les 20</w:t>
      </w:r>
      <w:r w:rsidR="00634BF5" w:rsidRPr="00634BF5">
        <w:rPr>
          <w:rFonts w:ascii="Arial" w:hAnsi="Arial" w:cs="Arial"/>
          <w:lang w:val="ca-ES"/>
        </w:rPr>
        <w:t xml:space="preserve"> </w:t>
      </w:r>
      <w:r w:rsidR="00907B2F" w:rsidRPr="00634BF5">
        <w:rPr>
          <w:rFonts w:ascii="Arial" w:hAnsi="Arial" w:cs="Arial"/>
          <w:lang w:val="ca-ES"/>
        </w:rPr>
        <w:t xml:space="preserve">h fins </w:t>
      </w:r>
      <w:r w:rsidR="00634BF5" w:rsidRPr="00634BF5">
        <w:rPr>
          <w:rFonts w:ascii="Arial" w:hAnsi="Arial" w:cs="Arial"/>
          <w:lang w:val="ca-ES"/>
        </w:rPr>
        <w:t>a</w:t>
      </w:r>
      <w:r w:rsidR="00907B2F" w:rsidRPr="00634BF5">
        <w:rPr>
          <w:rFonts w:ascii="Arial" w:hAnsi="Arial" w:cs="Arial"/>
          <w:lang w:val="ca-ES"/>
        </w:rPr>
        <w:t xml:space="preserve">l diumenge a la mateixa hora. Si </w:t>
      </w:r>
      <w:r w:rsidR="00634BF5" w:rsidRPr="00634BF5">
        <w:rPr>
          <w:rFonts w:ascii="Arial" w:hAnsi="Arial" w:cs="Arial"/>
          <w:lang w:val="ca-ES"/>
        </w:rPr>
        <w:t xml:space="preserve">s’escau un </w:t>
      </w:r>
      <w:r w:rsidR="00CB2017" w:rsidRPr="00634BF5">
        <w:rPr>
          <w:rFonts w:ascii="Arial" w:hAnsi="Arial" w:cs="Arial"/>
          <w:lang w:val="ca-ES"/>
        </w:rPr>
        <w:t xml:space="preserve">pont o un festiu unit a un cap de setmana, els fills </w:t>
      </w:r>
      <w:r w:rsidR="00634BF5" w:rsidRPr="00634BF5">
        <w:rPr>
          <w:rFonts w:ascii="Arial" w:hAnsi="Arial" w:cs="Arial"/>
          <w:lang w:val="ca-ES"/>
        </w:rPr>
        <w:t>han d’</w:t>
      </w:r>
      <w:r w:rsidR="00CB2017" w:rsidRPr="00634BF5">
        <w:rPr>
          <w:rFonts w:ascii="Arial" w:hAnsi="Arial" w:cs="Arial"/>
          <w:lang w:val="ca-ES"/>
        </w:rPr>
        <w:t>estar en companyia d</w:t>
      </w:r>
      <w:r w:rsidR="00634BF5" w:rsidRPr="00634BF5">
        <w:rPr>
          <w:rFonts w:ascii="Arial" w:hAnsi="Arial" w:cs="Arial"/>
          <w:lang w:val="ca-ES"/>
        </w:rPr>
        <w:t>el</w:t>
      </w:r>
      <w:r w:rsidR="00CB2017" w:rsidRPr="00634BF5">
        <w:rPr>
          <w:rFonts w:ascii="Arial" w:hAnsi="Arial" w:cs="Arial"/>
          <w:lang w:val="ca-ES"/>
        </w:rPr>
        <w:t xml:space="preserve"> </w:t>
      </w:r>
      <w:r w:rsidR="00192A1C" w:rsidRPr="00634BF5">
        <w:rPr>
          <w:rFonts w:ascii="Arial" w:hAnsi="Arial" w:cs="Arial"/>
          <w:lang w:val="ca-ES"/>
        </w:rPr>
        <w:t>cònjuge</w:t>
      </w:r>
      <w:r w:rsidR="00CB2017" w:rsidRPr="00634BF5">
        <w:rPr>
          <w:rFonts w:ascii="Arial" w:hAnsi="Arial" w:cs="Arial"/>
          <w:lang w:val="ca-ES"/>
        </w:rPr>
        <w:t xml:space="preserve"> a qu</w:t>
      </w:r>
      <w:r w:rsidR="00634BF5" w:rsidRPr="00634BF5">
        <w:rPr>
          <w:rFonts w:ascii="Arial" w:hAnsi="Arial" w:cs="Arial"/>
          <w:lang w:val="ca-ES"/>
        </w:rPr>
        <w:t>i</w:t>
      </w:r>
      <w:r w:rsidR="00CB2017" w:rsidRPr="00634BF5">
        <w:rPr>
          <w:rFonts w:ascii="Arial" w:hAnsi="Arial" w:cs="Arial"/>
          <w:lang w:val="ca-ES"/>
        </w:rPr>
        <w:t xml:space="preserve"> correspongui </w:t>
      </w:r>
      <w:r w:rsidR="006964CB" w:rsidRPr="00634BF5">
        <w:rPr>
          <w:rFonts w:ascii="Arial" w:hAnsi="Arial" w:cs="Arial"/>
          <w:lang w:val="ca-ES"/>
        </w:rPr>
        <w:t xml:space="preserve">aquell cap de setmana. </w:t>
      </w:r>
    </w:p>
    <w:p w14:paraId="2DA0BE76" w14:textId="213C3985" w:rsidR="006964CB" w:rsidRPr="00634BF5" w:rsidRDefault="006964CB" w:rsidP="00631BA9">
      <w:pPr>
        <w:spacing w:line="360" w:lineRule="auto"/>
        <w:ind w:left="708"/>
        <w:jc w:val="both"/>
        <w:rPr>
          <w:rFonts w:ascii="Arial" w:hAnsi="Arial" w:cs="Arial"/>
          <w:lang w:val="ca-ES"/>
        </w:rPr>
      </w:pPr>
      <w:r w:rsidRPr="00634BF5">
        <w:rPr>
          <w:rFonts w:ascii="Arial" w:hAnsi="Arial" w:cs="Arial"/>
          <w:lang w:val="ca-ES"/>
        </w:rPr>
        <w:t xml:space="preserve">Els fills </w:t>
      </w:r>
      <w:r w:rsidR="00634BF5" w:rsidRPr="00634BF5">
        <w:rPr>
          <w:rFonts w:ascii="Arial" w:hAnsi="Arial" w:cs="Arial"/>
          <w:lang w:val="ca-ES"/>
        </w:rPr>
        <w:t xml:space="preserve">han de </w:t>
      </w:r>
      <w:r w:rsidRPr="00634BF5">
        <w:rPr>
          <w:rFonts w:ascii="Arial" w:hAnsi="Arial" w:cs="Arial"/>
          <w:lang w:val="ca-ES"/>
        </w:rPr>
        <w:t xml:space="preserve">ser recollits en el domicili on es </w:t>
      </w:r>
      <w:r w:rsidR="00451989" w:rsidRPr="00634BF5">
        <w:rPr>
          <w:rFonts w:ascii="Arial" w:hAnsi="Arial" w:cs="Arial"/>
          <w:lang w:val="ca-ES"/>
        </w:rPr>
        <w:t>trobin</w:t>
      </w:r>
      <w:r w:rsidRPr="00634BF5">
        <w:rPr>
          <w:rFonts w:ascii="Arial" w:hAnsi="Arial" w:cs="Arial"/>
          <w:lang w:val="ca-ES"/>
        </w:rPr>
        <w:t xml:space="preserve"> i</w:t>
      </w:r>
      <w:r w:rsidR="00634BF5" w:rsidRPr="00634BF5">
        <w:rPr>
          <w:rFonts w:ascii="Arial" w:hAnsi="Arial" w:cs="Arial"/>
          <w:lang w:val="ca-ES"/>
        </w:rPr>
        <w:t xml:space="preserve"> han de </w:t>
      </w:r>
      <w:r w:rsidRPr="00634BF5">
        <w:rPr>
          <w:rFonts w:ascii="Arial" w:hAnsi="Arial" w:cs="Arial"/>
          <w:lang w:val="ca-ES"/>
        </w:rPr>
        <w:t xml:space="preserve">ser </w:t>
      </w:r>
      <w:r w:rsidR="00E4127F" w:rsidRPr="00634BF5">
        <w:rPr>
          <w:rFonts w:ascii="Arial" w:hAnsi="Arial" w:cs="Arial"/>
          <w:lang w:val="ca-ES"/>
        </w:rPr>
        <w:t>retornats</w:t>
      </w:r>
      <w:r w:rsidRPr="00634BF5">
        <w:rPr>
          <w:rFonts w:ascii="Arial" w:hAnsi="Arial" w:cs="Arial"/>
          <w:lang w:val="ca-ES"/>
        </w:rPr>
        <w:t xml:space="preserve"> </w:t>
      </w:r>
      <w:r w:rsidR="00634BF5" w:rsidRPr="00634BF5">
        <w:rPr>
          <w:rFonts w:ascii="Arial" w:hAnsi="Arial" w:cs="Arial"/>
          <w:lang w:val="ca-ES"/>
        </w:rPr>
        <w:t xml:space="preserve">al mateix lloc </w:t>
      </w:r>
      <w:r w:rsidRPr="00634BF5">
        <w:rPr>
          <w:rFonts w:ascii="Arial" w:hAnsi="Arial" w:cs="Arial"/>
          <w:lang w:val="ca-ES"/>
        </w:rPr>
        <w:t xml:space="preserve">una </w:t>
      </w:r>
      <w:r w:rsidR="00E4127F" w:rsidRPr="00634BF5">
        <w:rPr>
          <w:rFonts w:ascii="Arial" w:hAnsi="Arial" w:cs="Arial"/>
          <w:lang w:val="ca-ES"/>
        </w:rPr>
        <w:t>vegada</w:t>
      </w:r>
      <w:r w:rsidRPr="00634BF5">
        <w:rPr>
          <w:rFonts w:ascii="Arial" w:hAnsi="Arial" w:cs="Arial"/>
          <w:lang w:val="ca-ES"/>
        </w:rPr>
        <w:t xml:space="preserve"> finalitzat el temps de visites. </w:t>
      </w:r>
    </w:p>
    <w:p w14:paraId="452017B0" w14:textId="77777777" w:rsidR="00746BAE" w:rsidRPr="0066312F" w:rsidRDefault="00746BAE" w:rsidP="00631BA9">
      <w:pPr>
        <w:spacing w:line="360" w:lineRule="auto"/>
        <w:ind w:left="708"/>
        <w:jc w:val="both"/>
        <w:rPr>
          <w:rFonts w:ascii="Arial" w:hAnsi="Arial" w:cs="Arial"/>
          <w:highlight w:val="yellow"/>
          <w:lang w:val="ca-ES"/>
        </w:rPr>
      </w:pPr>
    </w:p>
    <w:p w14:paraId="57E836E9" w14:textId="06D35030" w:rsidR="00E03135" w:rsidRPr="0066312F" w:rsidRDefault="00746BAE" w:rsidP="00631BA9">
      <w:pPr>
        <w:spacing w:line="360" w:lineRule="auto"/>
        <w:ind w:left="708"/>
        <w:jc w:val="both"/>
        <w:rPr>
          <w:rFonts w:ascii="Arial" w:hAnsi="Arial" w:cs="Arial"/>
          <w:highlight w:val="yellow"/>
          <w:lang w:val="ca-ES"/>
        </w:rPr>
      </w:pPr>
      <w:r w:rsidRPr="00225A80">
        <w:rPr>
          <w:rFonts w:ascii="Arial" w:hAnsi="Arial" w:cs="Arial"/>
          <w:lang w:val="ca-ES"/>
        </w:rPr>
        <w:t xml:space="preserve">b. </w:t>
      </w:r>
      <w:r w:rsidR="00832B04" w:rsidRPr="00225A80">
        <w:rPr>
          <w:rFonts w:ascii="Arial" w:hAnsi="Arial" w:cs="Arial"/>
          <w:lang w:val="ca-ES"/>
        </w:rPr>
        <w:t xml:space="preserve">Pel que fa a les </w:t>
      </w:r>
      <w:r w:rsidR="00192A1C" w:rsidRPr="00225A80">
        <w:rPr>
          <w:rFonts w:ascii="Arial" w:hAnsi="Arial" w:cs="Arial"/>
          <w:lang w:val="ca-ES"/>
        </w:rPr>
        <w:t>vacances</w:t>
      </w:r>
      <w:r w:rsidR="00832B04" w:rsidRPr="00225A80">
        <w:rPr>
          <w:rFonts w:ascii="Arial" w:hAnsi="Arial" w:cs="Arial"/>
          <w:lang w:val="ca-ES"/>
        </w:rPr>
        <w:t xml:space="preserve"> de Nadal, </w:t>
      </w:r>
      <w:r w:rsidR="00634BF5" w:rsidRPr="00225A80">
        <w:rPr>
          <w:rFonts w:ascii="Arial" w:hAnsi="Arial" w:cs="Arial"/>
          <w:lang w:val="ca-ES"/>
        </w:rPr>
        <w:t xml:space="preserve">aquestes es </w:t>
      </w:r>
      <w:r w:rsidR="00832B04" w:rsidRPr="00225A80">
        <w:rPr>
          <w:rFonts w:ascii="Arial" w:hAnsi="Arial" w:cs="Arial"/>
          <w:lang w:val="ca-ES"/>
        </w:rPr>
        <w:t>divid</w:t>
      </w:r>
      <w:r w:rsidR="00634BF5" w:rsidRPr="00225A80">
        <w:rPr>
          <w:rFonts w:ascii="Arial" w:hAnsi="Arial" w:cs="Arial"/>
          <w:lang w:val="ca-ES"/>
        </w:rPr>
        <w:t>eixen</w:t>
      </w:r>
      <w:r w:rsidR="00832B04" w:rsidRPr="00225A80">
        <w:rPr>
          <w:rFonts w:ascii="Arial" w:hAnsi="Arial" w:cs="Arial"/>
          <w:lang w:val="ca-ES"/>
        </w:rPr>
        <w:t xml:space="preserve"> en dos períodes</w:t>
      </w:r>
      <w:r w:rsidR="00634BF5" w:rsidRPr="00225A80">
        <w:rPr>
          <w:rFonts w:ascii="Arial" w:hAnsi="Arial" w:cs="Arial"/>
          <w:lang w:val="ca-ES"/>
        </w:rPr>
        <w:t>:</w:t>
      </w:r>
      <w:r w:rsidR="00832B04" w:rsidRPr="00225A80">
        <w:rPr>
          <w:rFonts w:ascii="Arial" w:hAnsi="Arial" w:cs="Arial"/>
          <w:lang w:val="ca-ES"/>
        </w:rPr>
        <w:t xml:space="preserve"> un </w:t>
      </w:r>
      <w:r w:rsidR="0073164D" w:rsidRPr="00225A80">
        <w:rPr>
          <w:rFonts w:ascii="Arial" w:hAnsi="Arial" w:cs="Arial"/>
          <w:lang w:val="ca-ES"/>
        </w:rPr>
        <w:t>de</w:t>
      </w:r>
      <w:r w:rsidR="00832B04" w:rsidRPr="00225A80">
        <w:rPr>
          <w:rFonts w:ascii="Arial" w:hAnsi="Arial" w:cs="Arial"/>
          <w:lang w:val="ca-ES"/>
        </w:rPr>
        <w:t xml:space="preserve">l 23 al 30 de desembre </w:t>
      </w:r>
      <w:r w:rsidR="00634BF5" w:rsidRPr="00225A80">
        <w:rPr>
          <w:rFonts w:ascii="Arial" w:hAnsi="Arial" w:cs="Arial"/>
          <w:lang w:val="ca-ES"/>
        </w:rPr>
        <w:t>(</w:t>
      </w:r>
      <w:r w:rsidR="00832B04" w:rsidRPr="00225A80">
        <w:rPr>
          <w:rFonts w:ascii="Arial" w:hAnsi="Arial" w:cs="Arial"/>
          <w:lang w:val="ca-ES"/>
        </w:rPr>
        <w:t>ambdós incl</w:t>
      </w:r>
      <w:r w:rsidR="00E274D6" w:rsidRPr="00225A80">
        <w:rPr>
          <w:rFonts w:ascii="Arial" w:hAnsi="Arial" w:cs="Arial"/>
          <w:lang w:val="ca-ES"/>
        </w:rPr>
        <w:t>osos</w:t>
      </w:r>
      <w:r w:rsidR="00634BF5" w:rsidRPr="00225A80">
        <w:rPr>
          <w:rFonts w:ascii="Arial" w:hAnsi="Arial" w:cs="Arial"/>
          <w:lang w:val="ca-ES"/>
        </w:rPr>
        <w:t>)</w:t>
      </w:r>
      <w:r w:rsidR="00E274D6" w:rsidRPr="00225A80">
        <w:rPr>
          <w:rFonts w:ascii="Arial" w:hAnsi="Arial" w:cs="Arial"/>
          <w:lang w:val="ca-ES"/>
        </w:rPr>
        <w:t xml:space="preserve"> i </w:t>
      </w:r>
      <w:r w:rsidR="00225A80" w:rsidRPr="00225A80">
        <w:rPr>
          <w:rFonts w:ascii="Arial" w:hAnsi="Arial" w:cs="Arial"/>
          <w:lang w:val="ca-ES"/>
        </w:rPr>
        <w:t>l’</w:t>
      </w:r>
      <w:r w:rsidR="00E274D6" w:rsidRPr="00225A80">
        <w:rPr>
          <w:rFonts w:ascii="Arial" w:hAnsi="Arial" w:cs="Arial"/>
          <w:lang w:val="ca-ES"/>
        </w:rPr>
        <w:t xml:space="preserve">altre </w:t>
      </w:r>
      <w:r w:rsidR="0073164D" w:rsidRPr="00225A80">
        <w:rPr>
          <w:rFonts w:ascii="Arial" w:hAnsi="Arial" w:cs="Arial"/>
          <w:lang w:val="ca-ES"/>
        </w:rPr>
        <w:t>de</w:t>
      </w:r>
      <w:r w:rsidR="00E274D6" w:rsidRPr="00225A80">
        <w:rPr>
          <w:rFonts w:ascii="Arial" w:hAnsi="Arial" w:cs="Arial"/>
          <w:lang w:val="ca-ES"/>
        </w:rPr>
        <w:t>l 31 de desembre al 7 de gener</w:t>
      </w:r>
      <w:r w:rsidR="00634BF5" w:rsidRPr="00225A80">
        <w:rPr>
          <w:rFonts w:ascii="Arial" w:hAnsi="Arial" w:cs="Arial"/>
          <w:lang w:val="ca-ES"/>
        </w:rPr>
        <w:t xml:space="preserve"> (ambdós inclosos)</w:t>
      </w:r>
      <w:r w:rsidR="00E274D6" w:rsidRPr="00225A80">
        <w:rPr>
          <w:rFonts w:ascii="Arial" w:hAnsi="Arial" w:cs="Arial"/>
          <w:lang w:val="ca-ES"/>
        </w:rPr>
        <w:t>. El primer any</w:t>
      </w:r>
      <w:r w:rsidR="00225A80" w:rsidRPr="00225A80">
        <w:rPr>
          <w:rFonts w:ascii="Arial" w:hAnsi="Arial" w:cs="Arial"/>
          <w:lang w:val="ca-ES"/>
        </w:rPr>
        <w:t>,</w:t>
      </w:r>
      <w:r w:rsidR="00E274D6" w:rsidRPr="00225A80">
        <w:rPr>
          <w:rFonts w:ascii="Arial" w:hAnsi="Arial" w:cs="Arial"/>
          <w:lang w:val="ca-ES"/>
        </w:rPr>
        <w:t xml:space="preserve"> els menors </w:t>
      </w:r>
      <w:r w:rsidR="00225A80" w:rsidRPr="00225A80">
        <w:rPr>
          <w:rFonts w:ascii="Arial" w:hAnsi="Arial" w:cs="Arial"/>
          <w:lang w:val="ca-ES"/>
        </w:rPr>
        <w:t>han de passar</w:t>
      </w:r>
      <w:r w:rsidR="00E274D6" w:rsidRPr="00225A80">
        <w:rPr>
          <w:rFonts w:ascii="Arial" w:hAnsi="Arial" w:cs="Arial"/>
          <w:lang w:val="ca-ES"/>
        </w:rPr>
        <w:t xml:space="preserve"> el </w:t>
      </w:r>
      <w:r w:rsidR="0073164D" w:rsidRPr="00225A80">
        <w:rPr>
          <w:rFonts w:ascii="Arial" w:hAnsi="Arial" w:cs="Arial"/>
          <w:lang w:val="ca-ES"/>
        </w:rPr>
        <w:t>primer</w:t>
      </w:r>
      <w:r w:rsidR="00E274D6" w:rsidRPr="00225A80">
        <w:rPr>
          <w:rFonts w:ascii="Arial" w:hAnsi="Arial" w:cs="Arial"/>
          <w:lang w:val="ca-ES"/>
        </w:rPr>
        <w:t xml:space="preserve"> període amb un dels </w:t>
      </w:r>
      <w:r w:rsidR="00192A1C" w:rsidRPr="00225A80">
        <w:rPr>
          <w:rFonts w:ascii="Arial" w:hAnsi="Arial" w:cs="Arial"/>
          <w:lang w:val="ca-ES"/>
        </w:rPr>
        <w:t>cònjuges</w:t>
      </w:r>
      <w:r w:rsidR="00E274D6" w:rsidRPr="00225A80">
        <w:rPr>
          <w:rFonts w:ascii="Arial" w:hAnsi="Arial" w:cs="Arial"/>
          <w:lang w:val="ca-ES"/>
        </w:rPr>
        <w:t xml:space="preserve"> i el segon </w:t>
      </w:r>
      <w:r w:rsidR="00225A80" w:rsidRPr="00225A80">
        <w:rPr>
          <w:rFonts w:ascii="Arial" w:hAnsi="Arial" w:cs="Arial"/>
          <w:lang w:val="ca-ES"/>
        </w:rPr>
        <w:t xml:space="preserve">període </w:t>
      </w:r>
      <w:r w:rsidR="00E274D6" w:rsidRPr="00225A80">
        <w:rPr>
          <w:rFonts w:ascii="Arial" w:hAnsi="Arial" w:cs="Arial"/>
          <w:lang w:val="ca-ES"/>
        </w:rPr>
        <w:t>amb l’a</w:t>
      </w:r>
      <w:r w:rsidR="0073164D" w:rsidRPr="00225A80">
        <w:rPr>
          <w:rFonts w:ascii="Arial" w:hAnsi="Arial" w:cs="Arial"/>
          <w:lang w:val="ca-ES"/>
        </w:rPr>
        <w:t>l</w:t>
      </w:r>
      <w:r w:rsidR="00E274D6" w:rsidRPr="00225A80">
        <w:rPr>
          <w:rFonts w:ascii="Arial" w:hAnsi="Arial" w:cs="Arial"/>
          <w:lang w:val="ca-ES"/>
        </w:rPr>
        <w:t xml:space="preserve">tre </w:t>
      </w:r>
      <w:r w:rsidR="00192A1C" w:rsidRPr="00225A80">
        <w:rPr>
          <w:rFonts w:ascii="Arial" w:hAnsi="Arial" w:cs="Arial"/>
          <w:lang w:val="ca-ES"/>
        </w:rPr>
        <w:t>cònjuge</w:t>
      </w:r>
      <w:r w:rsidR="00225A80" w:rsidRPr="00225A80">
        <w:rPr>
          <w:rFonts w:ascii="Arial" w:hAnsi="Arial" w:cs="Arial"/>
          <w:lang w:val="ca-ES"/>
        </w:rPr>
        <w:t>;</w:t>
      </w:r>
      <w:r w:rsidR="00E274D6" w:rsidRPr="00225A80">
        <w:rPr>
          <w:rFonts w:ascii="Arial" w:hAnsi="Arial" w:cs="Arial"/>
          <w:lang w:val="ca-ES"/>
        </w:rPr>
        <w:t xml:space="preserve"> </w:t>
      </w:r>
      <w:r w:rsidR="00225A80" w:rsidRPr="00225A80">
        <w:rPr>
          <w:rFonts w:ascii="Arial" w:hAnsi="Arial" w:cs="Arial"/>
          <w:lang w:val="ca-ES"/>
        </w:rPr>
        <w:t>a</w:t>
      </w:r>
      <w:r w:rsidR="00E274D6" w:rsidRPr="00225A80">
        <w:rPr>
          <w:rFonts w:ascii="Arial" w:hAnsi="Arial" w:cs="Arial"/>
          <w:lang w:val="ca-ES"/>
        </w:rPr>
        <w:t xml:space="preserve"> l’any </w:t>
      </w:r>
      <w:r w:rsidR="00192A1C" w:rsidRPr="00225A80">
        <w:rPr>
          <w:rFonts w:ascii="Arial" w:hAnsi="Arial" w:cs="Arial"/>
          <w:lang w:val="ca-ES"/>
        </w:rPr>
        <w:t>següent</w:t>
      </w:r>
      <w:r w:rsidR="0073164D" w:rsidRPr="00225A80">
        <w:rPr>
          <w:rFonts w:ascii="Arial" w:hAnsi="Arial" w:cs="Arial"/>
          <w:lang w:val="ca-ES"/>
        </w:rPr>
        <w:t>,</w:t>
      </w:r>
      <w:r w:rsidR="00E274D6" w:rsidRPr="00225A80">
        <w:rPr>
          <w:rFonts w:ascii="Arial" w:hAnsi="Arial" w:cs="Arial"/>
          <w:lang w:val="ca-ES"/>
        </w:rPr>
        <w:t xml:space="preserve"> al contrari</w:t>
      </w:r>
      <w:r w:rsidR="00225A80" w:rsidRPr="00225A80">
        <w:rPr>
          <w:rFonts w:ascii="Arial" w:hAnsi="Arial" w:cs="Arial"/>
          <w:lang w:val="ca-ES"/>
        </w:rPr>
        <w:t>,</w:t>
      </w:r>
      <w:r w:rsidR="00E274D6" w:rsidRPr="00225A80">
        <w:rPr>
          <w:rFonts w:ascii="Arial" w:hAnsi="Arial" w:cs="Arial"/>
          <w:lang w:val="ca-ES"/>
        </w:rPr>
        <w:t xml:space="preserve"> i així successivament</w:t>
      </w:r>
      <w:r w:rsidR="00225A80" w:rsidRPr="00225A80">
        <w:rPr>
          <w:rFonts w:ascii="Arial" w:hAnsi="Arial" w:cs="Arial"/>
          <w:lang w:val="ca-ES"/>
        </w:rPr>
        <w:t xml:space="preserve">. Es pot modificar aquest règim per </w:t>
      </w:r>
      <w:r w:rsidR="00E274D6" w:rsidRPr="00225A80">
        <w:rPr>
          <w:rFonts w:ascii="Arial" w:hAnsi="Arial" w:cs="Arial"/>
          <w:lang w:val="ca-ES"/>
        </w:rPr>
        <w:t xml:space="preserve">acord dels dos </w:t>
      </w:r>
      <w:r w:rsidR="00192A1C" w:rsidRPr="00225A80">
        <w:rPr>
          <w:rFonts w:ascii="Arial" w:hAnsi="Arial" w:cs="Arial"/>
          <w:lang w:val="ca-ES"/>
        </w:rPr>
        <w:t>cònjuges</w:t>
      </w:r>
      <w:r w:rsidR="00E274D6" w:rsidRPr="00225A80">
        <w:rPr>
          <w:rFonts w:ascii="Arial" w:hAnsi="Arial" w:cs="Arial"/>
          <w:lang w:val="ca-ES"/>
        </w:rPr>
        <w:t xml:space="preserve">. </w:t>
      </w:r>
    </w:p>
    <w:p w14:paraId="2A653772" w14:textId="4EA35F8C" w:rsidR="00033884" w:rsidRPr="00225A80" w:rsidRDefault="0022633F" w:rsidP="00631BA9">
      <w:pPr>
        <w:spacing w:line="360" w:lineRule="auto"/>
        <w:ind w:left="708"/>
        <w:jc w:val="both"/>
        <w:rPr>
          <w:rFonts w:ascii="Arial" w:hAnsi="Arial" w:cs="Arial"/>
          <w:lang w:val="ca-ES"/>
        </w:rPr>
      </w:pPr>
      <w:r w:rsidRPr="00225A80">
        <w:rPr>
          <w:rFonts w:ascii="Arial" w:hAnsi="Arial" w:cs="Arial"/>
          <w:lang w:val="ca-ES"/>
        </w:rPr>
        <w:t xml:space="preserve">Les vacances de Setmana Santa, </w:t>
      </w:r>
      <w:r w:rsidR="00225A80" w:rsidRPr="00225A80">
        <w:rPr>
          <w:rFonts w:ascii="Arial" w:hAnsi="Arial" w:cs="Arial"/>
          <w:lang w:val="ca-ES"/>
        </w:rPr>
        <w:t>............................... (</w:t>
      </w:r>
      <w:r w:rsidR="00225A80" w:rsidRPr="00225A80">
        <w:rPr>
          <w:rFonts w:ascii="Arial" w:hAnsi="Arial" w:cs="Arial"/>
          <w:i/>
          <w:iCs/>
          <w:lang w:val="ca-ES"/>
        </w:rPr>
        <w:t xml:space="preserve">Escolliu si els menors passen Setmana Santa </w:t>
      </w:r>
      <w:r w:rsidRPr="00225A80">
        <w:rPr>
          <w:rFonts w:ascii="Arial" w:hAnsi="Arial" w:cs="Arial"/>
          <w:i/>
          <w:iCs/>
          <w:lang w:val="ca-ES"/>
        </w:rPr>
        <w:t>amb un</w:t>
      </w:r>
      <w:r w:rsidR="00372D15" w:rsidRPr="00225A80">
        <w:rPr>
          <w:rFonts w:ascii="Arial" w:hAnsi="Arial" w:cs="Arial"/>
          <w:i/>
          <w:iCs/>
          <w:lang w:val="ca-ES"/>
        </w:rPr>
        <w:t xml:space="preserve"> dels </w:t>
      </w:r>
      <w:r w:rsidR="00192A1C" w:rsidRPr="00225A80">
        <w:rPr>
          <w:rFonts w:ascii="Arial" w:hAnsi="Arial" w:cs="Arial"/>
          <w:i/>
          <w:iCs/>
          <w:lang w:val="ca-ES"/>
        </w:rPr>
        <w:t>cònjuges</w:t>
      </w:r>
      <w:r w:rsidR="00372D15" w:rsidRPr="00225A80">
        <w:rPr>
          <w:rFonts w:ascii="Arial" w:hAnsi="Arial" w:cs="Arial"/>
          <w:i/>
          <w:iCs/>
          <w:lang w:val="ca-ES"/>
        </w:rPr>
        <w:t xml:space="preserve"> i l</w:t>
      </w:r>
      <w:r w:rsidR="00225A80" w:rsidRPr="00225A80">
        <w:rPr>
          <w:rFonts w:ascii="Arial" w:hAnsi="Arial" w:cs="Arial"/>
          <w:i/>
          <w:iCs/>
          <w:lang w:val="ca-ES"/>
        </w:rPr>
        <w:t>’any següent, amb l’altre cònjuge</w:t>
      </w:r>
      <w:r w:rsidR="007771CE">
        <w:rPr>
          <w:rFonts w:ascii="Arial" w:hAnsi="Arial" w:cs="Arial"/>
          <w:i/>
          <w:iCs/>
          <w:lang w:val="ca-ES"/>
        </w:rPr>
        <w:t>,</w:t>
      </w:r>
      <w:r w:rsidR="00225A80" w:rsidRPr="00225A80">
        <w:rPr>
          <w:rFonts w:ascii="Arial" w:hAnsi="Arial" w:cs="Arial"/>
          <w:i/>
          <w:iCs/>
          <w:lang w:val="ca-ES"/>
        </w:rPr>
        <w:t xml:space="preserve"> o bé si es divideix Setmana Santa </w:t>
      </w:r>
      <w:r w:rsidR="00033884" w:rsidRPr="00225A80">
        <w:rPr>
          <w:rFonts w:ascii="Arial" w:hAnsi="Arial" w:cs="Arial"/>
          <w:i/>
          <w:iCs/>
          <w:lang w:val="ca-ES"/>
        </w:rPr>
        <w:t>en dos períodes</w:t>
      </w:r>
      <w:r w:rsidR="00225A80" w:rsidRPr="00225A80">
        <w:rPr>
          <w:rFonts w:ascii="Arial" w:hAnsi="Arial" w:cs="Arial"/>
          <w:lang w:val="ca-ES"/>
        </w:rPr>
        <w:t>)</w:t>
      </w:r>
      <w:r w:rsidR="00033884" w:rsidRPr="00225A80">
        <w:rPr>
          <w:rFonts w:ascii="Arial" w:hAnsi="Arial" w:cs="Arial"/>
          <w:lang w:val="ca-ES"/>
        </w:rPr>
        <w:t xml:space="preserve">. </w:t>
      </w:r>
    </w:p>
    <w:p w14:paraId="703EED1E" w14:textId="21868869" w:rsidR="006A723C" w:rsidRPr="00251763" w:rsidRDefault="006A723C" w:rsidP="00631BA9">
      <w:pPr>
        <w:spacing w:line="360" w:lineRule="auto"/>
        <w:ind w:left="708"/>
        <w:jc w:val="both"/>
        <w:rPr>
          <w:rFonts w:ascii="Arial" w:hAnsi="Arial" w:cs="Arial"/>
          <w:lang w:val="ca-ES"/>
        </w:rPr>
      </w:pPr>
      <w:r w:rsidRPr="00225A80">
        <w:rPr>
          <w:rFonts w:ascii="Arial" w:hAnsi="Arial" w:cs="Arial"/>
          <w:lang w:val="ca-ES"/>
        </w:rPr>
        <w:t>Per les vacances d’estiu, els fills</w:t>
      </w:r>
      <w:r w:rsidR="00225A80" w:rsidRPr="00225A80">
        <w:rPr>
          <w:rFonts w:ascii="Arial" w:hAnsi="Arial" w:cs="Arial"/>
          <w:lang w:val="ca-ES"/>
        </w:rPr>
        <w:t xml:space="preserve"> han d’estar</w:t>
      </w:r>
      <w:r w:rsidRPr="00225A80">
        <w:rPr>
          <w:rFonts w:ascii="Arial" w:hAnsi="Arial" w:cs="Arial"/>
          <w:lang w:val="ca-ES"/>
        </w:rPr>
        <w:t xml:space="preserve"> en companyia de cada un dels dos </w:t>
      </w:r>
      <w:r w:rsidR="00E03135" w:rsidRPr="00225A80">
        <w:rPr>
          <w:rFonts w:ascii="Arial" w:hAnsi="Arial" w:cs="Arial"/>
          <w:lang w:val="ca-ES"/>
        </w:rPr>
        <w:t>cònjuges</w:t>
      </w:r>
      <w:r w:rsidRPr="00225A80">
        <w:rPr>
          <w:rFonts w:ascii="Arial" w:hAnsi="Arial" w:cs="Arial"/>
          <w:lang w:val="ca-ES"/>
        </w:rPr>
        <w:t xml:space="preserve"> la meitat de les vacances escolars</w:t>
      </w:r>
      <w:r w:rsidR="00225A80" w:rsidRPr="00225A80">
        <w:rPr>
          <w:rFonts w:ascii="Arial" w:hAnsi="Arial" w:cs="Arial"/>
          <w:lang w:val="ca-ES"/>
        </w:rPr>
        <w:t>. Els cònjuges han d’acordar</w:t>
      </w:r>
      <w:r w:rsidRPr="00225A80">
        <w:rPr>
          <w:rFonts w:ascii="Arial" w:hAnsi="Arial" w:cs="Arial"/>
          <w:lang w:val="ca-ES"/>
        </w:rPr>
        <w:t xml:space="preserve"> amistosament quin període correspon a cada un</w:t>
      </w:r>
      <w:r w:rsidR="00E03135" w:rsidRPr="00225A80">
        <w:rPr>
          <w:rFonts w:ascii="Arial" w:hAnsi="Arial" w:cs="Arial"/>
          <w:lang w:val="ca-ES"/>
        </w:rPr>
        <w:t xml:space="preserve"> </w:t>
      </w:r>
      <w:r w:rsidRPr="00225A80">
        <w:rPr>
          <w:rFonts w:ascii="Arial" w:hAnsi="Arial" w:cs="Arial"/>
          <w:lang w:val="ca-ES"/>
        </w:rPr>
        <w:t>el primer any</w:t>
      </w:r>
      <w:r w:rsidR="00E03135" w:rsidRPr="00225A80">
        <w:rPr>
          <w:rFonts w:ascii="Arial" w:hAnsi="Arial" w:cs="Arial"/>
          <w:lang w:val="ca-ES"/>
        </w:rPr>
        <w:t>,</w:t>
      </w:r>
      <w:r w:rsidRPr="00225A80">
        <w:rPr>
          <w:rFonts w:ascii="Arial" w:hAnsi="Arial" w:cs="Arial"/>
          <w:lang w:val="ca-ES"/>
        </w:rPr>
        <w:t xml:space="preserve"> </w:t>
      </w:r>
      <w:r w:rsidR="007771CE">
        <w:rPr>
          <w:rFonts w:ascii="Arial" w:hAnsi="Arial" w:cs="Arial"/>
          <w:lang w:val="ca-ES"/>
        </w:rPr>
        <w:t xml:space="preserve">per això establir el contrari </w:t>
      </w:r>
      <w:r w:rsidRPr="00225A80">
        <w:rPr>
          <w:rFonts w:ascii="Arial" w:hAnsi="Arial" w:cs="Arial"/>
          <w:lang w:val="ca-ES"/>
        </w:rPr>
        <w:t>l</w:t>
      </w:r>
      <w:r w:rsidR="007771CE">
        <w:rPr>
          <w:rFonts w:ascii="Arial" w:hAnsi="Arial" w:cs="Arial"/>
          <w:lang w:val="ca-ES"/>
        </w:rPr>
        <w:t>’any</w:t>
      </w:r>
      <w:r w:rsidRPr="00225A80">
        <w:rPr>
          <w:rFonts w:ascii="Arial" w:hAnsi="Arial" w:cs="Arial"/>
          <w:lang w:val="ca-ES"/>
        </w:rPr>
        <w:t xml:space="preserve"> </w:t>
      </w:r>
      <w:r w:rsidR="00C40693" w:rsidRPr="00225A80">
        <w:rPr>
          <w:rFonts w:ascii="Arial" w:hAnsi="Arial" w:cs="Arial"/>
          <w:lang w:val="ca-ES"/>
        </w:rPr>
        <w:t>següent</w:t>
      </w:r>
      <w:r w:rsidR="00E03135" w:rsidRPr="00225A80">
        <w:rPr>
          <w:rFonts w:ascii="Arial" w:hAnsi="Arial" w:cs="Arial"/>
          <w:lang w:val="ca-ES"/>
        </w:rPr>
        <w:t xml:space="preserve">, </w:t>
      </w:r>
      <w:r w:rsidR="008264C3" w:rsidRPr="00225A80">
        <w:rPr>
          <w:rFonts w:ascii="Arial" w:hAnsi="Arial" w:cs="Arial"/>
          <w:lang w:val="ca-ES"/>
        </w:rPr>
        <w:t xml:space="preserve">i així successivament. </w:t>
      </w:r>
      <w:r w:rsidR="00225A80" w:rsidRPr="00225A80">
        <w:rPr>
          <w:rFonts w:ascii="Arial" w:hAnsi="Arial" w:cs="Arial"/>
          <w:lang w:val="ca-ES"/>
        </w:rPr>
        <w:t>Els</w:t>
      </w:r>
      <w:r w:rsidR="008264C3" w:rsidRPr="00225A80">
        <w:rPr>
          <w:rFonts w:ascii="Arial" w:hAnsi="Arial" w:cs="Arial"/>
          <w:lang w:val="ca-ES"/>
        </w:rPr>
        <w:t xml:space="preserve"> </w:t>
      </w:r>
      <w:r w:rsidR="00C40693" w:rsidRPr="00225A80">
        <w:rPr>
          <w:rFonts w:ascii="Arial" w:hAnsi="Arial" w:cs="Arial"/>
          <w:lang w:val="ca-ES"/>
        </w:rPr>
        <w:t>cònjuges</w:t>
      </w:r>
      <w:r w:rsidR="008264C3" w:rsidRPr="00225A80">
        <w:rPr>
          <w:rFonts w:ascii="Arial" w:hAnsi="Arial" w:cs="Arial"/>
          <w:lang w:val="ca-ES"/>
        </w:rPr>
        <w:t xml:space="preserve"> pod</w:t>
      </w:r>
      <w:r w:rsidR="00225A80" w:rsidRPr="00225A80">
        <w:rPr>
          <w:rFonts w:ascii="Arial" w:hAnsi="Arial" w:cs="Arial"/>
          <w:lang w:val="ca-ES"/>
        </w:rPr>
        <w:t>e</w:t>
      </w:r>
      <w:r w:rsidR="00E03135" w:rsidRPr="00225A80">
        <w:rPr>
          <w:rFonts w:ascii="Arial" w:hAnsi="Arial" w:cs="Arial"/>
          <w:lang w:val="ca-ES"/>
        </w:rPr>
        <w:t>n</w:t>
      </w:r>
      <w:r w:rsidR="008264C3" w:rsidRPr="00225A80">
        <w:rPr>
          <w:rFonts w:ascii="Arial" w:hAnsi="Arial" w:cs="Arial"/>
          <w:lang w:val="ca-ES"/>
        </w:rPr>
        <w:t xml:space="preserve">, </w:t>
      </w:r>
      <w:r w:rsidR="005E4318" w:rsidRPr="00225A80">
        <w:rPr>
          <w:rFonts w:ascii="Arial" w:hAnsi="Arial" w:cs="Arial"/>
          <w:lang w:val="ca-ES"/>
        </w:rPr>
        <w:t>de mutu acord, modificar l’assignació d</w:t>
      </w:r>
      <w:r w:rsidR="00225A80" w:rsidRPr="00225A80">
        <w:rPr>
          <w:rFonts w:ascii="Arial" w:hAnsi="Arial" w:cs="Arial"/>
          <w:lang w:val="ca-ES"/>
        </w:rPr>
        <w:t>els</w:t>
      </w:r>
      <w:r w:rsidR="005E4318" w:rsidRPr="00225A80">
        <w:rPr>
          <w:rFonts w:ascii="Arial" w:hAnsi="Arial" w:cs="Arial"/>
          <w:lang w:val="ca-ES"/>
        </w:rPr>
        <w:t xml:space="preserve"> períodes v</w:t>
      </w:r>
      <w:r w:rsidR="00225A80" w:rsidRPr="00225A80">
        <w:rPr>
          <w:rFonts w:ascii="Arial" w:hAnsi="Arial" w:cs="Arial"/>
          <w:lang w:val="ca-ES"/>
        </w:rPr>
        <w:t>a</w:t>
      </w:r>
      <w:r w:rsidR="005E4318" w:rsidRPr="00225A80">
        <w:rPr>
          <w:rFonts w:ascii="Arial" w:hAnsi="Arial" w:cs="Arial"/>
          <w:lang w:val="ca-ES"/>
        </w:rPr>
        <w:t xml:space="preserve">cacionals </w:t>
      </w:r>
      <w:r w:rsidR="00225A80" w:rsidRPr="00225A80">
        <w:rPr>
          <w:rFonts w:ascii="Arial" w:hAnsi="Arial" w:cs="Arial"/>
          <w:lang w:val="ca-ES"/>
        </w:rPr>
        <w:t>corresponents a l’</w:t>
      </w:r>
      <w:r w:rsidR="005E4318" w:rsidRPr="00225A80">
        <w:rPr>
          <w:rFonts w:ascii="Arial" w:hAnsi="Arial" w:cs="Arial"/>
          <w:lang w:val="ca-ES"/>
        </w:rPr>
        <w:t>estiu.</w:t>
      </w:r>
      <w:r w:rsidR="005E4318" w:rsidRPr="00251763">
        <w:rPr>
          <w:rFonts w:ascii="Arial" w:hAnsi="Arial" w:cs="Arial"/>
          <w:lang w:val="ca-ES"/>
        </w:rPr>
        <w:t xml:space="preserve"> </w:t>
      </w:r>
    </w:p>
    <w:p w14:paraId="4910B442" w14:textId="77777777" w:rsidR="00F91681" w:rsidRPr="00251763" w:rsidRDefault="00F91681" w:rsidP="0033085C">
      <w:pPr>
        <w:spacing w:line="360" w:lineRule="auto"/>
        <w:jc w:val="both"/>
        <w:rPr>
          <w:rFonts w:ascii="Arial" w:hAnsi="Arial" w:cs="Arial"/>
          <w:lang w:val="ca-ES"/>
        </w:rPr>
      </w:pPr>
    </w:p>
    <w:p w14:paraId="07E14431" w14:textId="666D9FEB" w:rsidR="00557D0C" w:rsidRPr="00251763" w:rsidRDefault="00192A1C" w:rsidP="0033085C">
      <w:pPr>
        <w:spacing w:line="360" w:lineRule="auto"/>
        <w:jc w:val="both"/>
        <w:rPr>
          <w:rFonts w:ascii="Arial" w:hAnsi="Arial" w:cs="Arial"/>
          <w:b/>
          <w:bCs/>
          <w:lang w:val="ca-ES"/>
        </w:rPr>
      </w:pPr>
      <w:r w:rsidRPr="00251763">
        <w:rPr>
          <w:rFonts w:ascii="Arial" w:hAnsi="Arial" w:cs="Arial"/>
          <w:b/>
          <w:bCs/>
          <w:lang w:val="ca-ES"/>
        </w:rPr>
        <w:t xml:space="preserve">6. </w:t>
      </w:r>
      <w:r w:rsidR="00557D0C" w:rsidRPr="00251763">
        <w:rPr>
          <w:rFonts w:ascii="Arial" w:hAnsi="Arial" w:cs="Arial"/>
          <w:b/>
          <w:bCs/>
          <w:lang w:val="ca-ES"/>
        </w:rPr>
        <w:t xml:space="preserve">Pensió </w:t>
      </w:r>
      <w:r w:rsidR="005E4318" w:rsidRPr="00251763">
        <w:rPr>
          <w:rFonts w:ascii="Arial" w:hAnsi="Arial" w:cs="Arial"/>
          <w:b/>
          <w:bCs/>
          <w:lang w:val="ca-ES"/>
        </w:rPr>
        <w:t>d’aliments</w:t>
      </w:r>
      <w:r w:rsidR="00557D0C" w:rsidRPr="00251763">
        <w:rPr>
          <w:rFonts w:ascii="Arial" w:hAnsi="Arial" w:cs="Arial"/>
          <w:b/>
          <w:bCs/>
          <w:lang w:val="ca-ES"/>
        </w:rPr>
        <w:t xml:space="preserve"> </w:t>
      </w:r>
    </w:p>
    <w:p w14:paraId="763E11B0" w14:textId="7E24B728" w:rsidR="0002457D" w:rsidRDefault="00DF776F" w:rsidP="0033085C">
      <w:pPr>
        <w:spacing w:line="360" w:lineRule="auto"/>
        <w:jc w:val="both"/>
        <w:rPr>
          <w:rFonts w:ascii="Arial" w:hAnsi="Arial" w:cs="Arial"/>
          <w:lang w:val="ca-ES"/>
        </w:rPr>
      </w:pPr>
      <w:r w:rsidRPr="00251763">
        <w:rPr>
          <w:rFonts w:ascii="Arial" w:hAnsi="Arial" w:cs="Arial"/>
          <w:lang w:val="ca-ES"/>
        </w:rPr>
        <w:lastRenderedPageBreak/>
        <w:t xml:space="preserve">El </w:t>
      </w:r>
      <w:r w:rsidR="0002457D" w:rsidRPr="00251763">
        <w:rPr>
          <w:rFonts w:ascii="Arial" w:hAnsi="Arial" w:cs="Arial"/>
          <w:lang w:val="ca-ES"/>
        </w:rPr>
        <w:t xml:space="preserve">cònjuge </w:t>
      </w:r>
      <w:r w:rsidR="007771CE">
        <w:rPr>
          <w:rFonts w:ascii="Arial" w:hAnsi="Arial" w:cs="Arial"/>
          <w:lang w:val="ca-ES"/>
        </w:rPr>
        <w:t xml:space="preserve">Sr./Sra. </w:t>
      </w:r>
      <w:r w:rsidR="0002457D" w:rsidRPr="00251763">
        <w:rPr>
          <w:rFonts w:ascii="Arial" w:hAnsi="Arial" w:cs="Arial"/>
          <w:lang w:val="ca-ES"/>
        </w:rPr>
        <w:t>...................</w:t>
      </w:r>
      <w:r w:rsidRPr="00251763">
        <w:rPr>
          <w:rFonts w:ascii="Arial" w:hAnsi="Arial" w:cs="Arial"/>
          <w:lang w:val="ca-ES"/>
        </w:rPr>
        <w:t xml:space="preserve">............ </w:t>
      </w:r>
      <w:r w:rsidR="00CC27D6">
        <w:rPr>
          <w:rFonts w:ascii="Arial" w:hAnsi="Arial" w:cs="Arial"/>
          <w:lang w:val="ca-ES"/>
        </w:rPr>
        <w:t>ha d’</w:t>
      </w:r>
      <w:r w:rsidRPr="00251763">
        <w:rPr>
          <w:rFonts w:ascii="Arial" w:hAnsi="Arial" w:cs="Arial"/>
          <w:lang w:val="ca-ES"/>
        </w:rPr>
        <w:t xml:space="preserve">abonar, en concepte de prensió </w:t>
      </w:r>
      <w:r w:rsidR="00192A1C" w:rsidRPr="00251763">
        <w:rPr>
          <w:rFonts w:ascii="Arial" w:hAnsi="Arial" w:cs="Arial"/>
          <w:lang w:val="ca-ES"/>
        </w:rPr>
        <w:t>d’aliments</w:t>
      </w:r>
      <w:r w:rsidRPr="00251763">
        <w:rPr>
          <w:rFonts w:ascii="Arial" w:hAnsi="Arial" w:cs="Arial"/>
          <w:lang w:val="ca-ES"/>
        </w:rPr>
        <w:t>, la quantitat de ............</w:t>
      </w:r>
      <w:r w:rsidR="0002457D" w:rsidRPr="00251763">
        <w:rPr>
          <w:rFonts w:ascii="Arial" w:hAnsi="Arial" w:cs="Arial"/>
          <w:lang w:val="ca-ES"/>
        </w:rPr>
        <w:t xml:space="preserve"> € </w:t>
      </w:r>
      <w:r w:rsidRPr="00251763">
        <w:rPr>
          <w:rFonts w:ascii="Arial" w:hAnsi="Arial" w:cs="Arial"/>
          <w:lang w:val="ca-ES"/>
        </w:rPr>
        <w:t xml:space="preserve">mensuals per cada un dels fills </w:t>
      </w:r>
      <w:r w:rsidR="00192A1C" w:rsidRPr="00251763">
        <w:rPr>
          <w:rFonts w:ascii="Arial" w:hAnsi="Arial" w:cs="Arial"/>
          <w:lang w:val="ca-ES"/>
        </w:rPr>
        <w:t>menors</w:t>
      </w:r>
      <w:r w:rsidRPr="00251763">
        <w:rPr>
          <w:rFonts w:ascii="Arial" w:hAnsi="Arial" w:cs="Arial"/>
          <w:lang w:val="ca-ES"/>
        </w:rPr>
        <w:t xml:space="preserve">. </w:t>
      </w:r>
    </w:p>
    <w:p w14:paraId="65E4EDB9" w14:textId="77777777" w:rsidR="00CC27D6" w:rsidRPr="00251763" w:rsidRDefault="00CC27D6" w:rsidP="0033085C">
      <w:pPr>
        <w:spacing w:line="360" w:lineRule="auto"/>
        <w:jc w:val="both"/>
        <w:rPr>
          <w:rFonts w:ascii="Arial" w:hAnsi="Arial" w:cs="Arial"/>
          <w:lang w:val="ca-ES"/>
        </w:rPr>
      </w:pPr>
    </w:p>
    <w:p w14:paraId="5EB1DCD7" w14:textId="4E6EE832" w:rsidR="0002457D" w:rsidRPr="00251763" w:rsidRDefault="00CC27D6" w:rsidP="0033085C">
      <w:pPr>
        <w:spacing w:line="360" w:lineRule="auto"/>
        <w:jc w:val="both"/>
        <w:rPr>
          <w:rFonts w:ascii="Arial" w:hAnsi="Arial" w:cs="Arial"/>
          <w:lang w:val="ca-ES"/>
        </w:rPr>
      </w:pPr>
      <w:r>
        <w:rPr>
          <w:rFonts w:ascii="Arial" w:hAnsi="Arial" w:cs="Arial"/>
          <w:lang w:val="ca-ES"/>
        </w:rPr>
        <w:t xml:space="preserve">Aquesta </w:t>
      </w:r>
      <w:r w:rsidR="00DF776F" w:rsidRPr="00251763">
        <w:rPr>
          <w:rFonts w:ascii="Arial" w:hAnsi="Arial" w:cs="Arial"/>
          <w:lang w:val="ca-ES"/>
        </w:rPr>
        <w:t xml:space="preserve">quantitat </w:t>
      </w:r>
      <w:r>
        <w:rPr>
          <w:rFonts w:ascii="Arial" w:hAnsi="Arial" w:cs="Arial"/>
          <w:lang w:val="ca-ES"/>
        </w:rPr>
        <w:t xml:space="preserve">ha de </w:t>
      </w:r>
      <w:r w:rsidR="00DF776F" w:rsidRPr="00251763">
        <w:rPr>
          <w:rFonts w:ascii="Arial" w:hAnsi="Arial" w:cs="Arial"/>
          <w:lang w:val="ca-ES"/>
        </w:rPr>
        <w:t xml:space="preserve">ser ingressada en els primers </w:t>
      </w:r>
      <w:r w:rsidR="0002457D" w:rsidRPr="00251763">
        <w:rPr>
          <w:rFonts w:ascii="Arial" w:hAnsi="Arial" w:cs="Arial"/>
          <w:lang w:val="ca-ES"/>
        </w:rPr>
        <w:t xml:space="preserve">......... </w:t>
      </w:r>
      <w:r w:rsidR="00DF776F" w:rsidRPr="00251763">
        <w:rPr>
          <w:rFonts w:ascii="Arial" w:hAnsi="Arial" w:cs="Arial"/>
          <w:lang w:val="ca-ES"/>
        </w:rPr>
        <w:t xml:space="preserve">dies de cada mes, en l’entitat </w:t>
      </w:r>
      <w:r w:rsidR="0002457D" w:rsidRPr="00251763">
        <w:rPr>
          <w:rFonts w:ascii="Arial" w:hAnsi="Arial" w:cs="Arial"/>
          <w:lang w:val="ca-ES"/>
        </w:rPr>
        <w:t>banc</w:t>
      </w:r>
      <w:r>
        <w:rPr>
          <w:rFonts w:ascii="Arial" w:hAnsi="Arial" w:cs="Arial"/>
          <w:lang w:val="ca-ES"/>
        </w:rPr>
        <w:t>ària</w:t>
      </w:r>
      <w:r w:rsidR="0002457D" w:rsidRPr="00251763">
        <w:rPr>
          <w:rFonts w:ascii="Arial" w:hAnsi="Arial" w:cs="Arial"/>
          <w:lang w:val="ca-ES"/>
        </w:rPr>
        <w:t xml:space="preserve"> ....................</w:t>
      </w:r>
      <w:r>
        <w:rPr>
          <w:rFonts w:ascii="Arial" w:hAnsi="Arial" w:cs="Arial"/>
          <w:lang w:val="ca-ES"/>
        </w:rPr>
        <w:t xml:space="preserve"> i</w:t>
      </w:r>
      <w:r w:rsidR="00DF776F" w:rsidRPr="00251763">
        <w:rPr>
          <w:rFonts w:ascii="Arial" w:hAnsi="Arial" w:cs="Arial"/>
          <w:lang w:val="ca-ES"/>
        </w:rPr>
        <w:t xml:space="preserve"> en el </w:t>
      </w:r>
      <w:r w:rsidR="0002457D" w:rsidRPr="00251763">
        <w:rPr>
          <w:rFonts w:ascii="Arial" w:hAnsi="Arial" w:cs="Arial"/>
          <w:lang w:val="ca-ES"/>
        </w:rPr>
        <w:t xml:space="preserve">compte corrent (IBAN) </w:t>
      </w:r>
      <w:r w:rsidR="00DF776F" w:rsidRPr="00251763">
        <w:rPr>
          <w:rFonts w:ascii="Arial" w:hAnsi="Arial" w:cs="Arial"/>
          <w:lang w:val="ca-ES"/>
        </w:rPr>
        <w:t>........</w:t>
      </w:r>
      <w:r w:rsidR="0002457D" w:rsidRPr="00251763">
        <w:rPr>
          <w:rFonts w:ascii="Arial" w:hAnsi="Arial" w:cs="Arial"/>
          <w:lang w:val="ca-ES"/>
        </w:rPr>
        <w:t>..........................</w:t>
      </w:r>
      <w:r w:rsidR="00DF776F" w:rsidRPr="00251763">
        <w:rPr>
          <w:rFonts w:ascii="Arial" w:hAnsi="Arial" w:cs="Arial"/>
          <w:lang w:val="ca-ES"/>
        </w:rPr>
        <w:t>.....</w:t>
      </w:r>
      <w:r w:rsidR="0002457D" w:rsidRPr="00251763">
        <w:rPr>
          <w:rFonts w:ascii="Arial" w:hAnsi="Arial" w:cs="Arial"/>
          <w:lang w:val="ca-ES"/>
        </w:rPr>
        <w:t xml:space="preserve"> .</w:t>
      </w:r>
    </w:p>
    <w:p w14:paraId="35E2683C" w14:textId="5D7345A4" w:rsidR="00956932" w:rsidRPr="00251763" w:rsidRDefault="00DF776F" w:rsidP="0033085C">
      <w:pPr>
        <w:spacing w:line="360" w:lineRule="auto"/>
        <w:jc w:val="both"/>
        <w:rPr>
          <w:rFonts w:ascii="Arial" w:hAnsi="Arial" w:cs="Arial"/>
          <w:lang w:val="ca-ES"/>
        </w:rPr>
      </w:pPr>
      <w:r w:rsidRPr="00251763">
        <w:rPr>
          <w:rFonts w:ascii="Arial" w:hAnsi="Arial" w:cs="Arial"/>
          <w:lang w:val="ca-ES"/>
        </w:rPr>
        <w:t xml:space="preserve">La quantitat en concepte </w:t>
      </w:r>
      <w:r w:rsidR="00192A1C" w:rsidRPr="00251763">
        <w:rPr>
          <w:rFonts w:ascii="Arial" w:hAnsi="Arial" w:cs="Arial"/>
          <w:lang w:val="ca-ES"/>
        </w:rPr>
        <w:t>d’aliments</w:t>
      </w:r>
      <w:r w:rsidRPr="00251763">
        <w:rPr>
          <w:rFonts w:ascii="Arial" w:hAnsi="Arial" w:cs="Arial"/>
          <w:lang w:val="ca-ES"/>
        </w:rPr>
        <w:t xml:space="preserve"> </w:t>
      </w:r>
      <w:r w:rsidR="00CC27D6">
        <w:rPr>
          <w:rFonts w:ascii="Arial" w:hAnsi="Arial" w:cs="Arial"/>
          <w:lang w:val="ca-ES"/>
        </w:rPr>
        <w:t>ha de ser</w:t>
      </w:r>
      <w:r w:rsidRPr="00251763">
        <w:rPr>
          <w:rFonts w:ascii="Arial" w:hAnsi="Arial" w:cs="Arial"/>
          <w:lang w:val="ca-ES"/>
        </w:rPr>
        <w:t xml:space="preserve"> actualitzada anualment </w:t>
      </w:r>
      <w:r w:rsidR="0002457D" w:rsidRPr="00251763">
        <w:rPr>
          <w:rFonts w:ascii="Arial" w:hAnsi="Arial" w:cs="Arial"/>
          <w:lang w:val="ca-ES"/>
        </w:rPr>
        <w:t>d’acord amb</w:t>
      </w:r>
      <w:r w:rsidRPr="00251763">
        <w:rPr>
          <w:rFonts w:ascii="Arial" w:hAnsi="Arial" w:cs="Arial"/>
          <w:lang w:val="ca-ES"/>
        </w:rPr>
        <w:t xml:space="preserve"> </w:t>
      </w:r>
      <w:r w:rsidR="00CC27D6" w:rsidRPr="00251763">
        <w:rPr>
          <w:rFonts w:ascii="Arial" w:hAnsi="Arial" w:cs="Arial"/>
          <w:lang w:val="ca-ES"/>
        </w:rPr>
        <w:t>....................</w:t>
      </w:r>
      <w:r w:rsidR="00CC27D6">
        <w:rPr>
          <w:rFonts w:ascii="Arial" w:hAnsi="Arial" w:cs="Arial"/>
          <w:lang w:val="ca-ES"/>
        </w:rPr>
        <w:t xml:space="preserve"> (</w:t>
      </w:r>
      <w:r w:rsidR="0066312F" w:rsidRPr="0066312F">
        <w:rPr>
          <w:rFonts w:ascii="Arial" w:hAnsi="Arial" w:cs="Arial"/>
          <w:i/>
          <w:iCs/>
          <w:lang w:val="ca-ES"/>
        </w:rPr>
        <w:t>Indiqueu</w:t>
      </w:r>
      <w:r w:rsidR="0066312F">
        <w:rPr>
          <w:rFonts w:ascii="Arial" w:hAnsi="Arial" w:cs="Arial"/>
          <w:lang w:val="ca-ES"/>
        </w:rPr>
        <w:t xml:space="preserve"> </w:t>
      </w:r>
      <w:r w:rsidRPr="00CC27D6">
        <w:rPr>
          <w:rFonts w:ascii="Arial" w:hAnsi="Arial" w:cs="Arial"/>
          <w:i/>
          <w:iCs/>
          <w:lang w:val="ca-ES"/>
        </w:rPr>
        <w:t xml:space="preserve">l’IPC </w:t>
      </w:r>
      <w:r w:rsidR="00C95AED" w:rsidRPr="00CC27D6">
        <w:rPr>
          <w:rFonts w:ascii="Arial" w:hAnsi="Arial" w:cs="Arial"/>
          <w:i/>
          <w:iCs/>
          <w:lang w:val="ca-ES"/>
        </w:rPr>
        <w:t>nacional</w:t>
      </w:r>
      <w:r w:rsidR="00C95AED" w:rsidRPr="00251763">
        <w:rPr>
          <w:rFonts w:ascii="Arial" w:hAnsi="Arial" w:cs="Arial"/>
          <w:lang w:val="ca-ES"/>
        </w:rPr>
        <w:t xml:space="preserve"> </w:t>
      </w:r>
      <w:r w:rsidR="0002457D" w:rsidRPr="00251763">
        <w:rPr>
          <w:rFonts w:ascii="Arial" w:hAnsi="Arial" w:cs="Arial"/>
          <w:i/>
          <w:iCs/>
          <w:lang w:val="ca-ES"/>
        </w:rPr>
        <w:t xml:space="preserve">o </w:t>
      </w:r>
      <w:r w:rsidR="00CC27D6">
        <w:rPr>
          <w:rFonts w:ascii="Arial" w:hAnsi="Arial" w:cs="Arial"/>
          <w:i/>
          <w:iCs/>
          <w:lang w:val="ca-ES"/>
        </w:rPr>
        <w:t xml:space="preserve">un </w:t>
      </w:r>
      <w:r w:rsidR="0002457D" w:rsidRPr="00251763">
        <w:rPr>
          <w:rFonts w:ascii="Arial" w:hAnsi="Arial" w:cs="Arial"/>
          <w:i/>
          <w:iCs/>
          <w:lang w:val="ca-ES"/>
        </w:rPr>
        <w:t xml:space="preserve">altre </w:t>
      </w:r>
      <w:r w:rsidR="00956932" w:rsidRPr="00251763">
        <w:rPr>
          <w:rFonts w:ascii="Arial" w:hAnsi="Arial" w:cs="Arial"/>
          <w:i/>
          <w:iCs/>
          <w:lang w:val="ca-ES"/>
        </w:rPr>
        <w:t>índex</w:t>
      </w:r>
      <w:r w:rsidR="0002457D" w:rsidRPr="00251763">
        <w:rPr>
          <w:rFonts w:ascii="Arial" w:hAnsi="Arial" w:cs="Arial"/>
          <w:i/>
          <w:iCs/>
          <w:lang w:val="ca-ES"/>
        </w:rPr>
        <w:t xml:space="preserve"> de referència</w:t>
      </w:r>
      <w:r w:rsidR="00956932" w:rsidRPr="00251763">
        <w:rPr>
          <w:rFonts w:ascii="Arial" w:hAnsi="Arial" w:cs="Arial"/>
          <w:i/>
          <w:iCs/>
          <w:lang w:val="ca-ES"/>
        </w:rPr>
        <w:t xml:space="preserve"> pactat de mutu acord</w:t>
      </w:r>
      <w:r w:rsidR="00956932" w:rsidRPr="00251763">
        <w:rPr>
          <w:rFonts w:ascii="Arial" w:hAnsi="Arial" w:cs="Arial"/>
          <w:lang w:val="ca-ES"/>
        </w:rPr>
        <w:t xml:space="preserve">). </w:t>
      </w:r>
      <w:r w:rsidR="00C95AED" w:rsidRPr="00251763">
        <w:rPr>
          <w:rFonts w:ascii="Arial" w:hAnsi="Arial" w:cs="Arial"/>
          <w:lang w:val="ca-ES"/>
        </w:rPr>
        <w:t xml:space="preserve"> </w:t>
      </w:r>
    </w:p>
    <w:p w14:paraId="4F9AF29F" w14:textId="7BDE4723" w:rsidR="00C95AED" w:rsidRPr="00251763" w:rsidRDefault="00C95AED" w:rsidP="0033085C">
      <w:pPr>
        <w:spacing w:line="360" w:lineRule="auto"/>
        <w:jc w:val="both"/>
        <w:rPr>
          <w:rFonts w:ascii="Arial" w:hAnsi="Arial" w:cs="Arial"/>
          <w:lang w:val="ca-ES"/>
        </w:rPr>
      </w:pPr>
      <w:r w:rsidRPr="00251763">
        <w:rPr>
          <w:rFonts w:ascii="Arial" w:hAnsi="Arial" w:cs="Arial"/>
          <w:lang w:val="ca-ES"/>
        </w:rPr>
        <w:t xml:space="preserve">Les despeses </w:t>
      </w:r>
      <w:r w:rsidR="00192A1C" w:rsidRPr="00251763">
        <w:rPr>
          <w:rFonts w:ascii="Arial" w:hAnsi="Arial" w:cs="Arial"/>
          <w:lang w:val="ca-ES"/>
        </w:rPr>
        <w:t>extraordinàries</w:t>
      </w:r>
      <w:r w:rsidRPr="00251763">
        <w:rPr>
          <w:rFonts w:ascii="Arial" w:hAnsi="Arial" w:cs="Arial"/>
          <w:lang w:val="ca-ES"/>
        </w:rPr>
        <w:t xml:space="preserve"> dels fills</w:t>
      </w:r>
      <w:r w:rsidR="00956932" w:rsidRPr="00251763">
        <w:rPr>
          <w:rFonts w:ascii="Arial" w:hAnsi="Arial" w:cs="Arial"/>
          <w:lang w:val="ca-ES"/>
        </w:rPr>
        <w:t xml:space="preserve"> </w:t>
      </w:r>
      <w:r w:rsidRPr="00251763">
        <w:rPr>
          <w:rFonts w:ascii="Arial" w:hAnsi="Arial" w:cs="Arial"/>
          <w:lang w:val="ca-ES"/>
        </w:rPr>
        <w:t xml:space="preserve">que siguin </w:t>
      </w:r>
      <w:r w:rsidR="00192A1C" w:rsidRPr="00251763">
        <w:rPr>
          <w:rFonts w:ascii="Arial" w:hAnsi="Arial" w:cs="Arial"/>
          <w:lang w:val="ca-ES"/>
        </w:rPr>
        <w:t>necessàries</w:t>
      </w:r>
      <w:r w:rsidR="00CC27D6">
        <w:rPr>
          <w:rFonts w:ascii="Arial" w:hAnsi="Arial" w:cs="Arial"/>
          <w:lang w:val="ca-ES"/>
        </w:rPr>
        <w:t xml:space="preserve"> han de</w:t>
      </w:r>
      <w:r w:rsidRPr="00251763">
        <w:rPr>
          <w:rFonts w:ascii="Arial" w:hAnsi="Arial" w:cs="Arial"/>
          <w:lang w:val="ca-ES"/>
        </w:rPr>
        <w:t xml:space="preserve"> ser </w:t>
      </w:r>
      <w:r w:rsidR="005A590D" w:rsidRPr="00251763">
        <w:rPr>
          <w:rFonts w:ascii="Arial" w:hAnsi="Arial" w:cs="Arial"/>
          <w:lang w:val="ca-ES"/>
        </w:rPr>
        <w:t>pagades</w:t>
      </w:r>
      <w:r w:rsidRPr="00251763">
        <w:rPr>
          <w:rFonts w:ascii="Arial" w:hAnsi="Arial" w:cs="Arial"/>
          <w:lang w:val="ca-ES"/>
        </w:rPr>
        <w:t xml:space="preserve">, previ acord dels </w:t>
      </w:r>
      <w:r w:rsidR="00192A1C" w:rsidRPr="00251763">
        <w:rPr>
          <w:rFonts w:ascii="Arial" w:hAnsi="Arial" w:cs="Arial"/>
          <w:lang w:val="ca-ES"/>
        </w:rPr>
        <w:t>cònjuges</w:t>
      </w:r>
      <w:r w:rsidRPr="00251763">
        <w:rPr>
          <w:rFonts w:ascii="Arial" w:hAnsi="Arial" w:cs="Arial"/>
          <w:lang w:val="ca-ES"/>
        </w:rPr>
        <w:t xml:space="preserve">, al </w:t>
      </w:r>
      <w:r w:rsidR="007771CE">
        <w:rPr>
          <w:rFonts w:ascii="Arial" w:hAnsi="Arial" w:cs="Arial"/>
          <w:lang w:val="ca-ES"/>
        </w:rPr>
        <w:t xml:space="preserve">...... </w:t>
      </w:r>
      <w:r w:rsidRPr="00251763">
        <w:rPr>
          <w:rFonts w:ascii="Arial" w:hAnsi="Arial" w:cs="Arial"/>
          <w:lang w:val="ca-ES"/>
        </w:rPr>
        <w:t>%</w:t>
      </w:r>
      <w:r w:rsidR="007771CE">
        <w:rPr>
          <w:rFonts w:ascii="Arial" w:hAnsi="Arial" w:cs="Arial"/>
          <w:lang w:val="ca-ES"/>
        </w:rPr>
        <w:t>.</w:t>
      </w:r>
      <w:r w:rsidR="00C40FF9" w:rsidRPr="00251763">
        <w:rPr>
          <w:rFonts w:ascii="Arial" w:hAnsi="Arial" w:cs="Arial"/>
          <w:lang w:val="ca-ES"/>
        </w:rPr>
        <w:t xml:space="preserve"> </w:t>
      </w:r>
      <w:r w:rsidR="00081DA8" w:rsidRPr="00251763">
        <w:rPr>
          <w:rFonts w:ascii="Arial" w:hAnsi="Arial" w:cs="Arial"/>
          <w:lang w:val="ca-ES"/>
        </w:rPr>
        <w:t>(</w:t>
      </w:r>
      <w:r w:rsidR="00CC27D6" w:rsidRPr="00CC27D6">
        <w:rPr>
          <w:rFonts w:ascii="Arial" w:hAnsi="Arial" w:cs="Arial"/>
          <w:i/>
          <w:iCs/>
          <w:lang w:val="ca-ES"/>
        </w:rPr>
        <w:t>I</w:t>
      </w:r>
      <w:r w:rsidR="00081DA8" w:rsidRPr="00CC27D6">
        <w:rPr>
          <w:rFonts w:ascii="Arial" w:hAnsi="Arial" w:cs="Arial"/>
          <w:i/>
          <w:iCs/>
          <w:lang w:val="ca-ES"/>
        </w:rPr>
        <w:t>ndi</w:t>
      </w:r>
      <w:r w:rsidR="00CC27D6" w:rsidRPr="00CC27D6">
        <w:rPr>
          <w:rFonts w:ascii="Arial" w:hAnsi="Arial" w:cs="Arial"/>
          <w:i/>
          <w:iCs/>
          <w:lang w:val="ca-ES"/>
        </w:rPr>
        <w:t>queu</w:t>
      </w:r>
      <w:r w:rsidR="00081DA8" w:rsidRPr="00CC27D6">
        <w:rPr>
          <w:rFonts w:ascii="Arial" w:hAnsi="Arial" w:cs="Arial"/>
          <w:i/>
          <w:iCs/>
          <w:lang w:val="ca-ES"/>
        </w:rPr>
        <w:t xml:space="preserve"> </w:t>
      </w:r>
      <w:r w:rsidR="007771CE">
        <w:rPr>
          <w:rFonts w:ascii="Arial" w:hAnsi="Arial" w:cs="Arial"/>
          <w:i/>
          <w:iCs/>
          <w:lang w:val="ca-ES"/>
        </w:rPr>
        <w:t xml:space="preserve">el percentatge i </w:t>
      </w:r>
      <w:r w:rsidR="00081DA8" w:rsidRPr="00251763">
        <w:rPr>
          <w:rFonts w:ascii="Arial" w:hAnsi="Arial" w:cs="Arial"/>
          <w:i/>
          <w:iCs/>
          <w:lang w:val="ca-ES"/>
        </w:rPr>
        <w:t>les particularitats que calgui</w:t>
      </w:r>
      <w:r w:rsidR="00CC27D6">
        <w:rPr>
          <w:rFonts w:ascii="Arial" w:hAnsi="Arial" w:cs="Arial"/>
          <w:i/>
          <w:iCs/>
          <w:lang w:val="ca-ES"/>
        </w:rPr>
        <w:t>.</w:t>
      </w:r>
      <w:r w:rsidR="00081DA8" w:rsidRPr="00251763">
        <w:rPr>
          <w:rFonts w:ascii="Arial" w:hAnsi="Arial" w:cs="Arial"/>
          <w:lang w:val="ca-ES"/>
        </w:rPr>
        <w:t xml:space="preserve">).  </w:t>
      </w:r>
    </w:p>
    <w:p w14:paraId="25D754D9" w14:textId="77777777" w:rsidR="005026F0" w:rsidRPr="00251763" w:rsidRDefault="005026F0" w:rsidP="0033085C">
      <w:pPr>
        <w:spacing w:line="360" w:lineRule="auto"/>
        <w:jc w:val="both"/>
        <w:rPr>
          <w:rFonts w:ascii="Arial" w:hAnsi="Arial" w:cs="Arial"/>
          <w:lang w:val="ca-ES"/>
        </w:rPr>
      </w:pPr>
    </w:p>
    <w:p w14:paraId="0F9CA9D3" w14:textId="4DAB3EF5" w:rsidR="005026F0" w:rsidRPr="00251763" w:rsidRDefault="00C45FBD" w:rsidP="0033085C">
      <w:pPr>
        <w:spacing w:line="360" w:lineRule="auto"/>
        <w:jc w:val="both"/>
        <w:rPr>
          <w:rFonts w:ascii="Arial" w:hAnsi="Arial" w:cs="Arial"/>
          <w:b/>
          <w:bCs/>
          <w:lang w:val="ca-ES"/>
        </w:rPr>
      </w:pPr>
      <w:r w:rsidRPr="00251763">
        <w:rPr>
          <w:rFonts w:ascii="Arial" w:hAnsi="Arial" w:cs="Arial"/>
          <w:b/>
          <w:bCs/>
          <w:lang w:val="ca-ES"/>
        </w:rPr>
        <w:t>7</w:t>
      </w:r>
      <w:r w:rsidR="005026F0" w:rsidRPr="00251763">
        <w:rPr>
          <w:rFonts w:ascii="Arial" w:hAnsi="Arial" w:cs="Arial"/>
          <w:b/>
          <w:bCs/>
          <w:lang w:val="ca-ES"/>
        </w:rPr>
        <w:t xml:space="preserve">. </w:t>
      </w:r>
      <w:r w:rsidRPr="00251763">
        <w:rPr>
          <w:rFonts w:ascii="Arial" w:hAnsi="Arial" w:cs="Arial"/>
          <w:b/>
          <w:bCs/>
          <w:lang w:val="ca-ES"/>
        </w:rPr>
        <w:t xml:space="preserve">Previsions en relació amb els fills majors d’edat mentre no visquin independentment </w:t>
      </w:r>
    </w:p>
    <w:p w14:paraId="01498EC8" w14:textId="195BFB89" w:rsidR="005026F0" w:rsidRPr="00251763" w:rsidRDefault="004F17D8" w:rsidP="0033085C">
      <w:pPr>
        <w:spacing w:line="360" w:lineRule="auto"/>
        <w:jc w:val="both"/>
        <w:rPr>
          <w:rFonts w:ascii="Arial" w:hAnsi="Arial" w:cs="Arial"/>
          <w:lang w:val="ca-ES"/>
        </w:rPr>
      </w:pPr>
      <w:r w:rsidRPr="00251763">
        <w:rPr>
          <w:rFonts w:ascii="Arial" w:hAnsi="Arial" w:cs="Arial"/>
          <w:lang w:val="ca-ES"/>
        </w:rPr>
        <w:t xml:space="preserve">En cas que els fills ja siguin majors d’edat </w:t>
      </w:r>
      <w:r w:rsidR="0053090E">
        <w:rPr>
          <w:rFonts w:ascii="Arial" w:hAnsi="Arial" w:cs="Arial"/>
          <w:lang w:val="ca-ES"/>
        </w:rPr>
        <w:t>(</w:t>
      </w:r>
      <w:r w:rsidRPr="00251763">
        <w:rPr>
          <w:rFonts w:ascii="Arial" w:hAnsi="Arial" w:cs="Arial"/>
          <w:lang w:val="ca-ES"/>
        </w:rPr>
        <w:t xml:space="preserve">i, per tant, cessi </w:t>
      </w:r>
      <w:r w:rsidR="00E33CF2" w:rsidRPr="00251763">
        <w:rPr>
          <w:rFonts w:ascii="Arial" w:hAnsi="Arial" w:cs="Arial"/>
          <w:lang w:val="ca-ES"/>
        </w:rPr>
        <w:t xml:space="preserve">el règim de pàtria potestat i </w:t>
      </w:r>
      <w:r w:rsidR="006E1A8F" w:rsidRPr="00251763">
        <w:rPr>
          <w:rFonts w:ascii="Arial" w:hAnsi="Arial" w:cs="Arial"/>
          <w:lang w:val="ca-ES"/>
        </w:rPr>
        <w:t>guarda</w:t>
      </w:r>
      <w:r w:rsidR="001434CE" w:rsidRPr="00251763">
        <w:rPr>
          <w:rFonts w:ascii="Arial" w:hAnsi="Arial" w:cs="Arial"/>
          <w:lang w:val="ca-ES"/>
        </w:rPr>
        <w:t xml:space="preserve"> i cust</w:t>
      </w:r>
      <w:r w:rsidR="00C41848">
        <w:rPr>
          <w:rFonts w:ascii="Arial" w:hAnsi="Arial" w:cs="Arial"/>
          <w:lang w:val="ca-ES"/>
        </w:rPr>
        <w:t>ò</w:t>
      </w:r>
      <w:r w:rsidR="001434CE" w:rsidRPr="00251763">
        <w:rPr>
          <w:rFonts w:ascii="Arial" w:hAnsi="Arial" w:cs="Arial"/>
          <w:lang w:val="ca-ES"/>
        </w:rPr>
        <w:t>dia</w:t>
      </w:r>
      <w:r w:rsidR="007771CE">
        <w:rPr>
          <w:rFonts w:ascii="Arial" w:hAnsi="Arial" w:cs="Arial"/>
          <w:lang w:val="ca-ES"/>
        </w:rPr>
        <w:t>,</w:t>
      </w:r>
      <w:r w:rsidR="001434CE" w:rsidRPr="00251763">
        <w:rPr>
          <w:rFonts w:ascii="Arial" w:hAnsi="Arial" w:cs="Arial"/>
          <w:lang w:val="ca-ES"/>
        </w:rPr>
        <w:t xml:space="preserve"> </w:t>
      </w:r>
      <w:r w:rsidRPr="00251763">
        <w:rPr>
          <w:rFonts w:ascii="Arial" w:hAnsi="Arial" w:cs="Arial"/>
          <w:lang w:val="ca-ES"/>
        </w:rPr>
        <w:t xml:space="preserve">o </w:t>
      </w:r>
      <w:r w:rsidR="00F2023C">
        <w:rPr>
          <w:rFonts w:ascii="Arial" w:hAnsi="Arial" w:cs="Arial"/>
          <w:lang w:val="ca-ES"/>
        </w:rPr>
        <w:t xml:space="preserve">ja </w:t>
      </w:r>
      <w:r w:rsidRPr="00251763">
        <w:rPr>
          <w:rFonts w:ascii="Arial" w:hAnsi="Arial" w:cs="Arial"/>
          <w:lang w:val="ca-ES"/>
        </w:rPr>
        <w:t xml:space="preserve">no sigui </w:t>
      </w:r>
      <w:r w:rsidR="00E33CF2" w:rsidRPr="00251763">
        <w:rPr>
          <w:rFonts w:ascii="Arial" w:hAnsi="Arial" w:cs="Arial"/>
          <w:lang w:val="ca-ES"/>
        </w:rPr>
        <w:t>procedent</w:t>
      </w:r>
      <w:r w:rsidR="001434CE" w:rsidRPr="00251763">
        <w:rPr>
          <w:rFonts w:ascii="Arial" w:hAnsi="Arial" w:cs="Arial"/>
          <w:lang w:val="ca-ES"/>
        </w:rPr>
        <w:t xml:space="preserve"> </w:t>
      </w:r>
      <w:r w:rsidR="006E1A8F" w:rsidRPr="00251763">
        <w:rPr>
          <w:rFonts w:ascii="Arial" w:hAnsi="Arial" w:cs="Arial"/>
          <w:lang w:val="ca-ES"/>
        </w:rPr>
        <w:t>establir-lo</w:t>
      </w:r>
      <w:r w:rsidR="0053090E">
        <w:rPr>
          <w:rFonts w:ascii="Arial" w:hAnsi="Arial" w:cs="Arial"/>
          <w:lang w:val="ca-ES"/>
        </w:rPr>
        <w:t>)</w:t>
      </w:r>
      <w:r w:rsidRPr="00251763">
        <w:rPr>
          <w:rFonts w:ascii="Arial" w:hAnsi="Arial" w:cs="Arial"/>
          <w:lang w:val="ca-ES"/>
        </w:rPr>
        <w:t xml:space="preserve">, però </w:t>
      </w:r>
      <w:r w:rsidR="0053090E">
        <w:rPr>
          <w:rFonts w:ascii="Arial" w:hAnsi="Arial" w:cs="Arial"/>
          <w:lang w:val="ca-ES"/>
        </w:rPr>
        <w:t xml:space="preserve">encara no puguin </w:t>
      </w:r>
      <w:r w:rsidRPr="00251763">
        <w:rPr>
          <w:rFonts w:ascii="Arial" w:hAnsi="Arial" w:cs="Arial"/>
          <w:lang w:val="ca-ES"/>
        </w:rPr>
        <w:t>viure independentment, el</w:t>
      </w:r>
      <w:r w:rsidR="0053090E">
        <w:rPr>
          <w:rFonts w:ascii="Arial" w:hAnsi="Arial" w:cs="Arial"/>
          <w:lang w:val="ca-ES"/>
        </w:rPr>
        <w:t>s</w:t>
      </w:r>
      <w:r w:rsidRPr="00251763">
        <w:rPr>
          <w:rFonts w:ascii="Arial" w:hAnsi="Arial" w:cs="Arial"/>
          <w:lang w:val="ca-ES"/>
        </w:rPr>
        <w:t xml:space="preserve"> </w:t>
      </w:r>
      <w:r w:rsidR="001434CE" w:rsidRPr="00251763">
        <w:rPr>
          <w:rFonts w:ascii="Arial" w:hAnsi="Arial" w:cs="Arial"/>
          <w:lang w:val="ca-ES"/>
        </w:rPr>
        <w:t>cònjuges</w:t>
      </w:r>
      <w:r w:rsidRPr="00251763">
        <w:rPr>
          <w:rFonts w:ascii="Arial" w:hAnsi="Arial" w:cs="Arial"/>
          <w:lang w:val="ca-ES"/>
        </w:rPr>
        <w:t xml:space="preserve"> acorden que</w:t>
      </w:r>
      <w:r w:rsidR="00D14051" w:rsidRPr="00251763">
        <w:rPr>
          <w:rFonts w:ascii="Arial" w:hAnsi="Arial" w:cs="Arial"/>
          <w:lang w:val="ca-ES"/>
        </w:rPr>
        <w:t xml:space="preserve"> els fills</w:t>
      </w:r>
      <w:r w:rsidR="00E33CF2" w:rsidRPr="00251763">
        <w:rPr>
          <w:rFonts w:ascii="Arial" w:hAnsi="Arial" w:cs="Arial"/>
          <w:lang w:val="ca-ES"/>
        </w:rPr>
        <w:t xml:space="preserve"> </w:t>
      </w:r>
      <w:r w:rsidR="0053090E">
        <w:rPr>
          <w:rFonts w:ascii="Arial" w:hAnsi="Arial" w:cs="Arial"/>
          <w:lang w:val="ca-ES"/>
        </w:rPr>
        <w:t xml:space="preserve">han de residir </w:t>
      </w:r>
      <w:r w:rsidR="006E1A8F" w:rsidRPr="00251763">
        <w:rPr>
          <w:rFonts w:ascii="Arial" w:hAnsi="Arial" w:cs="Arial"/>
          <w:lang w:val="ca-ES"/>
        </w:rPr>
        <w:t xml:space="preserve">a </w:t>
      </w:r>
      <w:r w:rsidR="0053090E">
        <w:rPr>
          <w:rFonts w:ascii="Arial" w:hAnsi="Arial" w:cs="Arial"/>
          <w:lang w:val="ca-ES"/>
        </w:rPr>
        <w:t>tots dos</w:t>
      </w:r>
      <w:r w:rsidR="006E1A8F" w:rsidRPr="00251763">
        <w:rPr>
          <w:rFonts w:ascii="Arial" w:hAnsi="Arial" w:cs="Arial"/>
          <w:lang w:val="ca-ES"/>
        </w:rPr>
        <w:t xml:space="preserve"> domicilis amb la distribució temporal .................................... (</w:t>
      </w:r>
      <w:r w:rsidR="0053090E" w:rsidRPr="0053090E">
        <w:rPr>
          <w:rFonts w:ascii="Arial" w:hAnsi="Arial" w:cs="Arial"/>
          <w:i/>
          <w:iCs/>
          <w:lang w:val="ca-ES"/>
        </w:rPr>
        <w:t>Escolliu:</w:t>
      </w:r>
      <w:r w:rsidR="0053090E">
        <w:rPr>
          <w:rFonts w:ascii="Arial" w:hAnsi="Arial" w:cs="Arial"/>
          <w:lang w:val="ca-ES"/>
        </w:rPr>
        <w:t xml:space="preserve"> </w:t>
      </w:r>
      <w:r w:rsidR="00D14051" w:rsidRPr="0053090E">
        <w:rPr>
          <w:rFonts w:ascii="Arial" w:hAnsi="Arial" w:cs="Arial"/>
          <w:i/>
          <w:iCs/>
          <w:lang w:val="ca-ES"/>
        </w:rPr>
        <w:t xml:space="preserve">per anys, </w:t>
      </w:r>
      <w:r w:rsidR="0066312F">
        <w:rPr>
          <w:rFonts w:ascii="Arial" w:hAnsi="Arial" w:cs="Arial"/>
          <w:i/>
          <w:iCs/>
          <w:lang w:val="ca-ES"/>
        </w:rPr>
        <w:t xml:space="preserve">per </w:t>
      </w:r>
      <w:r w:rsidR="00D14051" w:rsidRPr="0053090E">
        <w:rPr>
          <w:rFonts w:ascii="Arial" w:hAnsi="Arial" w:cs="Arial"/>
          <w:i/>
          <w:iCs/>
          <w:lang w:val="ca-ES"/>
        </w:rPr>
        <w:t xml:space="preserve">semestres, </w:t>
      </w:r>
      <w:r w:rsidR="0066312F">
        <w:rPr>
          <w:rFonts w:ascii="Arial" w:hAnsi="Arial" w:cs="Arial"/>
          <w:i/>
          <w:iCs/>
          <w:lang w:val="ca-ES"/>
        </w:rPr>
        <w:t xml:space="preserve">per </w:t>
      </w:r>
      <w:r w:rsidR="00D14051" w:rsidRPr="0053090E">
        <w:rPr>
          <w:rFonts w:ascii="Arial" w:hAnsi="Arial" w:cs="Arial"/>
          <w:i/>
          <w:iCs/>
          <w:lang w:val="ca-ES"/>
        </w:rPr>
        <w:t>trimestre</w:t>
      </w:r>
      <w:r w:rsidR="006E1A8F" w:rsidRPr="0053090E">
        <w:rPr>
          <w:rFonts w:ascii="Arial" w:hAnsi="Arial" w:cs="Arial"/>
          <w:i/>
          <w:iCs/>
          <w:lang w:val="ca-ES"/>
        </w:rPr>
        <w:t>, etc</w:t>
      </w:r>
      <w:r w:rsidR="006E1A8F" w:rsidRPr="00251763">
        <w:rPr>
          <w:rFonts w:ascii="Arial" w:hAnsi="Arial" w:cs="Arial"/>
          <w:lang w:val="ca-ES"/>
        </w:rPr>
        <w:t xml:space="preserve">.). </w:t>
      </w:r>
    </w:p>
    <w:p w14:paraId="01A84E83" w14:textId="77777777" w:rsidR="0053090E" w:rsidRDefault="0053090E" w:rsidP="0033085C">
      <w:pPr>
        <w:spacing w:line="360" w:lineRule="auto"/>
        <w:jc w:val="both"/>
        <w:rPr>
          <w:rFonts w:ascii="Arial" w:hAnsi="Arial" w:cs="Arial"/>
          <w:lang w:val="ca-ES"/>
        </w:rPr>
      </w:pPr>
    </w:p>
    <w:p w14:paraId="10DC2D99" w14:textId="669B8106" w:rsidR="005026F0" w:rsidRPr="00251763" w:rsidRDefault="0053090E" w:rsidP="0033085C">
      <w:pPr>
        <w:spacing w:line="360" w:lineRule="auto"/>
        <w:jc w:val="both"/>
        <w:rPr>
          <w:rFonts w:ascii="Arial" w:hAnsi="Arial" w:cs="Arial"/>
          <w:lang w:val="ca-ES"/>
        </w:rPr>
      </w:pPr>
      <w:r>
        <w:rPr>
          <w:rFonts w:ascii="Arial" w:hAnsi="Arial" w:cs="Arial"/>
          <w:lang w:val="ca-ES"/>
        </w:rPr>
        <w:t xml:space="preserve">Cal </w:t>
      </w:r>
      <w:r w:rsidR="00E33CF2" w:rsidRPr="00251763">
        <w:rPr>
          <w:rFonts w:ascii="Arial" w:hAnsi="Arial" w:cs="Arial"/>
          <w:lang w:val="ca-ES"/>
        </w:rPr>
        <w:t>fixar la proposta de distribució</w:t>
      </w:r>
      <w:r w:rsidR="00525707" w:rsidRPr="00251763">
        <w:rPr>
          <w:rFonts w:ascii="Arial" w:hAnsi="Arial" w:cs="Arial"/>
          <w:lang w:val="ca-ES"/>
        </w:rPr>
        <w:t xml:space="preserve"> amb la major flexibilitat</w:t>
      </w:r>
      <w:r>
        <w:rPr>
          <w:rFonts w:ascii="Arial" w:hAnsi="Arial" w:cs="Arial"/>
          <w:lang w:val="ca-ES"/>
        </w:rPr>
        <w:t xml:space="preserve"> possible</w:t>
      </w:r>
      <w:r w:rsidR="00525707" w:rsidRPr="00251763">
        <w:rPr>
          <w:rFonts w:ascii="Arial" w:hAnsi="Arial" w:cs="Arial"/>
          <w:lang w:val="ca-ES"/>
        </w:rPr>
        <w:t>,</w:t>
      </w:r>
      <w:r w:rsidR="00E33CF2" w:rsidRPr="00251763">
        <w:rPr>
          <w:rFonts w:ascii="Arial" w:hAnsi="Arial" w:cs="Arial"/>
          <w:lang w:val="ca-ES"/>
        </w:rPr>
        <w:t xml:space="preserve"> </w:t>
      </w:r>
      <w:r w:rsidR="009864E7" w:rsidRPr="00251763">
        <w:rPr>
          <w:rFonts w:ascii="Arial" w:hAnsi="Arial" w:cs="Arial"/>
          <w:lang w:val="ca-ES"/>
        </w:rPr>
        <w:t>tenint</w:t>
      </w:r>
      <w:r w:rsidR="00E33CF2" w:rsidRPr="00251763">
        <w:rPr>
          <w:rFonts w:ascii="Arial" w:hAnsi="Arial" w:cs="Arial"/>
          <w:lang w:val="ca-ES"/>
        </w:rPr>
        <w:t xml:space="preserve"> en consideració les opinions i </w:t>
      </w:r>
      <w:r>
        <w:rPr>
          <w:rFonts w:ascii="Arial" w:hAnsi="Arial" w:cs="Arial"/>
          <w:lang w:val="ca-ES"/>
        </w:rPr>
        <w:t xml:space="preserve">els </w:t>
      </w:r>
      <w:r w:rsidR="00E33CF2" w:rsidRPr="00251763">
        <w:rPr>
          <w:rFonts w:ascii="Arial" w:hAnsi="Arial" w:cs="Arial"/>
          <w:lang w:val="ca-ES"/>
        </w:rPr>
        <w:t>desit</w:t>
      </w:r>
      <w:r w:rsidR="00525707" w:rsidRPr="00251763">
        <w:rPr>
          <w:rFonts w:ascii="Arial" w:hAnsi="Arial" w:cs="Arial"/>
          <w:lang w:val="ca-ES"/>
        </w:rPr>
        <w:t>j</w:t>
      </w:r>
      <w:r w:rsidR="00E33CF2" w:rsidRPr="00251763">
        <w:rPr>
          <w:rFonts w:ascii="Arial" w:hAnsi="Arial" w:cs="Arial"/>
          <w:lang w:val="ca-ES"/>
        </w:rPr>
        <w:t>os dels fills, el</w:t>
      </w:r>
      <w:r>
        <w:rPr>
          <w:rFonts w:ascii="Arial" w:hAnsi="Arial" w:cs="Arial"/>
          <w:lang w:val="ca-ES"/>
        </w:rPr>
        <w:t>s</w:t>
      </w:r>
      <w:r w:rsidR="00E33CF2" w:rsidRPr="00251763">
        <w:rPr>
          <w:rFonts w:ascii="Arial" w:hAnsi="Arial" w:cs="Arial"/>
          <w:lang w:val="ca-ES"/>
        </w:rPr>
        <w:t xml:space="preserve"> qual</w:t>
      </w:r>
      <w:r>
        <w:rPr>
          <w:rFonts w:ascii="Arial" w:hAnsi="Arial" w:cs="Arial"/>
          <w:lang w:val="ca-ES"/>
        </w:rPr>
        <w:t>s</w:t>
      </w:r>
      <w:r w:rsidR="00E33CF2" w:rsidRPr="00251763">
        <w:rPr>
          <w:rFonts w:ascii="Arial" w:hAnsi="Arial" w:cs="Arial"/>
          <w:lang w:val="ca-ES"/>
        </w:rPr>
        <w:t>, en aquest cas</w:t>
      </w:r>
      <w:r>
        <w:rPr>
          <w:rFonts w:ascii="Arial" w:hAnsi="Arial" w:cs="Arial"/>
          <w:lang w:val="ca-ES"/>
        </w:rPr>
        <w:t>,</w:t>
      </w:r>
      <w:r w:rsidR="00E33CF2" w:rsidRPr="00251763">
        <w:rPr>
          <w:rFonts w:ascii="Arial" w:hAnsi="Arial" w:cs="Arial"/>
          <w:lang w:val="ca-ES"/>
        </w:rPr>
        <w:t xml:space="preserve"> també </w:t>
      </w:r>
      <w:r w:rsidR="00525707" w:rsidRPr="00251763">
        <w:rPr>
          <w:rFonts w:ascii="Arial" w:hAnsi="Arial" w:cs="Arial"/>
          <w:lang w:val="ca-ES"/>
        </w:rPr>
        <w:t>subscriuen</w:t>
      </w:r>
      <w:r w:rsidR="00E33CF2" w:rsidRPr="00251763">
        <w:rPr>
          <w:rFonts w:ascii="Arial" w:hAnsi="Arial" w:cs="Arial"/>
          <w:lang w:val="ca-ES"/>
        </w:rPr>
        <w:t xml:space="preserve"> </w:t>
      </w:r>
      <w:r>
        <w:rPr>
          <w:rFonts w:ascii="Arial" w:hAnsi="Arial" w:cs="Arial"/>
          <w:lang w:val="ca-ES"/>
        </w:rPr>
        <w:t>aquest</w:t>
      </w:r>
      <w:r w:rsidR="00E33CF2" w:rsidRPr="00251763">
        <w:rPr>
          <w:rFonts w:ascii="Arial" w:hAnsi="Arial" w:cs="Arial"/>
          <w:lang w:val="ca-ES"/>
        </w:rPr>
        <w:t xml:space="preserve"> acord. </w:t>
      </w:r>
    </w:p>
    <w:p w14:paraId="77836F68" w14:textId="77777777" w:rsidR="00C40693" w:rsidRPr="00251763" w:rsidRDefault="00C40693" w:rsidP="0033085C">
      <w:pPr>
        <w:spacing w:line="360" w:lineRule="auto"/>
        <w:jc w:val="both"/>
        <w:rPr>
          <w:rFonts w:ascii="Arial" w:hAnsi="Arial" w:cs="Arial"/>
          <w:lang w:val="ca-ES"/>
        </w:rPr>
      </w:pPr>
    </w:p>
    <w:p w14:paraId="57E29F32" w14:textId="46A56C0C" w:rsidR="00864E9D" w:rsidRPr="00251763" w:rsidRDefault="00864E9D" w:rsidP="00864E9D">
      <w:pPr>
        <w:spacing w:line="360" w:lineRule="auto"/>
        <w:jc w:val="both"/>
        <w:rPr>
          <w:rFonts w:ascii="Arial" w:hAnsi="Arial" w:cs="Arial"/>
          <w:lang w:val="ca-ES"/>
        </w:rPr>
      </w:pPr>
      <w:r w:rsidRPr="00251763">
        <w:rPr>
          <w:rFonts w:ascii="Arial" w:hAnsi="Arial" w:cs="Arial"/>
          <w:lang w:val="ca-ES"/>
        </w:rPr>
        <w:t>Pe</w:t>
      </w:r>
      <w:r w:rsidR="0053090E">
        <w:rPr>
          <w:rFonts w:ascii="Arial" w:hAnsi="Arial" w:cs="Arial"/>
          <w:lang w:val="ca-ES"/>
        </w:rPr>
        <w:t>r</w:t>
      </w:r>
      <w:r w:rsidRPr="00251763">
        <w:rPr>
          <w:rFonts w:ascii="Arial" w:hAnsi="Arial" w:cs="Arial"/>
          <w:lang w:val="ca-ES"/>
        </w:rPr>
        <w:t xml:space="preserve"> fer front a les despeses o </w:t>
      </w:r>
      <w:r w:rsidR="0053090E">
        <w:rPr>
          <w:rFonts w:ascii="Arial" w:hAnsi="Arial" w:cs="Arial"/>
          <w:lang w:val="ca-ES"/>
        </w:rPr>
        <w:t xml:space="preserve">els </w:t>
      </w:r>
      <w:r w:rsidRPr="00251763">
        <w:rPr>
          <w:rFonts w:ascii="Arial" w:hAnsi="Arial" w:cs="Arial"/>
          <w:lang w:val="ca-ES"/>
        </w:rPr>
        <w:t>aliments dels fills majors que encara no poden valer-se per ells mateixos,</w:t>
      </w:r>
      <w:r w:rsidR="0066312F">
        <w:rPr>
          <w:rFonts w:ascii="Arial" w:hAnsi="Arial" w:cs="Arial"/>
          <w:lang w:val="ca-ES"/>
        </w:rPr>
        <w:t xml:space="preserve"> </w:t>
      </w:r>
      <w:r w:rsidRPr="00251763">
        <w:rPr>
          <w:rFonts w:ascii="Arial" w:hAnsi="Arial" w:cs="Arial"/>
          <w:lang w:val="ca-ES"/>
        </w:rPr>
        <w:t xml:space="preserve">............................... </w:t>
      </w:r>
      <w:r w:rsidR="0066312F">
        <w:rPr>
          <w:rFonts w:ascii="Arial" w:hAnsi="Arial" w:cs="Arial"/>
          <w:lang w:val="ca-ES"/>
        </w:rPr>
        <w:t>(</w:t>
      </w:r>
      <w:r w:rsidR="0066312F" w:rsidRPr="0066312F">
        <w:rPr>
          <w:rFonts w:ascii="Arial" w:hAnsi="Arial" w:cs="Arial"/>
          <w:i/>
          <w:iCs/>
          <w:lang w:val="ca-ES"/>
        </w:rPr>
        <w:t xml:space="preserve">Escolliu: el cònjuge </w:t>
      </w:r>
      <w:r w:rsidR="007771CE" w:rsidRPr="007771CE">
        <w:rPr>
          <w:rFonts w:ascii="Arial" w:hAnsi="Arial" w:cs="Arial"/>
          <w:i/>
          <w:iCs/>
          <w:lang w:val="ca-ES"/>
        </w:rPr>
        <w:t>Sr./Sra.</w:t>
      </w:r>
      <w:r w:rsidR="007771CE">
        <w:rPr>
          <w:rFonts w:ascii="Arial" w:hAnsi="Arial" w:cs="Arial"/>
          <w:i/>
          <w:iCs/>
          <w:lang w:val="ca-ES"/>
        </w:rPr>
        <w:t xml:space="preserve"> </w:t>
      </w:r>
      <w:r w:rsidR="0066312F" w:rsidRPr="0066312F">
        <w:rPr>
          <w:rFonts w:ascii="Arial" w:hAnsi="Arial" w:cs="Arial"/>
          <w:i/>
          <w:iCs/>
          <w:lang w:val="ca-ES"/>
        </w:rPr>
        <w:t>.............................../cada cònjuge</w:t>
      </w:r>
      <w:r w:rsidR="0066312F">
        <w:rPr>
          <w:rFonts w:ascii="Arial" w:hAnsi="Arial" w:cs="Arial"/>
          <w:lang w:val="ca-ES"/>
        </w:rPr>
        <w:t xml:space="preserve">) </w:t>
      </w:r>
      <w:r w:rsidR="0053090E">
        <w:rPr>
          <w:rFonts w:ascii="Arial" w:hAnsi="Arial" w:cs="Arial"/>
          <w:lang w:val="ca-ES"/>
        </w:rPr>
        <w:t>ha d’</w:t>
      </w:r>
      <w:r w:rsidRPr="00251763">
        <w:rPr>
          <w:rFonts w:ascii="Arial" w:hAnsi="Arial" w:cs="Arial"/>
          <w:lang w:val="ca-ES"/>
        </w:rPr>
        <w:t>abonar, en concepte</w:t>
      </w:r>
      <w:r w:rsidR="006227D2" w:rsidRPr="00251763">
        <w:rPr>
          <w:rFonts w:ascii="Arial" w:hAnsi="Arial" w:cs="Arial"/>
          <w:lang w:val="ca-ES"/>
        </w:rPr>
        <w:t xml:space="preserve"> </w:t>
      </w:r>
      <w:r w:rsidRPr="00251763">
        <w:rPr>
          <w:rFonts w:ascii="Arial" w:hAnsi="Arial" w:cs="Arial"/>
          <w:lang w:val="ca-ES"/>
        </w:rPr>
        <w:t>d’aliments</w:t>
      </w:r>
      <w:r w:rsidR="0066312F">
        <w:rPr>
          <w:rFonts w:ascii="Arial" w:hAnsi="Arial" w:cs="Arial"/>
          <w:lang w:val="ca-ES"/>
        </w:rPr>
        <w:t>,</w:t>
      </w:r>
      <w:r w:rsidR="005A590D" w:rsidRPr="00251763">
        <w:rPr>
          <w:rStyle w:val="Refdenotaalpie"/>
          <w:rFonts w:cs="Arial"/>
          <w:lang w:val="ca-ES"/>
        </w:rPr>
        <w:footnoteReference w:id="6"/>
      </w:r>
      <w:r w:rsidRPr="00251763">
        <w:rPr>
          <w:rFonts w:ascii="Arial" w:hAnsi="Arial" w:cs="Arial"/>
          <w:lang w:val="ca-ES"/>
        </w:rPr>
        <w:t xml:space="preserve"> la quantitat de ............ € mensuals per cada un dels fills. </w:t>
      </w:r>
    </w:p>
    <w:p w14:paraId="27A46A41" w14:textId="16389A43" w:rsidR="00864E9D" w:rsidRPr="00251763" w:rsidRDefault="0053090E" w:rsidP="00864E9D">
      <w:pPr>
        <w:spacing w:line="360" w:lineRule="auto"/>
        <w:jc w:val="both"/>
        <w:rPr>
          <w:rFonts w:ascii="Arial" w:hAnsi="Arial" w:cs="Arial"/>
          <w:lang w:val="ca-ES"/>
        </w:rPr>
      </w:pPr>
      <w:r>
        <w:rPr>
          <w:rFonts w:ascii="Arial" w:hAnsi="Arial" w:cs="Arial"/>
          <w:lang w:val="ca-ES"/>
        </w:rPr>
        <w:t>Aquesta</w:t>
      </w:r>
      <w:r w:rsidR="00864E9D" w:rsidRPr="00251763">
        <w:rPr>
          <w:rFonts w:ascii="Arial" w:hAnsi="Arial" w:cs="Arial"/>
          <w:lang w:val="ca-ES"/>
        </w:rPr>
        <w:t xml:space="preserve"> quantitat </w:t>
      </w:r>
      <w:r>
        <w:rPr>
          <w:rFonts w:ascii="Arial" w:hAnsi="Arial" w:cs="Arial"/>
          <w:lang w:val="ca-ES"/>
        </w:rPr>
        <w:t>ha de ser</w:t>
      </w:r>
      <w:r w:rsidR="00864E9D" w:rsidRPr="00251763">
        <w:rPr>
          <w:rFonts w:ascii="Arial" w:hAnsi="Arial" w:cs="Arial"/>
          <w:lang w:val="ca-ES"/>
        </w:rPr>
        <w:t xml:space="preserve"> ingressada en els primers ......... dies de cada mes en l’entitat banc</w:t>
      </w:r>
      <w:r>
        <w:rPr>
          <w:rFonts w:ascii="Arial" w:hAnsi="Arial" w:cs="Arial"/>
          <w:lang w:val="ca-ES"/>
        </w:rPr>
        <w:t>à</w:t>
      </w:r>
      <w:r w:rsidR="00864E9D" w:rsidRPr="00251763">
        <w:rPr>
          <w:rFonts w:ascii="Arial" w:hAnsi="Arial" w:cs="Arial"/>
          <w:lang w:val="ca-ES"/>
        </w:rPr>
        <w:t>ri</w:t>
      </w:r>
      <w:r>
        <w:rPr>
          <w:rFonts w:ascii="Arial" w:hAnsi="Arial" w:cs="Arial"/>
          <w:lang w:val="ca-ES"/>
        </w:rPr>
        <w:t>a</w:t>
      </w:r>
      <w:r w:rsidR="00864E9D" w:rsidRPr="00251763">
        <w:rPr>
          <w:rFonts w:ascii="Arial" w:hAnsi="Arial" w:cs="Arial"/>
          <w:lang w:val="ca-ES"/>
        </w:rPr>
        <w:t xml:space="preserve"> ....................</w:t>
      </w:r>
      <w:r>
        <w:rPr>
          <w:rFonts w:ascii="Arial" w:hAnsi="Arial" w:cs="Arial"/>
          <w:lang w:val="ca-ES"/>
        </w:rPr>
        <w:t xml:space="preserve"> </w:t>
      </w:r>
      <w:r w:rsidR="00864E9D" w:rsidRPr="00251763">
        <w:rPr>
          <w:rFonts w:ascii="Arial" w:hAnsi="Arial" w:cs="Arial"/>
          <w:lang w:val="ca-ES"/>
        </w:rPr>
        <w:t xml:space="preserve">i en el compte corrent (IBAN) </w:t>
      </w:r>
      <w:r w:rsidR="00864E9D" w:rsidRPr="00251763">
        <w:rPr>
          <w:rFonts w:ascii="Arial" w:hAnsi="Arial" w:cs="Arial"/>
          <w:lang w:val="ca-ES"/>
        </w:rPr>
        <w:lastRenderedPageBreak/>
        <w:t>.......................................</w:t>
      </w:r>
      <w:r>
        <w:rPr>
          <w:rFonts w:ascii="Arial" w:hAnsi="Arial" w:cs="Arial"/>
          <w:lang w:val="ca-ES"/>
        </w:rPr>
        <w:t xml:space="preserve"> .</w:t>
      </w:r>
      <w:r w:rsidR="00864E9D" w:rsidRPr="00251763">
        <w:rPr>
          <w:rFonts w:ascii="Arial" w:hAnsi="Arial" w:cs="Arial"/>
          <w:lang w:val="ca-ES"/>
        </w:rPr>
        <w:t xml:space="preserve"> </w:t>
      </w:r>
      <w:r w:rsidR="006227D2" w:rsidRPr="00251763">
        <w:rPr>
          <w:rFonts w:ascii="Arial" w:hAnsi="Arial" w:cs="Arial"/>
          <w:lang w:val="ca-ES"/>
        </w:rPr>
        <w:t>(</w:t>
      </w:r>
      <w:r w:rsidRPr="0053090E">
        <w:rPr>
          <w:rFonts w:ascii="Arial" w:hAnsi="Arial" w:cs="Arial"/>
          <w:i/>
          <w:iCs/>
          <w:lang w:val="ca-ES"/>
        </w:rPr>
        <w:t>I</w:t>
      </w:r>
      <w:r w:rsidR="006227D2" w:rsidRPr="0053090E">
        <w:rPr>
          <w:rFonts w:ascii="Arial" w:hAnsi="Arial" w:cs="Arial"/>
          <w:i/>
          <w:iCs/>
          <w:lang w:val="ca-ES"/>
        </w:rPr>
        <w:t>ndi</w:t>
      </w:r>
      <w:r w:rsidRPr="0053090E">
        <w:rPr>
          <w:rFonts w:ascii="Arial" w:hAnsi="Arial" w:cs="Arial"/>
          <w:i/>
          <w:iCs/>
          <w:lang w:val="ca-ES"/>
        </w:rPr>
        <w:t>queu</w:t>
      </w:r>
      <w:r w:rsidR="006227D2" w:rsidRPr="0053090E">
        <w:rPr>
          <w:rFonts w:ascii="Arial" w:hAnsi="Arial" w:cs="Arial"/>
          <w:i/>
          <w:iCs/>
          <w:lang w:val="ca-ES"/>
        </w:rPr>
        <w:t xml:space="preserve"> si és un compte corrent </w:t>
      </w:r>
      <w:r w:rsidR="006227D2" w:rsidRPr="003C6C7E">
        <w:rPr>
          <w:rFonts w:ascii="Arial" w:hAnsi="Arial" w:cs="Arial"/>
          <w:i/>
          <w:iCs/>
          <w:lang w:val="ca-ES"/>
        </w:rPr>
        <w:t>comú o indistint, o</w:t>
      </w:r>
      <w:r w:rsidR="006227D2" w:rsidRPr="0053090E">
        <w:rPr>
          <w:rFonts w:ascii="Arial" w:hAnsi="Arial" w:cs="Arial"/>
          <w:i/>
          <w:iCs/>
          <w:lang w:val="ca-ES"/>
        </w:rPr>
        <w:t xml:space="preserve"> qui administrarà </w:t>
      </w:r>
      <w:r w:rsidRPr="0053090E">
        <w:rPr>
          <w:rFonts w:ascii="Arial" w:hAnsi="Arial" w:cs="Arial"/>
          <w:i/>
          <w:iCs/>
          <w:lang w:val="ca-ES"/>
        </w:rPr>
        <w:t xml:space="preserve">el </w:t>
      </w:r>
      <w:r w:rsidR="006227D2" w:rsidRPr="0053090E">
        <w:rPr>
          <w:rFonts w:ascii="Arial" w:hAnsi="Arial" w:cs="Arial"/>
          <w:i/>
          <w:iCs/>
          <w:lang w:val="ca-ES"/>
        </w:rPr>
        <w:t>dit compte</w:t>
      </w:r>
      <w:r>
        <w:rPr>
          <w:rFonts w:ascii="Arial" w:hAnsi="Arial" w:cs="Arial"/>
          <w:lang w:val="ca-ES"/>
        </w:rPr>
        <w:t>.</w:t>
      </w:r>
      <w:r w:rsidR="006227D2" w:rsidRPr="00251763">
        <w:rPr>
          <w:rFonts w:ascii="Arial" w:hAnsi="Arial" w:cs="Arial"/>
          <w:lang w:val="ca-ES"/>
        </w:rPr>
        <w:t>)</w:t>
      </w:r>
    </w:p>
    <w:p w14:paraId="2CA8C5C3" w14:textId="77777777" w:rsidR="00BE7AAD" w:rsidRPr="00251763" w:rsidRDefault="00BE7AAD" w:rsidP="00864E9D">
      <w:pPr>
        <w:spacing w:line="360" w:lineRule="auto"/>
        <w:jc w:val="both"/>
        <w:rPr>
          <w:rFonts w:ascii="Arial" w:hAnsi="Arial" w:cs="Arial"/>
          <w:lang w:val="ca-ES"/>
        </w:rPr>
      </w:pPr>
    </w:p>
    <w:p w14:paraId="01AEEF2A" w14:textId="32A1CB2F" w:rsidR="00BE7AAD" w:rsidRPr="00251763" w:rsidRDefault="0053090E" w:rsidP="00864E9D">
      <w:pPr>
        <w:spacing w:line="360" w:lineRule="auto"/>
        <w:jc w:val="both"/>
        <w:rPr>
          <w:rFonts w:ascii="Arial" w:hAnsi="Arial" w:cs="Arial"/>
          <w:lang w:val="ca-ES"/>
        </w:rPr>
      </w:pPr>
      <w:r>
        <w:rPr>
          <w:rFonts w:ascii="Arial" w:hAnsi="Arial" w:cs="Arial"/>
          <w:lang w:val="ca-ES"/>
        </w:rPr>
        <w:t>Aquesta</w:t>
      </w:r>
      <w:r w:rsidR="00BE7AAD" w:rsidRPr="00251763">
        <w:rPr>
          <w:rFonts w:ascii="Arial" w:hAnsi="Arial" w:cs="Arial"/>
          <w:lang w:val="ca-ES"/>
        </w:rPr>
        <w:t xml:space="preserve"> quantitat </w:t>
      </w:r>
      <w:r>
        <w:rPr>
          <w:rFonts w:ascii="Arial" w:hAnsi="Arial" w:cs="Arial"/>
          <w:lang w:val="ca-ES"/>
        </w:rPr>
        <w:t>ha de</w:t>
      </w:r>
      <w:r w:rsidR="00BE7AAD" w:rsidRPr="00251763">
        <w:rPr>
          <w:rFonts w:ascii="Arial" w:hAnsi="Arial" w:cs="Arial"/>
          <w:lang w:val="ca-ES"/>
        </w:rPr>
        <w:t xml:space="preserve"> </w:t>
      </w:r>
      <w:r w:rsidR="0066312F">
        <w:rPr>
          <w:rFonts w:ascii="Arial" w:hAnsi="Arial" w:cs="Arial"/>
          <w:lang w:val="ca-ES"/>
        </w:rPr>
        <w:t xml:space="preserve">ser </w:t>
      </w:r>
      <w:r w:rsidR="00BE7AAD" w:rsidRPr="00251763">
        <w:rPr>
          <w:rFonts w:ascii="Arial" w:hAnsi="Arial" w:cs="Arial"/>
          <w:lang w:val="ca-ES"/>
        </w:rPr>
        <w:t>revisa</w:t>
      </w:r>
      <w:r w:rsidR="0066312F">
        <w:rPr>
          <w:rFonts w:ascii="Arial" w:hAnsi="Arial" w:cs="Arial"/>
          <w:lang w:val="ca-ES"/>
        </w:rPr>
        <w:t>da</w:t>
      </w:r>
      <w:r w:rsidR="00BE7AAD" w:rsidRPr="00251763">
        <w:rPr>
          <w:rFonts w:ascii="Arial" w:hAnsi="Arial" w:cs="Arial"/>
          <w:lang w:val="ca-ES"/>
        </w:rPr>
        <w:t xml:space="preserve"> anualment </w:t>
      </w:r>
      <w:r w:rsidR="0066312F">
        <w:rPr>
          <w:rFonts w:ascii="Arial" w:hAnsi="Arial" w:cs="Arial"/>
          <w:lang w:val="ca-ES"/>
        </w:rPr>
        <w:t>p</w:t>
      </w:r>
      <w:r w:rsidR="00BE7AAD" w:rsidRPr="00251763">
        <w:rPr>
          <w:rFonts w:ascii="Arial" w:hAnsi="Arial" w:cs="Arial"/>
          <w:lang w:val="ca-ES"/>
        </w:rPr>
        <w:t>els cònjuges</w:t>
      </w:r>
      <w:r w:rsidR="0066312F">
        <w:rPr>
          <w:rFonts w:ascii="Arial" w:hAnsi="Arial" w:cs="Arial"/>
          <w:lang w:val="ca-ES"/>
        </w:rPr>
        <w:t>, els quals també l’han d’</w:t>
      </w:r>
      <w:r w:rsidR="00BE7AAD" w:rsidRPr="00251763">
        <w:rPr>
          <w:rFonts w:ascii="Arial" w:hAnsi="Arial" w:cs="Arial"/>
          <w:lang w:val="ca-ES"/>
        </w:rPr>
        <w:t>adapta</w:t>
      </w:r>
      <w:r w:rsidR="0066312F">
        <w:rPr>
          <w:rFonts w:ascii="Arial" w:hAnsi="Arial" w:cs="Arial"/>
          <w:lang w:val="ca-ES"/>
        </w:rPr>
        <w:t>r</w:t>
      </w:r>
      <w:r w:rsidR="00BE7AAD" w:rsidRPr="00251763">
        <w:rPr>
          <w:rFonts w:ascii="Arial" w:hAnsi="Arial" w:cs="Arial"/>
          <w:lang w:val="ca-ES"/>
        </w:rPr>
        <w:t xml:space="preserve"> en funció del grau d’independència econòmica que vag</w:t>
      </w:r>
      <w:r>
        <w:rPr>
          <w:rFonts w:ascii="Arial" w:hAnsi="Arial" w:cs="Arial"/>
          <w:lang w:val="ca-ES"/>
        </w:rPr>
        <w:t>i</w:t>
      </w:r>
      <w:r w:rsidR="0066312F">
        <w:rPr>
          <w:rFonts w:ascii="Arial" w:hAnsi="Arial" w:cs="Arial"/>
          <w:lang w:val="ca-ES"/>
        </w:rPr>
        <w:t>n</w:t>
      </w:r>
      <w:r w:rsidR="00BE7AAD" w:rsidRPr="00251763">
        <w:rPr>
          <w:rFonts w:ascii="Arial" w:hAnsi="Arial" w:cs="Arial"/>
          <w:lang w:val="ca-ES"/>
        </w:rPr>
        <w:t xml:space="preserve"> adquirint el fill</w:t>
      </w:r>
      <w:r w:rsidR="0066312F">
        <w:rPr>
          <w:rFonts w:ascii="Arial" w:hAnsi="Arial" w:cs="Arial"/>
          <w:lang w:val="ca-ES"/>
        </w:rPr>
        <w:t>s</w:t>
      </w:r>
      <w:r>
        <w:rPr>
          <w:rFonts w:ascii="Arial" w:hAnsi="Arial" w:cs="Arial"/>
          <w:lang w:val="ca-ES"/>
        </w:rPr>
        <w:t>.</w:t>
      </w:r>
      <w:r w:rsidR="007D0488" w:rsidRPr="00251763">
        <w:rPr>
          <w:rStyle w:val="Refdenotaalpie"/>
          <w:rFonts w:cs="Arial"/>
          <w:lang w:val="ca-ES"/>
        </w:rPr>
        <w:footnoteReference w:id="7"/>
      </w:r>
    </w:p>
    <w:p w14:paraId="791FE6B5" w14:textId="77777777" w:rsidR="00864E9D" w:rsidRPr="00251763" w:rsidRDefault="00864E9D" w:rsidP="0033085C">
      <w:pPr>
        <w:spacing w:line="360" w:lineRule="auto"/>
        <w:jc w:val="both"/>
        <w:rPr>
          <w:rFonts w:ascii="Arial" w:hAnsi="Arial" w:cs="Arial"/>
          <w:lang w:val="ca-ES"/>
        </w:rPr>
      </w:pPr>
    </w:p>
    <w:p w14:paraId="19284D82" w14:textId="0CFE3AB0" w:rsidR="00C45FBD" w:rsidRPr="00251763" w:rsidRDefault="00C45FBD" w:rsidP="00C45FBD">
      <w:pPr>
        <w:spacing w:line="360" w:lineRule="auto"/>
        <w:jc w:val="both"/>
        <w:rPr>
          <w:rFonts w:ascii="Arial" w:hAnsi="Arial" w:cs="Arial"/>
          <w:b/>
          <w:bCs/>
          <w:lang w:val="ca-ES"/>
        </w:rPr>
      </w:pPr>
      <w:r w:rsidRPr="00251763">
        <w:rPr>
          <w:rFonts w:ascii="Arial" w:hAnsi="Arial" w:cs="Arial"/>
          <w:b/>
          <w:bCs/>
          <w:lang w:val="ca-ES"/>
        </w:rPr>
        <w:t xml:space="preserve">8. Pensió compensatòria </w:t>
      </w:r>
      <w:r w:rsidR="00107A38" w:rsidRPr="00251763">
        <w:rPr>
          <w:rFonts w:ascii="Arial" w:hAnsi="Arial" w:cs="Arial"/>
          <w:b/>
          <w:bCs/>
          <w:lang w:val="ca-ES"/>
        </w:rPr>
        <w:t>(o pensió d’aliments entre cònjuges)</w:t>
      </w:r>
    </w:p>
    <w:p w14:paraId="17FB9845" w14:textId="77777777" w:rsidR="00125F70" w:rsidRPr="00251763" w:rsidRDefault="00125F70" w:rsidP="00C45FBD">
      <w:pPr>
        <w:spacing w:line="360" w:lineRule="auto"/>
        <w:jc w:val="both"/>
        <w:rPr>
          <w:rFonts w:ascii="Arial" w:hAnsi="Arial" w:cs="Arial"/>
          <w:lang w:val="ca-ES"/>
        </w:rPr>
      </w:pPr>
    </w:p>
    <w:p w14:paraId="34964E89" w14:textId="1A9D1A03" w:rsidR="00FA1F93" w:rsidRPr="00251763" w:rsidRDefault="00FA1F93" w:rsidP="00C45FBD">
      <w:pPr>
        <w:spacing w:line="360" w:lineRule="auto"/>
        <w:jc w:val="both"/>
        <w:rPr>
          <w:rFonts w:ascii="Arial" w:hAnsi="Arial" w:cs="Arial"/>
          <w:lang w:val="ca-ES"/>
        </w:rPr>
      </w:pPr>
      <w:r w:rsidRPr="00251763">
        <w:rPr>
          <w:rFonts w:ascii="Arial" w:hAnsi="Arial" w:cs="Arial"/>
          <w:lang w:val="ca-ES"/>
        </w:rPr>
        <w:t>(</w:t>
      </w:r>
      <w:r w:rsidRPr="00251763">
        <w:rPr>
          <w:rFonts w:ascii="Arial" w:hAnsi="Arial" w:cs="Arial"/>
          <w:i/>
          <w:iCs/>
          <w:lang w:val="ca-ES"/>
        </w:rPr>
        <w:t>Opció 1</w:t>
      </w:r>
      <w:r w:rsidRPr="00251763">
        <w:rPr>
          <w:rFonts w:ascii="Arial" w:hAnsi="Arial" w:cs="Arial"/>
          <w:lang w:val="ca-ES"/>
        </w:rPr>
        <w:t xml:space="preserve">) </w:t>
      </w:r>
    </w:p>
    <w:p w14:paraId="3A32454D" w14:textId="0DF23F3E" w:rsidR="00C45FBD" w:rsidRPr="00251763" w:rsidRDefault="00C45FBD" w:rsidP="00C45FBD">
      <w:pPr>
        <w:spacing w:line="360" w:lineRule="auto"/>
        <w:jc w:val="both"/>
        <w:rPr>
          <w:rFonts w:ascii="Arial" w:hAnsi="Arial" w:cs="Arial"/>
          <w:lang w:val="ca-ES"/>
        </w:rPr>
      </w:pPr>
      <w:r w:rsidRPr="00251763">
        <w:rPr>
          <w:rFonts w:ascii="Arial" w:hAnsi="Arial" w:cs="Arial"/>
          <w:lang w:val="ca-ES"/>
        </w:rPr>
        <w:t xml:space="preserve">Ambdós cònjuges acorden no pagar </w:t>
      </w:r>
      <w:r w:rsidR="0066312F">
        <w:rPr>
          <w:rFonts w:ascii="Arial" w:hAnsi="Arial" w:cs="Arial"/>
          <w:lang w:val="ca-ES"/>
        </w:rPr>
        <w:t xml:space="preserve">cap </w:t>
      </w:r>
      <w:r w:rsidRPr="00251763">
        <w:rPr>
          <w:rFonts w:ascii="Arial" w:hAnsi="Arial" w:cs="Arial"/>
          <w:lang w:val="ca-ES"/>
        </w:rPr>
        <w:t xml:space="preserve">pensió </w:t>
      </w:r>
      <w:r w:rsidR="003F50BA" w:rsidRPr="00251763">
        <w:rPr>
          <w:rFonts w:ascii="Arial" w:hAnsi="Arial" w:cs="Arial"/>
          <w:lang w:val="ca-ES"/>
        </w:rPr>
        <w:t xml:space="preserve">d’aliments o </w:t>
      </w:r>
      <w:r w:rsidR="0066312F">
        <w:rPr>
          <w:rFonts w:ascii="Arial" w:hAnsi="Arial" w:cs="Arial"/>
          <w:lang w:val="ca-ES"/>
        </w:rPr>
        <w:t xml:space="preserve">pensió </w:t>
      </w:r>
      <w:r w:rsidRPr="00251763">
        <w:rPr>
          <w:rFonts w:ascii="Arial" w:hAnsi="Arial" w:cs="Arial"/>
          <w:lang w:val="ca-ES"/>
        </w:rPr>
        <w:t xml:space="preserve">compensatòria a favor de l’altre tenint en compte que </w:t>
      </w:r>
      <w:r w:rsidR="00FA1F93" w:rsidRPr="00251763">
        <w:rPr>
          <w:rFonts w:ascii="Arial" w:hAnsi="Arial" w:cs="Arial"/>
          <w:lang w:val="ca-ES"/>
        </w:rPr>
        <w:t>cada</w:t>
      </w:r>
      <w:r w:rsidRPr="00251763">
        <w:rPr>
          <w:rFonts w:ascii="Arial" w:hAnsi="Arial" w:cs="Arial"/>
          <w:lang w:val="ca-ES"/>
        </w:rPr>
        <w:t xml:space="preserve"> un d’ells</w:t>
      </w:r>
      <w:r w:rsidR="00FA1F93" w:rsidRPr="00251763">
        <w:rPr>
          <w:rFonts w:ascii="Arial" w:hAnsi="Arial" w:cs="Arial"/>
          <w:lang w:val="ca-ES"/>
        </w:rPr>
        <w:t>,</w:t>
      </w:r>
      <w:r w:rsidRPr="00251763">
        <w:rPr>
          <w:rFonts w:ascii="Arial" w:hAnsi="Arial" w:cs="Arial"/>
          <w:lang w:val="ca-ES"/>
        </w:rPr>
        <w:t xml:space="preserve"> amb els seus </w:t>
      </w:r>
      <w:r w:rsidR="005A590D" w:rsidRPr="00251763">
        <w:rPr>
          <w:rFonts w:ascii="Arial" w:hAnsi="Arial" w:cs="Arial"/>
          <w:lang w:val="ca-ES"/>
        </w:rPr>
        <w:t>ingressos</w:t>
      </w:r>
      <w:r w:rsidR="00FA1F93" w:rsidRPr="00251763">
        <w:rPr>
          <w:rFonts w:ascii="Arial" w:hAnsi="Arial" w:cs="Arial"/>
          <w:lang w:val="ca-ES"/>
        </w:rPr>
        <w:t>,</w:t>
      </w:r>
      <w:r w:rsidRPr="00251763">
        <w:rPr>
          <w:rFonts w:ascii="Arial" w:hAnsi="Arial" w:cs="Arial"/>
          <w:lang w:val="ca-ES"/>
        </w:rPr>
        <w:t xml:space="preserve"> cobreixen les seves necessitats</w:t>
      </w:r>
      <w:r w:rsidR="007771CE">
        <w:rPr>
          <w:rFonts w:ascii="Arial" w:hAnsi="Arial" w:cs="Arial"/>
          <w:lang w:val="ca-ES"/>
        </w:rPr>
        <w:t xml:space="preserve"> i, també, </w:t>
      </w:r>
      <w:r w:rsidRPr="00251763">
        <w:rPr>
          <w:rFonts w:ascii="Arial" w:hAnsi="Arial" w:cs="Arial"/>
          <w:lang w:val="ca-ES"/>
        </w:rPr>
        <w:t xml:space="preserve">la seva situació actual no els </w:t>
      </w:r>
      <w:r w:rsidR="00FA1F93" w:rsidRPr="00251763">
        <w:rPr>
          <w:rFonts w:ascii="Arial" w:hAnsi="Arial" w:cs="Arial"/>
          <w:lang w:val="ca-ES"/>
        </w:rPr>
        <w:t>produeix</w:t>
      </w:r>
      <w:r w:rsidRPr="00251763">
        <w:rPr>
          <w:rFonts w:ascii="Arial" w:hAnsi="Arial" w:cs="Arial"/>
          <w:lang w:val="ca-ES"/>
        </w:rPr>
        <w:t xml:space="preserve"> cap desequilibri econòmic respecte de l’altre. </w:t>
      </w:r>
    </w:p>
    <w:p w14:paraId="11D4236C" w14:textId="77777777" w:rsidR="00C45FBD" w:rsidRPr="00251763" w:rsidRDefault="00C45FBD" w:rsidP="0033085C">
      <w:pPr>
        <w:spacing w:line="360" w:lineRule="auto"/>
        <w:jc w:val="both"/>
        <w:rPr>
          <w:rFonts w:ascii="Arial" w:hAnsi="Arial" w:cs="Arial"/>
          <w:lang w:val="ca-ES"/>
        </w:rPr>
      </w:pPr>
    </w:p>
    <w:p w14:paraId="3BDA4DF8" w14:textId="294AD41B" w:rsidR="00FA1F93" w:rsidRPr="00251763" w:rsidRDefault="00FA1F93" w:rsidP="00FA1F93">
      <w:pPr>
        <w:spacing w:line="360" w:lineRule="auto"/>
        <w:jc w:val="both"/>
        <w:rPr>
          <w:rFonts w:ascii="Arial" w:hAnsi="Arial" w:cs="Arial"/>
          <w:lang w:val="ca-ES"/>
        </w:rPr>
      </w:pPr>
      <w:r w:rsidRPr="00251763">
        <w:rPr>
          <w:rFonts w:ascii="Arial" w:hAnsi="Arial" w:cs="Arial"/>
          <w:lang w:val="ca-ES"/>
        </w:rPr>
        <w:t>(</w:t>
      </w:r>
      <w:r w:rsidRPr="00251763">
        <w:rPr>
          <w:rFonts w:ascii="Arial" w:hAnsi="Arial" w:cs="Arial"/>
          <w:i/>
          <w:iCs/>
          <w:lang w:val="ca-ES"/>
        </w:rPr>
        <w:t>Opció 2</w:t>
      </w:r>
      <w:r w:rsidRPr="00251763">
        <w:rPr>
          <w:rFonts w:ascii="Arial" w:hAnsi="Arial" w:cs="Arial"/>
          <w:lang w:val="ca-ES"/>
        </w:rPr>
        <w:t xml:space="preserve">) </w:t>
      </w:r>
    </w:p>
    <w:p w14:paraId="2FE9EA9D" w14:textId="1585904B" w:rsidR="00FA1F93" w:rsidRPr="00251763" w:rsidRDefault="00FA1F93" w:rsidP="0033085C">
      <w:pPr>
        <w:spacing w:line="360" w:lineRule="auto"/>
        <w:jc w:val="both"/>
        <w:rPr>
          <w:rFonts w:ascii="Arial" w:hAnsi="Arial" w:cs="Arial"/>
          <w:lang w:val="ca-ES"/>
        </w:rPr>
      </w:pPr>
      <w:r w:rsidRPr="00251763">
        <w:rPr>
          <w:rFonts w:ascii="Arial" w:hAnsi="Arial" w:cs="Arial"/>
          <w:lang w:val="ca-ES"/>
        </w:rPr>
        <w:t>Ambdós cònjuges acorde</w:t>
      </w:r>
      <w:r w:rsidR="00F95D5D" w:rsidRPr="00251763">
        <w:rPr>
          <w:rFonts w:ascii="Arial" w:hAnsi="Arial" w:cs="Arial"/>
          <w:lang w:val="ca-ES"/>
        </w:rPr>
        <w:t>n</w:t>
      </w:r>
      <w:r w:rsidRPr="00251763">
        <w:rPr>
          <w:rFonts w:ascii="Arial" w:hAnsi="Arial" w:cs="Arial"/>
          <w:lang w:val="ca-ES"/>
        </w:rPr>
        <w:t xml:space="preserve"> que </w:t>
      </w:r>
      <w:r w:rsidR="007771CE">
        <w:rPr>
          <w:rFonts w:ascii="Arial" w:hAnsi="Arial" w:cs="Arial"/>
          <w:lang w:val="ca-ES"/>
        </w:rPr>
        <w:t xml:space="preserve">el cònjuge Sr./Sra. </w:t>
      </w:r>
      <w:r w:rsidRPr="00251763">
        <w:rPr>
          <w:rFonts w:ascii="Arial" w:hAnsi="Arial" w:cs="Arial"/>
          <w:lang w:val="ca-ES"/>
        </w:rPr>
        <w:t xml:space="preserve">................................... </w:t>
      </w:r>
      <w:r w:rsidR="007771CE">
        <w:rPr>
          <w:rFonts w:ascii="Arial" w:hAnsi="Arial" w:cs="Arial"/>
          <w:lang w:val="ca-ES"/>
        </w:rPr>
        <w:t>ha de pagar</w:t>
      </w:r>
      <w:r w:rsidRPr="00251763">
        <w:rPr>
          <w:rFonts w:ascii="Arial" w:hAnsi="Arial" w:cs="Arial"/>
          <w:lang w:val="ca-ES"/>
        </w:rPr>
        <w:t xml:space="preserve"> una</w:t>
      </w:r>
      <w:r w:rsidR="00107A38" w:rsidRPr="00251763">
        <w:rPr>
          <w:rFonts w:ascii="Arial" w:hAnsi="Arial" w:cs="Arial"/>
          <w:lang w:val="ca-ES"/>
        </w:rPr>
        <w:t xml:space="preserve"> pensió d’aliments o </w:t>
      </w:r>
      <w:r w:rsidRPr="00251763">
        <w:rPr>
          <w:rFonts w:ascii="Arial" w:hAnsi="Arial" w:cs="Arial"/>
          <w:lang w:val="ca-ES"/>
        </w:rPr>
        <w:t>compensatòria de .......... €</w:t>
      </w:r>
      <w:r w:rsidR="00554A25" w:rsidRPr="00251763">
        <w:rPr>
          <w:rFonts w:ascii="Arial" w:hAnsi="Arial" w:cs="Arial"/>
          <w:lang w:val="ca-ES"/>
        </w:rPr>
        <w:t xml:space="preserve"> (</w:t>
      </w:r>
      <w:r w:rsidR="00554A25" w:rsidRPr="00251763">
        <w:rPr>
          <w:rFonts w:ascii="Arial" w:hAnsi="Arial" w:cs="Arial"/>
          <w:i/>
          <w:iCs/>
          <w:lang w:val="ca-ES"/>
        </w:rPr>
        <w:t>pot ser una pensió temporal, indefinida o una prestació única</w:t>
      </w:r>
      <w:r w:rsidR="00554A25" w:rsidRPr="00251763">
        <w:rPr>
          <w:rFonts w:ascii="Arial" w:hAnsi="Arial" w:cs="Arial"/>
          <w:lang w:val="ca-ES"/>
        </w:rPr>
        <w:t>)</w:t>
      </w:r>
      <w:r w:rsidRPr="00251763">
        <w:rPr>
          <w:rFonts w:ascii="Arial" w:hAnsi="Arial" w:cs="Arial"/>
          <w:lang w:val="ca-ES"/>
        </w:rPr>
        <w:t xml:space="preserve"> a</w:t>
      </w:r>
      <w:r w:rsidR="007771CE">
        <w:rPr>
          <w:rFonts w:ascii="Arial" w:hAnsi="Arial" w:cs="Arial"/>
          <w:lang w:val="ca-ES"/>
        </w:rPr>
        <w:t>l Sr./Sra.</w:t>
      </w:r>
      <w:r w:rsidRPr="00251763">
        <w:rPr>
          <w:rFonts w:ascii="Arial" w:hAnsi="Arial" w:cs="Arial"/>
          <w:lang w:val="ca-ES"/>
        </w:rPr>
        <w:t xml:space="preserve"> .................................... tenint en compte que</w:t>
      </w:r>
      <w:r w:rsidR="00B02FFA" w:rsidRPr="00251763">
        <w:rPr>
          <w:rFonts w:ascii="Arial" w:hAnsi="Arial" w:cs="Arial"/>
          <w:lang w:val="ca-ES"/>
        </w:rPr>
        <w:t xml:space="preserve"> la separació de fet </w:t>
      </w:r>
      <w:r w:rsidR="00554A25" w:rsidRPr="00251763">
        <w:rPr>
          <w:rFonts w:ascii="Arial" w:hAnsi="Arial" w:cs="Arial"/>
          <w:lang w:val="ca-ES"/>
        </w:rPr>
        <w:t>ha produït</w:t>
      </w:r>
      <w:r w:rsidR="00B02FFA" w:rsidRPr="00251763">
        <w:rPr>
          <w:rFonts w:ascii="Arial" w:hAnsi="Arial" w:cs="Arial"/>
          <w:lang w:val="ca-ES"/>
        </w:rPr>
        <w:t xml:space="preserve"> un desequilibri </w:t>
      </w:r>
      <w:r w:rsidR="00554A25" w:rsidRPr="00251763">
        <w:rPr>
          <w:rFonts w:ascii="Arial" w:hAnsi="Arial" w:cs="Arial"/>
          <w:lang w:val="ca-ES"/>
        </w:rPr>
        <w:t>econòmic</w:t>
      </w:r>
      <w:r w:rsidR="00B02FFA" w:rsidRPr="00251763">
        <w:rPr>
          <w:rFonts w:ascii="Arial" w:hAnsi="Arial" w:cs="Arial"/>
          <w:lang w:val="ca-ES"/>
        </w:rPr>
        <w:t xml:space="preserve"> </w:t>
      </w:r>
      <w:r w:rsidR="007771CE">
        <w:rPr>
          <w:rFonts w:ascii="Arial" w:hAnsi="Arial" w:cs="Arial"/>
          <w:lang w:val="ca-ES"/>
        </w:rPr>
        <w:t>al Sr./Sra.</w:t>
      </w:r>
      <w:r w:rsidR="00B02FFA" w:rsidRPr="00251763">
        <w:rPr>
          <w:rFonts w:ascii="Arial" w:hAnsi="Arial" w:cs="Arial"/>
          <w:lang w:val="ca-ES"/>
        </w:rPr>
        <w:t xml:space="preserve"> ........................</w:t>
      </w:r>
      <w:r w:rsidR="006F2CEA" w:rsidRPr="00251763">
        <w:rPr>
          <w:rFonts w:ascii="Arial" w:hAnsi="Arial" w:cs="Arial"/>
          <w:lang w:val="ca-ES"/>
        </w:rPr>
        <w:t>....</w:t>
      </w:r>
      <w:r w:rsidR="00B02FFA" w:rsidRPr="00251763">
        <w:rPr>
          <w:rFonts w:ascii="Arial" w:hAnsi="Arial" w:cs="Arial"/>
          <w:lang w:val="ca-ES"/>
        </w:rPr>
        <w:t>..</w:t>
      </w:r>
      <w:r w:rsidR="00554A25" w:rsidRPr="00251763">
        <w:rPr>
          <w:rFonts w:ascii="Arial" w:hAnsi="Arial" w:cs="Arial"/>
          <w:lang w:val="ca-ES"/>
        </w:rPr>
        <w:t xml:space="preserve"> </w:t>
      </w:r>
      <w:r w:rsidR="00B02FFA" w:rsidRPr="00251763">
        <w:rPr>
          <w:rFonts w:ascii="Arial" w:hAnsi="Arial" w:cs="Arial"/>
          <w:lang w:val="ca-ES"/>
        </w:rPr>
        <w:t>, en relació amb la posició de</w:t>
      </w:r>
      <w:r w:rsidR="007771CE">
        <w:rPr>
          <w:rFonts w:ascii="Arial" w:hAnsi="Arial" w:cs="Arial"/>
          <w:lang w:val="ca-ES"/>
        </w:rPr>
        <w:t>l Sr./Sra.</w:t>
      </w:r>
      <w:r w:rsidR="00B02FFA" w:rsidRPr="00251763">
        <w:rPr>
          <w:rFonts w:ascii="Arial" w:hAnsi="Arial" w:cs="Arial"/>
          <w:lang w:val="ca-ES"/>
        </w:rPr>
        <w:t xml:space="preserve"> ...................................</w:t>
      </w:r>
      <w:r w:rsidR="00554A25" w:rsidRPr="00251763">
        <w:rPr>
          <w:rFonts w:ascii="Arial" w:hAnsi="Arial" w:cs="Arial"/>
          <w:lang w:val="ca-ES"/>
        </w:rPr>
        <w:t xml:space="preserve"> ; desequilibri que implica</w:t>
      </w:r>
      <w:r w:rsidR="00013C80" w:rsidRPr="00251763">
        <w:rPr>
          <w:rFonts w:ascii="Arial" w:hAnsi="Arial" w:cs="Arial"/>
          <w:lang w:val="ca-ES"/>
        </w:rPr>
        <w:t xml:space="preserve"> un empitjorament e</w:t>
      </w:r>
      <w:r w:rsidR="00554A25" w:rsidRPr="00251763">
        <w:rPr>
          <w:rFonts w:ascii="Arial" w:hAnsi="Arial" w:cs="Arial"/>
          <w:lang w:val="ca-ES"/>
        </w:rPr>
        <w:t>n la seva situació anterior en el matrimoni.</w:t>
      </w:r>
      <w:r w:rsidR="00554A25" w:rsidRPr="00251763">
        <w:rPr>
          <w:rStyle w:val="Refdenotaalpie"/>
          <w:rFonts w:cs="Arial"/>
          <w:lang w:val="ca-ES"/>
        </w:rPr>
        <w:footnoteReference w:id="8"/>
      </w:r>
      <w:r w:rsidR="00554A25" w:rsidRPr="00251763">
        <w:rPr>
          <w:rFonts w:ascii="Arial" w:hAnsi="Arial" w:cs="Arial"/>
          <w:lang w:val="ca-ES"/>
        </w:rPr>
        <w:t xml:space="preserve"> </w:t>
      </w:r>
    </w:p>
    <w:p w14:paraId="782E5192" w14:textId="77777777" w:rsidR="00C45FBD" w:rsidRPr="00251763" w:rsidRDefault="00C45FBD" w:rsidP="0033085C">
      <w:pPr>
        <w:spacing w:line="360" w:lineRule="auto"/>
        <w:jc w:val="both"/>
        <w:rPr>
          <w:rFonts w:ascii="Arial" w:hAnsi="Arial" w:cs="Arial"/>
          <w:lang w:val="ca-ES"/>
        </w:rPr>
      </w:pPr>
    </w:p>
    <w:p w14:paraId="23FC4CD2" w14:textId="61925A49" w:rsidR="00C45FBD" w:rsidRPr="00251763" w:rsidRDefault="00C45FBD" w:rsidP="00C45FBD">
      <w:pPr>
        <w:spacing w:line="360" w:lineRule="auto"/>
        <w:jc w:val="both"/>
        <w:rPr>
          <w:rFonts w:ascii="Arial" w:hAnsi="Arial" w:cs="Arial"/>
          <w:b/>
          <w:bCs/>
          <w:lang w:val="ca-ES"/>
        </w:rPr>
      </w:pPr>
      <w:r w:rsidRPr="00251763">
        <w:rPr>
          <w:rFonts w:ascii="Arial" w:hAnsi="Arial" w:cs="Arial"/>
          <w:b/>
          <w:bCs/>
          <w:lang w:val="ca-ES"/>
        </w:rPr>
        <w:t xml:space="preserve">9. Indemnització </w:t>
      </w:r>
      <w:r w:rsidR="004E1681" w:rsidRPr="00251763">
        <w:rPr>
          <w:rFonts w:ascii="Arial" w:hAnsi="Arial" w:cs="Arial"/>
          <w:b/>
          <w:bCs/>
          <w:lang w:val="ca-ES"/>
        </w:rPr>
        <w:t xml:space="preserve">per la convivència </w:t>
      </w:r>
    </w:p>
    <w:p w14:paraId="6D4B6369" w14:textId="1D44B105" w:rsidR="000820F9" w:rsidRDefault="00527692" w:rsidP="00527692">
      <w:pPr>
        <w:spacing w:line="360" w:lineRule="auto"/>
        <w:jc w:val="both"/>
        <w:rPr>
          <w:rFonts w:ascii="Arial" w:hAnsi="Arial" w:cs="Arial"/>
          <w:lang w:val="ca-ES"/>
        </w:rPr>
      </w:pPr>
      <w:r>
        <w:rPr>
          <w:rFonts w:ascii="Arial" w:hAnsi="Arial" w:cs="Arial"/>
          <w:lang w:val="ca-ES"/>
        </w:rPr>
        <w:t>(</w:t>
      </w:r>
      <w:r w:rsidRPr="00527692">
        <w:rPr>
          <w:rFonts w:ascii="Arial" w:hAnsi="Arial" w:cs="Arial"/>
          <w:i/>
          <w:iCs/>
          <w:lang w:val="ca-ES"/>
        </w:rPr>
        <w:t>Opció 1</w:t>
      </w:r>
      <w:r>
        <w:rPr>
          <w:rFonts w:ascii="Arial" w:hAnsi="Arial" w:cs="Arial"/>
          <w:lang w:val="ca-ES"/>
        </w:rPr>
        <w:t xml:space="preserve">) </w:t>
      </w:r>
      <w:r w:rsidR="00631BA9" w:rsidRPr="00251763">
        <w:rPr>
          <w:rFonts w:ascii="Arial" w:hAnsi="Arial" w:cs="Arial"/>
          <w:lang w:val="ca-ES"/>
        </w:rPr>
        <w:t xml:space="preserve">El cònjuge </w:t>
      </w:r>
      <w:r w:rsidR="007771CE">
        <w:rPr>
          <w:rFonts w:ascii="Arial" w:hAnsi="Arial" w:cs="Arial"/>
          <w:lang w:val="ca-ES"/>
        </w:rPr>
        <w:t xml:space="preserve">Sr./Sra. </w:t>
      </w:r>
      <w:r w:rsidR="00631BA9" w:rsidRPr="00251763">
        <w:rPr>
          <w:rFonts w:ascii="Arial" w:hAnsi="Arial" w:cs="Arial"/>
          <w:lang w:val="ca-ES"/>
        </w:rPr>
        <w:t xml:space="preserve">........................................ ha contribuït a l’aixecament de les càrregues del matrimoni exclusivament </w:t>
      </w:r>
      <w:r w:rsidR="000820F9" w:rsidRPr="00251763">
        <w:rPr>
          <w:rFonts w:ascii="Arial" w:hAnsi="Arial" w:cs="Arial"/>
          <w:lang w:val="ca-ES"/>
        </w:rPr>
        <w:t>amb el treball per a la família en la mesura que no ha realitza</w:t>
      </w:r>
      <w:r>
        <w:rPr>
          <w:rFonts w:ascii="Arial" w:hAnsi="Arial" w:cs="Arial"/>
          <w:lang w:val="ca-ES"/>
        </w:rPr>
        <w:t>t</w:t>
      </w:r>
      <w:r w:rsidR="000820F9" w:rsidRPr="00251763">
        <w:rPr>
          <w:rFonts w:ascii="Arial" w:hAnsi="Arial" w:cs="Arial"/>
          <w:lang w:val="ca-ES"/>
        </w:rPr>
        <w:t xml:space="preserve"> activitat professional retribuïda</w:t>
      </w:r>
      <w:r>
        <w:rPr>
          <w:rFonts w:ascii="Arial" w:hAnsi="Arial" w:cs="Arial"/>
          <w:lang w:val="ca-ES"/>
        </w:rPr>
        <w:t>.</w:t>
      </w:r>
    </w:p>
    <w:p w14:paraId="45B31860" w14:textId="02BB008F" w:rsidR="00527692" w:rsidRDefault="00527692" w:rsidP="00527692">
      <w:pPr>
        <w:spacing w:line="360" w:lineRule="auto"/>
        <w:jc w:val="both"/>
        <w:rPr>
          <w:rFonts w:ascii="Arial" w:hAnsi="Arial" w:cs="Arial"/>
          <w:lang w:val="ca-ES"/>
        </w:rPr>
      </w:pPr>
    </w:p>
    <w:p w14:paraId="7C2E9F00" w14:textId="1356FBD0" w:rsidR="00E6590A" w:rsidRPr="00251763" w:rsidRDefault="00527692" w:rsidP="00366923">
      <w:pPr>
        <w:spacing w:line="360" w:lineRule="auto"/>
        <w:jc w:val="both"/>
        <w:rPr>
          <w:rFonts w:ascii="Arial" w:hAnsi="Arial" w:cs="Arial"/>
          <w:lang w:val="ca-ES"/>
        </w:rPr>
      </w:pPr>
      <w:r>
        <w:rPr>
          <w:rFonts w:ascii="Arial" w:hAnsi="Arial" w:cs="Arial"/>
          <w:lang w:val="ca-ES"/>
        </w:rPr>
        <w:t>(</w:t>
      </w:r>
      <w:r w:rsidRPr="00527692">
        <w:rPr>
          <w:rFonts w:ascii="Arial" w:hAnsi="Arial" w:cs="Arial"/>
          <w:i/>
          <w:iCs/>
          <w:lang w:val="ca-ES"/>
        </w:rPr>
        <w:t>Opció 2</w:t>
      </w:r>
      <w:r>
        <w:rPr>
          <w:rFonts w:ascii="Arial" w:hAnsi="Arial" w:cs="Arial"/>
          <w:lang w:val="ca-ES"/>
        </w:rPr>
        <w:t xml:space="preserve">) </w:t>
      </w:r>
      <w:r w:rsidRPr="00251763">
        <w:rPr>
          <w:rFonts w:ascii="Arial" w:hAnsi="Arial" w:cs="Arial"/>
          <w:lang w:val="ca-ES"/>
        </w:rPr>
        <w:t>El cònjuge</w:t>
      </w:r>
      <w:r w:rsidR="007771CE">
        <w:rPr>
          <w:rFonts w:ascii="Arial" w:hAnsi="Arial" w:cs="Arial"/>
          <w:lang w:val="ca-ES"/>
        </w:rPr>
        <w:t xml:space="preserve"> Sr./Sra.</w:t>
      </w:r>
      <w:r w:rsidRPr="00251763">
        <w:rPr>
          <w:rFonts w:ascii="Arial" w:hAnsi="Arial" w:cs="Arial"/>
          <w:lang w:val="ca-ES"/>
        </w:rPr>
        <w:t xml:space="preserve"> ........................................ </w:t>
      </w:r>
      <w:r w:rsidR="000820F9" w:rsidRPr="00251763">
        <w:rPr>
          <w:rFonts w:ascii="Arial" w:hAnsi="Arial" w:cs="Arial"/>
          <w:lang w:val="ca-ES"/>
        </w:rPr>
        <w:t xml:space="preserve">ha contribuït a l’aixecament de les càrregues del matrimoni de manera rellevant, encara que no </w:t>
      </w:r>
      <w:r w:rsidR="000820F9" w:rsidRPr="00251763">
        <w:rPr>
          <w:rFonts w:ascii="Arial" w:hAnsi="Arial" w:cs="Arial"/>
          <w:lang w:val="ca-ES"/>
        </w:rPr>
        <w:lastRenderedPageBreak/>
        <w:t xml:space="preserve">exclusiva, amb el treball per a la família, en la mesura que ha compaginat </w:t>
      </w:r>
      <w:r w:rsidRPr="00251763">
        <w:rPr>
          <w:rFonts w:ascii="Arial" w:hAnsi="Arial" w:cs="Arial"/>
          <w:lang w:val="ca-ES"/>
        </w:rPr>
        <w:t>..........................</w:t>
      </w:r>
      <w:r>
        <w:rPr>
          <w:rFonts w:ascii="Arial" w:hAnsi="Arial" w:cs="Arial"/>
          <w:lang w:val="ca-ES"/>
        </w:rPr>
        <w:t xml:space="preserve"> (</w:t>
      </w:r>
      <w:r w:rsidRPr="00527692">
        <w:rPr>
          <w:rFonts w:ascii="Arial" w:hAnsi="Arial" w:cs="Arial"/>
          <w:i/>
          <w:iCs/>
          <w:lang w:val="ca-ES"/>
        </w:rPr>
        <w:t xml:space="preserve">Escolliu: </w:t>
      </w:r>
      <w:r w:rsidR="000820F9" w:rsidRPr="00527692">
        <w:rPr>
          <w:rFonts w:ascii="Arial" w:hAnsi="Arial" w:cs="Arial"/>
          <w:i/>
          <w:iCs/>
          <w:lang w:val="ca-ES"/>
        </w:rPr>
        <w:t>el seu treball remunerat/</w:t>
      </w:r>
      <w:r w:rsidRPr="00527692">
        <w:rPr>
          <w:rFonts w:ascii="Arial" w:hAnsi="Arial" w:cs="Arial"/>
          <w:i/>
          <w:iCs/>
          <w:lang w:val="ca-ES"/>
        </w:rPr>
        <w:t>l</w:t>
      </w:r>
      <w:r w:rsidR="000820F9" w:rsidRPr="00527692">
        <w:rPr>
          <w:rFonts w:ascii="Arial" w:hAnsi="Arial" w:cs="Arial"/>
          <w:i/>
          <w:iCs/>
          <w:lang w:val="ca-ES"/>
        </w:rPr>
        <w:t>a seva carrera professional</w:t>
      </w:r>
      <w:r>
        <w:rPr>
          <w:rFonts w:ascii="Arial" w:hAnsi="Arial" w:cs="Arial"/>
          <w:lang w:val="ca-ES"/>
        </w:rPr>
        <w:t>)</w:t>
      </w:r>
      <w:r w:rsidR="000820F9" w:rsidRPr="00251763">
        <w:rPr>
          <w:rFonts w:ascii="Arial" w:hAnsi="Arial" w:cs="Arial"/>
          <w:lang w:val="ca-ES"/>
        </w:rPr>
        <w:t xml:space="preserve"> amb el sotmetiment a la disponibilitat horària que exigeix </w:t>
      </w:r>
      <w:r w:rsidRPr="00251763">
        <w:rPr>
          <w:rFonts w:ascii="Arial" w:hAnsi="Arial" w:cs="Arial"/>
          <w:lang w:val="ca-ES"/>
        </w:rPr>
        <w:t>..........................</w:t>
      </w:r>
      <w:r>
        <w:rPr>
          <w:rFonts w:ascii="Arial" w:hAnsi="Arial" w:cs="Arial"/>
          <w:lang w:val="ca-ES"/>
        </w:rPr>
        <w:t xml:space="preserve"> (</w:t>
      </w:r>
      <w:r w:rsidRPr="00527692">
        <w:rPr>
          <w:rFonts w:ascii="Arial" w:hAnsi="Arial" w:cs="Arial"/>
          <w:i/>
          <w:iCs/>
          <w:lang w:val="ca-ES"/>
        </w:rPr>
        <w:t xml:space="preserve">Escolliu: </w:t>
      </w:r>
      <w:r w:rsidR="000820F9" w:rsidRPr="007771CE">
        <w:rPr>
          <w:rFonts w:ascii="Arial" w:hAnsi="Arial" w:cs="Arial"/>
          <w:i/>
          <w:iCs/>
          <w:lang w:val="ca-ES"/>
        </w:rPr>
        <w:t xml:space="preserve">la criança del fills/l’atenció </w:t>
      </w:r>
      <w:r w:rsidRPr="007771CE">
        <w:rPr>
          <w:rFonts w:ascii="Arial" w:hAnsi="Arial" w:cs="Arial"/>
          <w:i/>
          <w:iCs/>
          <w:lang w:val="ca-ES"/>
        </w:rPr>
        <w:t>a</w:t>
      </w:r>
      <w:r w:rsidR="000820F9" w:rsidRPr="007771CE">
        <w:rPr>
          <w:rFonts w:ascii="Arial" w:hAnsi="Arial" w:cs="Arial"/>
          <w:i/>
          <w:iCs/>
          <w:lang w:val="ca-ES"/>
        </w:rPr>
        <w:t xml:space="preserve"> la llar/l’atenció a l’empres</w:t>
      </w:r>
      <w:r w:rsidR="003D0E17" w:rsidRPr="007771CE">
        <w:rPr>
          <w:rFonts w:ascii="Arial" w:hAnsi="Arial" w:cs="Arial"/>
          <w:i/>
          <w:iCs/>
          <w:lang w:val="ca-ES"/>
        </w:rPr>
        <w:t>a</w:t>
      </w:r>
      <w:r w:rsidRPr="007771CE">
        <w:rPr>
          <w:rFonts w:ascii="Arial" w:hAnsi="Arial" w:cs="Arial"/>
          <w:i/>
          <w:iCs/>
          <w:lang w:val="ca-ES"/>
        </w:rPr>
        <w:t xml:space="preserve"> de l’altre cònjuge/l’atenció </w:t>
      </w:r>
      <w:r w:rsidR="003D0E17" w:rsidRPr="007771CE">
        <w:rPr>
          <w:rFonts w:ascii="Arial" w:hAnsi="Arial" w:cs="Arial"/>
          <w:i/>
          <w:iCs/>
          <w:lang w:val="ca-ES"/>
        </w:rPr>
        <w:t>a la</w:t>
      </w:r>
      <w:r w:rsidR="000820F9" w:rsidRPr="007771CE">
        <w:rPr>
          <w:rFonts w:ascii="Arial" w:hAnsi="Arial" w:cs="Arial"/>
          <w:i/>
          <w:iCs/>
          <w:lang w:val="ca-ES"/>
        </w:rPr>
        <w:t xml:space="preserve"> </w:t>
      </w:r>
      <w:r w:rsidRPr="007771CE">
        <w:rPr>
          <w:rFonts w:ascii="Arial" w:hAnsi="Arial" w:cs="Arial"/>
          <w:i/>
          <w:iCs/>
          <w:lang w:val="ca-ES"/>
        </w:rPr>
        <w:t>carrera professional</w:t>
      </w:r>
      <w:r w:rsidR="000820F9" w:rsidRPr="007771CE">
        <w:rPr>
          <w:rFonts w:ascii="Arial" w:hAnsi="Arial" w:cs="Arial"/>
          <w:i/>
          <w:iCs/>
          <w:lang w:val="ca-ES"/>
        </w:rPr>
        <w:t xml:space="preserve"> de l’a</w:t>
      </w:r>
      <w:r w:rsidR="003D0E17" w:rsidRPr="007771CE">
        <w:rPr>
          <w:rFonts w:ascii="Arial" w:hAnsi="Arial" w:cs="Arial"/>
          <w:i/>
          <w:iCs/>
          <w:lang w:val="ca-ES"/>
        </w:rPr>
        <w:t>lt</w:t>
      </w:r>
      <w:r w:rsidR="000820F9" w:rsidRPr="007771CE">
        <w:rPr>
          <w:rFonts w:ascii="Arial" w:hAnsi="Arial" w:cs="Arial"/>
          <w:i/>
          <w:iCs/>
          <w:lang w:val="ca-ES"/>
        </w:rPr>
        <w:t>re cònjuge</w:t>
      </w:r>
      <w:r w:rsidR="007771CE">
        <w:rPr>
          <w:rFonts w:ascii="Arial" w:hAnsi="Arial" w:cs="Arial"/>
          <w:lang w:val="ca-ES"/>
        </w:rPr>
        <w:t xml:space="preserve">, </w:t>
      </w:r>
      <w:r w:rsidR="007771CE" w:rsidRPr="007771CE">
        <w:rPr>
          <w:rFonts w:ascii="Arial" w:hAnsi="Arial" w:cs="Arial"/>
          <w:i/>
          <w:iCs/>
          <w:lang w:val="ca-ES"/>
        </w:rPr>
        <w:t>etc.</w:t>
      </w:r>
      <w:r>
        <w:rPr>
          <w:rFonts w:ascii="Arial" w:hAnsi="Arial" w:cs="Arial"/>
          <w:lang w:val="ca-ES"/>
        </w:rPr>
        <w:t xml:space="preserve">); </w:t>
      </w:r>
      <w:r w:rsidR="003D0E17" w:rsidRPr="00251763">
        <w:rPr>
          <w:rFonts w:ascii="Arial" w:hAnsi="Arial" w:cs="Arial"/>
          <w:lang w:val="ca-ES"/>
        </w:rPr>
        <w:t xml:space="preserve">per això, se li reconeix el dret a obtenir una indemnització </w:t>
      </w:r>
      <w:r w:rsidR="00DC57F9" w:rsidRPr="00251763">
        <w:rPr>
          <w:rFonts w:ascii="Arial" w:hAnsi="Arial" w:cs="Arial"/>
          <w:lang w:val="ca-ES"/>
        </w:rPr>
        <w:t>compensatòria</w:t>
      </w:r>
      <w:r w:rsidR="007544B1" w:rsidRPr="00251763">
        <w:rPr>
          <w:rStyle w:val="Refdenotaalpie"/>
          <w:rFonts w:cs="Arial"/>
          <w:lang w:val="ca-ES"/>
        </w:rPr>
        <w:footnoteReference w:id="9"/>
      </w:r>
      <w:r w:rsidR="00DC57F9" w:rsidRPr="00251763">
        <w:rPr>
          <w:rFonts w:ascii="Arial" w:hAnsi="Arial" w:cs="Arial"/>
          <w:lang w:val="ca-ES"/>
        </w:rPr>
        <w:t xml:space="preserve"> </w:t>
      </w:r>
      <w:r w:rsidR="0016091B" w:rsidRPr="00251763">
        <w:rPr>
          <w:rFonts w:ascii="Arial" w:hAnsi="Arial" w:cs="Arial"/>
          <w:lang w:val="ca-ES"/>
        </w:rPr>
        <w:t>de</w:t>
      </w:r>
      <w:r>
        <w:rPr>
          <w:rFonts w:ascii="Arial" w:hAnsi="Arial" w:cs="Arial"/>
          <w:lang w:val="ca-ES"/>
        </w:rPr>
        <w:t xml:space="preserve"> </w:t>
      </w:r>
      <w:r w:rsidR="0016091B" w:rsidRPr="00251763">
        <w:rPr>
          <w:rFonts w:ascii="Arial" w:hAnsi="Arial" w:cs="Arial"/>
          <w:lang w:val="ca-ES"/>
        </w:rPr>
        <w:t>.................. €</w:t>
      </w:r>
      <w:r>
        <w:rPr>
          <w:rFonts w:ascii="Arial" w:hAnsi="Arial" w:cs="Arial"/>
          <w:lang w:val="ca-ES"/>
        </w:rPr>
        <w:t>,</w:t>
      </w:r>
      <w:r w:rsidR="0016091B" w:rsidRPr="00251763">
        <w:rPr>
          <w:rFonts w:ascii="Arial" w:hAnsi="Arial" w:cs="Arial"/>
          <w:lang w:val="ca-ES"/>
        </w:rPr>
        <w:t xml:space="preserve"> que </w:t>
      </w:r>
      <w:r w:rsidR="007771CE">
        <w:rPr>
          <w:rFonts w:ascii="Arial" w:hAnsi="Arial" w:cs="Arial"/>
          <w:lang w:val="ca-ES"/>
        </w:rPr>
        <w:t xml:space="preserve">el cònjuge Sr./Sra. </w:t>
      </w:r>
      <w:r w:rsidR="007771CE" w:rsidRPr="00251763">
        <w:rPr>
          <w:rFonts w:ascii="Arial" w:hAnsi="Arial" w:cs="Arial"/>
          <w:lang w:val="ca-ES"/>
        </w:rPr>
        <w:t xml:space="preserve">........................................ </w:t>
      </w:r>
      <w:r>
        <w:rPr>
          <w:rFonts w:ascii="Arial" w:hAnsi="Arial" w:cs="Arial"/>
          <w:lang w:val="ca-ES"/>
        </w:rPr>
        <w:t>ha de</w:t>
      </w:r>
      <w:r w:rsidR="0016091B" w:rsidRPr="00251763">
        <w:rPr>
          <w:rFonts w:ascii="Arial" w:hAnsi="Arial" w:cs="Arial"/>
          <w:lang w:val="ca-ES"/>
        </w:rPr>
        <w:t xml:space="preserve"> pagar amb </w:t>
      </w:r>
      <w:r w:rsidRPr="00251763">
        <w:rPr>
          <w:rFonts w:ascii="Arial" w:hAnsi="Arial" w:cs="Arial"/>
          <w:lang w:val="ca-ES"/>
        </w:rPr>
        <w:t xml:space="preserve">.................. </w:t>
      </w:r>
      <w:r>
        <w:rPr>
          <w:rFonts w:ascii="Arial" w:hAnsi="Arial" w:cs="Arial"/>
          <w:lang w:val="ca-ES"/>
        </w:rPr>
        <w:t>(</w:t>
      </w:r>
      <w:r w:rsidR="00E6590A" w:rsidRPr="00527692">
        <w:rPr>
          <w:rFonts w:ascii="Arial" w:hAnsi="Arial" w:cs="Arial"/>
          <w:i/>
          <w:iCs/>
          <w:lang w:val="ca-ES"/>
        </w:rPr>
        <w:t>doblers</w:t>
      </w:r>
      <w:r>
        <w:rPr>
          <w:rFonts w:ascii="Arial" w:hAnsi="Arial" w:cs="Arial"/>
          <w:lang w:val="ca-ES"/>
        </w:rPr>
        <w:t>/</w:t>
      </w:r>
      <w:r w:rsidR="00E6590A" w:rsidRPr="00527692">
        <w:rPr>
          <w:rFonts w:ascii="Arial" w:hAnsi="Arial" w:cs="Arial"/>
          <w:i/>
          <w:iCs/>
          <w:lang w:val="ca-ES"/>
        </w:rPr>
        <w:t>un bé</w:t>
      </w:r>
      <w:r>
        <w:rPr>
          <w:rFonts w:ascii="Arial" w:hAnsi="Arial" w:cs="Arial"/>
          <w:lang w:val="ca-ES"/>
        </w:rPr>
        <w:t>)</w:t>
      </w:r>
      <w:r w:rsidR="00E6590A" w:rsidRPr="00251763">
        <w:rPr>
          <w:rFonts w:ascii="Arial" w:hAnsi="Arial" w:cs="Arial"/>
          <w:lang w:val="ca-ES"/>
        </w:rPr>
        <w:t xml:space="preserve">. </w:t>
      </w:r>
    </w:p>
    <w:p w14:paraId="7D8CA3AA" w14:textId="391FFA64" w:rsidR="00366923" w:rsidRPr="00251763" w:rsidRDefault="00366923" w:rsidP="00631BA9">
      <w:pPr>
        <w:spacing w:line="360" w:lineRule="auto"/>
        <w:jc w:val="both"/>
        <w:rPr>
          <w:rFonts w:ascii="Arial" w:hAnsi="Arial" w:cs="Arial"/>
          <w:lang w:val="ca-ES"/>
        </w:rPr>
      </w:pPr>
    </w:p>
    <w:p w14:paraId="39FBB5DB" w14:textId="25AAC933" w:rsidR="008A222B" w:rsidRPr="00251763" w:rsidRDefault="00C45FBD" w:rsidP="0033085C">
      <w:pPr>
        <w:spacing w:line="360" w:lineRule="auto"/>
        <w:jc w:val="both"/>
        <w:rPr>
          <w:rFonts w:ascii="Arial" w:hAnsi="Arial" w:cs="Arial"/>
          <w:b/>
          <w:bCs/>
          <w:lang w:val="ca-ES"/>
        </w:rPr>
      </w:pPr>
      <w:r w:rsidRPr="00251763">
        <w:rPr>
          <w:rFonts w:ascii="Arial" w:hAnsi="Arial" w:cs="Arial"/>
          <w:b/>
          <w:bCs/>
          <w:lang w:val="ca-ES"/>
        </w:rPr>
        <w:t xml:space="preserve">10. </w:t>
      </w:r>
      <w:r w:rsidR="008A222B" w:rsidRPr="00251763">
        <w:rPr>
          <w:rFonts w:ascii="Arial" w:hAnsi="Arial" w:cs="Arial"/>
          <w:b/>
          <w:bCs/>
          <w:lang w:val="ca-ES"/>
        </w:rPr>
        <w:t xml:space="preserve">Règim econòmic matrimonial </w:t>
      </w:r>
    </w:p>
    <w:p w14:paraId="7631F05F" w14:textId="48C95264" w:rsidR="00415BE4" w:rsidRPr="00251763" w:rsidRDefault="008A222B" w:rsidP="0033085C">
      <w:pPr>
        <w:spacing w:line="360" w:lineRule="auto"/>
        <w:jc w:val="both"/>
        <w:rPr>
          <w:rFonts w:ascii="Arial" w:hAnsi="Arial" w:cs="Arial"/>
          <w:lang w:val="ca-ES"/>
        </w:rPr>
      </w:pPr>
      <w:r w:rsidRPr="00251763">
        <w:rPr>
          <w:rFonts w:ascii="Arial" w:hAnsi="Arial" w:cs="Arial"/>
          <w:lang w:val="ca-ES"/>
        </w:rPr>
        <w:t>Els cònjuges indiquen que el règim patrimonial del seu matrimoni és el de separació de béns</w:t>
      </w:r>
      <w:r w:rsidR="00AD02E9" w:rsidRPr="00251763">
        <w:rPr>
          <w:rFonts w:ascii="Arial" w:hAnsi="Arial" w:cs="Arial"/>
          <w:lang w:val="ca-ES"/>
        </w:rPr>
        <w:t xml:space="preserve">, regulat com a règim legal supletori en el </w:t>
      </w:r>
      <w:r w:rsidR="0053090E">
        <w:rPr>
          <w:rFonts w:ascii="Arial" w:hAnsi="Arial" w:cs="Arial"/>
          <w:lang w:val="ca-ES"/>
        </w:rPr>
        <w:t>l</w:t>
      </w:r>
      <w:r w:rsidR="00AD02E9" w:rsidRPr="00251763">
        <w:rPr>
          <w:rFonts w:ascii="Arial" w:hAnsi="Arial" w:cs="Arial"/>
          <w:lang w:val="ca-ES"/>
        </w:rPr>
        <w:t>libre I de la Compilació balear</w:t>
      </w:r>
      <w:r w:rsidR="00644729" w:rsidRPr="00251763">
        <w:rPr>
          <w:rFonts w:ascii="Arial" w:hAnsi="Arial" w:cs="Arial"/>
          <w:lang w:val="ca-ES"/>
        </w:rPr>
        <w:t>.</w:t>
      </w:r>
    </w:p>
    <w:p w14:paraId="39F01EF0" w14:textId="77777777" w:rsidR="00415BE4" w:rsidRPr="00251763" w:rsidRDefault="00415BE4" w:rsidP="0033085C">
      <w:pPr>
        <w:spacing w:line="360" w:lineRule="auto"/>
        <w:jc w:val="both"/>
        <w:rPr>
          <w:rFonts w:ascii="Arial" w:hAnsi="Arial" w:cs="Arial"/>
          <w:lang w:val="ca-ES"/>
        </w:rPr>
      </w:pPr>
    </w:p>
    <w:p w14:paraId="07EF950B" w14:textId="18162DAD" w:rsidR="00213601" w:rsidRPr="00251763" w:rsidRDefault="00213601" w:rsidP="0033085C">
      <w:pPr>
        <w:spacing w:line="360" w:lineRule="auto"/>
        <w:jc w:val="both"/>
        <w:rPr>
          <w:rFonts w:ascii="Arial" w:hAnsi="Arial" w:cs="Arial"/>
          <w:b/>
          <w:bCs/>
          <w:lang w:val="ca-ES"/>
        </w:rPr>
      </w:pPr>
      <w:r w:rsidRPr="00251763">
        <w:rPr>
          <w:rFonts w:ascii="Arial" w:hAnsi="Arial" w:cs="Arial"/>
          <w:b/>
          <w:bCs/>
          <w:lang w:val="ca-ES"/>
        </w:rPr>
        <w:t xml:space="preserve">10.1. Afectació del règim econòmic </w:t>
      </w:r>
    </w:p>
    <w:p w14:paraId="20C870E6" w14:textId="77777777" w:rsidR="00736516" w:rsidRPr="00251763" w:rsidRDefault="00736516" w:rsidP="00213601">
      <w:pPr>
        <w:spacing w:line="360" w:lineRule="auto"/>
        <w:jc w:val="both"/>
        <w:rPr>
          <w:rFonts w:ascii="Arial" w:hAnsi="Arial" w:cs="Arial"/>
          <w:lang w:val="ca-ES"/>
        </w:rPr>
      </w:pPr>
    </w:p>
    <w:p w14:paraId="280AB02E" w14:textId="3D4CADDD" w:rsidR="00884C15" w:rsidRPr="00251763" w:rsidRDefault="00884C15" w:rsidP="00213601">
      <w:pPr>
        <w:spacing w:line="360" w:lineRule="auto"/>
        <w:jc w:val="both"/>
        <w:rPr>
          <w:rFonts w:ascii="Arial" w:hAnsi="Arial" w:cs="Arial"/>
          <w:lang w:val="ca-ES"/>
        </w:rPr>
      </w:pPr>
      <w:r w:rsidRPr="00251763">
        <w:rPr>
          <w:rFonts w:ascii="Arial" w:hAnsi="Arial" w:cs="Arial"/>
          <w:lang w:val="ca-ES"/>
        </w:rPr>
        <w:t xml:space="preserve">a. </w:t>
      </w:r>
      <w:r w:rsidR="00213601" w:rsidRPr="00251763">
        <w:rPr>
          <w:rFonts w:ascii="Arial" w:hAnsi="Arial" w:cs="Arial"/>
          <w:lang w:val="ca-ES"/>
        </w:rPr>
        <w:t xml:space="preserve">A partir de la signatura d’aquest acord, </w:t>
      </w:r>
      <w:r w:rsidR="007771CE" w:rsidRPr="00251763">
        <w:rPr>
          <w:rFonts w:ascii="Arial" w:hAnsi="Arial" w:cs="Arial"/>
          <w:lang w:val="ca-ES"/>
        </w:rPr>
        <w:t xml:space="preserve">........................................ </w:t>
      </w:r>
      <w:r w:rsidR="007771CE">
        <w:rPr>
          <w:rFonts w:ascii="Arial" w:hAnsi="Arial" w:cs="Arial"/>
          <w:lang w:val="ca-ES"/>
        </w:rPr>
        <w:t>(</w:t>
      </w:r>
      <w:r w:rsidR="007771CE" w:rsidRPr="007771CE">
        <w:rPr>
          <w:rFonts w:ascii="Arial" w:hAnsi="Arial" w:cs="Arial"/>
          <w:i/>
          <w:iCs/>
          <w:lang w:val="ca-ES"/>
        </w:rPr>
        <w:t xml:space="preserve">Escolliu: </w:t>
      </w:r>
      <w:r w:rsidR="00405BE7" w:rsidRPr="007771CE">
        <w:rPr>
          <w:rFonts w:ascii="Arial" w:hAnsi="Arial" w:cs="Arial"/>
          <w:i/>
          <w:iCs/>
          <w:lang w:val="ca-ES"/>
        </w:rPr>
        <w:t xml:space="preserve">el </w:t>
      </w:r>
      <w:r w:rsidR="00253CD2" w:rsidRPr="007771CE">
        <w:rPr>
          <w:rFonts w:ascii="Arial" w:hAnsi="Arial" w:cs="Arial"/>
          <w:i/>
          <w:iCs/>
          <w:lang w:val="ca-ES"/>
        </w:rPr>
        <w:t>cònjuge</w:t>
      </w:r>
      <w:r w:rsidR="007771CE" w:rsidRPr="007771CE">
        <w:rPr>
          <w:rFonts w:ascii="Arial" w:hAnsi="Arial" w:cs="Arial"/>
          <w:i/>
          <w:iCs/>
          <w:lang w:val="ca-ES"/>
        </w:rPr>
        <w:t xml:space="preserve"> Sr./Sra. ........................................ propietari</w:t>
      </w:r>
      <w:r w:rsidR="00405BE7" w:rsidRPr="007771CE">
        <w:rPr>
          <w:rFonts w:ascii="Arial" w:hAnsi="Arial" w:cs="Arial"/>
          <w:i/>
          <w:iCs/>
          <w:lang w:val="ca-ES"/>
        </w:rPr>
        <w:t>/</w:t>
      </w:r>
      <w:r w:rsidR="007771CE" w:rsidRPr="007771CE">
        <w:rPr>
          <w:rFonts w:ascii="Arial" w:hAnsi="Arial" w:cs="Arial"/>
          <w:i/>
          <w:iCs/>
          <w:lang w:val="ca-ES"/>
        </w:rPr>
        <w:t>e</w:t>
      </w:r>
      <w:r w:rsidR="00405BE7" w:rsidRPr="007771CE">
        <w:rPr>
          <w:rFonts w:ascii="Arial" w:hAnsi="Arial" w:cs="Arial"/>
          <w:i/>
          <w:iCs/>
          <w:lang w:val="ca-ES"/>
        </w:rPr>
        <w:t xml:space="preserve">ls </w:t>
      </w:r>
      <w:r w:rsidR="00253CD2" w:rsidRPr="007771CE">
        <w:rPr>
          <w:rFonts w:ascii="Arial" w:hAnsi="Arial" w:cs="Arial"/>
          <w:i/>
          <w:iCs/>
          <w:lang w:val="ca-ES"/>
        </w:rPr>
        <w:t>cònjuges</w:t>
      </w:r>
      <w:r w:rsidR="00405BE7" w:rsidRPr="007771CE">
        <w:rPr>
          <w:rFonts w:ascii="Arial" w:hAnsi="Arial" w:cs="Arial"/>
          <w:i/>
          <w:iCs/>
          <w:lang w:val="ca-ES"/>
        </w:rPr>
        <w:t xml:space="preserve"> propietari</w:t>
      </w:r>
      <w:r w:rsidR="007771CE" w:rsidRPr="007771CE">
        <w:rPr>
          <w:rFonts w:ascii="Arial" w:hAnsi="Arial" w:cs="Arial"/>
          <w:i/>
          <w:iCs/>
          <w:lang w:val="ca-ES"/>
        </w:rPr>
        <w:t>s</w:t>
      </w:r>
      <w:r w:rsidR="007771CE">
        <w:rPr>
          <w:rFonts w:ascii="Arial" w:hAnsi="Arial" w:cs="Arial"/>
          <w:lang w:val="ca-ES"/>
        </w:rPr>
        <w:t>)</w:t>
      </w:r>
      <w:r w:rsidR="00405BE7" w:rsidRPr="00251763">
        <w:rPr>
          <w:rFonts w:ascii="Arial" w:hAnsi="Arial" w:cs="Arial"/>
          <w:lang w:val="ca-ES"/>
        </w:rPr>
        <w:t xml:space="preserve"> de l’immoble que </w:t>
      </w:r>
      <w:r w:rsidR="00253CD2" w:rsidRPr="00251763">
        <w:rPr>
          <w:rFonts w:ascii="Arial" w:hAnsi="Arial" w:cs="Arial"/>
          <w:lang w:val="ca-ES"/>
        </w:rPr>
        <w:t>constituïa</w:t>
      </w:r>
      <w:r w:rsidR="00405BE7" w:rsidRPr="00251763">
        <w:rPr>
          <w:rFonts w:ascii="Arial" w:hAnsi="Arial" w:cs="Arial"/>
          <w:lang w:val="ca-ES"/>
        </w:rPr>
        <w:t xml:space="preserve"> el domicili conjugal, p</w:t>
      </w:r>
      <w:r w:rsidR="00693AAF" w:rsidRPr="00251763">
        <w:rPr>
          <w:rFonts w:ascii="Arial" w:hAnsi="Arial" w:cs="Arial"/>
          <w:lang w:val="ca-ES"/>
        </w:rPr>
        <w:t xml:space="preserve">ot </w:t>
      </w:r>
      <w:r w:rsidR="00405BE7" w:rsidRPr="00251763">
        <w:rPr>
          <w:rFonts w:ascii="Arial" w:hAnsi="Arial" w:cs="Arial"/>
          <w:lang w:val="ca-ES"/>
        </w:rPr>
        <w:t xml:space="preserve">disposar </w:t>
      </w:r>
      <w:r w:rsidR="00213601" w:rsidRPr="00251763">
        <w:rPr>
          <w:rFonts w:ascii="Arial" w:hAnsi="Arial" w:cs="Arial"/>
          <w:lang w:val="ca-ES"/>
        </w:rPr>
        <w:t xml:space="preserve">dels </w:t>
      </w:r>
      <w:r w:rsidR="00693AAF" w:rsidRPr="00251763">
        <w:rPr>
          <w:rFonts w:ascii="Arial" w:hAnsi="Arial" w:cs="Arial"/>
          <w:lang w:val="ca-ES"/>
        </w:rPr>
        <w:t xml:space="preserve">seus </w:t>
      </w:r>
      <w:r w:rsidR="00213601" w:rsidRPr="00251763">
        <w:rPr>
          <w:rFonts w:ascii="Arial" w:hAnsi="Arial" w:cs="Arial"/>
          <w:lang w:val="ca-ES"/>
        </w:rPr>
        <w:t>drets sobre l’habitatge habitual</w:t>
      </w:r>
      <w:r w:rsidR="00693AAF" w:rsidRPr="00251763">
        <w:rPr>
          <w:rFonts w:ascii="Arial" w:hAnsi="Arial" w:cs="Arial"/>
          <w:lang w:val="ca-ES"/>
        </w:rPr>
        <w:t xml:space="preserve">, sense que sigui aplicable </w:t>
      </w:r>
      <w:r w:rsidR="00253CD2" w:rsidRPr="00251763">
        <w:rPr>
          <w:rFonts w:ascii="Arial" w:hAnsi="Arial" w:cs="Arial"/>
          <w:lang w:val="ca-ES"/>
        </w:rPr>
        <w:t>l’article</w:t>
      </w:r>
      <w:r w:rsidRPr="00251763">
        <w:rPr>
          <w:rFonts w:ascii="Arial" w:hAnsi="Arial" w:cs="Arial"/>
          <w:lang w:val="ca-ES"/>
        </w:rPr>
        <w:t xml:space="preserve"> 4.3 de la Compilació,</w:t>
      </w:r>
      <w:r w:rsidR="00693AAF" w:rsidRPr="00251763">
        <w:rPr>
          <w:rFonts w:ascii="Arial" w:hAnsi="Arial" w:cs="Arial"/>
          <w:lang w:val="ca-ES"/>
        </w:rPr>
        <w:t xml:space="preserve"> sempre que </w:t>
      </w:r>
      <w:r w:rsidR="00253CD2" w:rsidRPr="00251763">
        <w:rPr>
          <w:rFonts w:ascii="Arial" w:hAnsi="Arial" w:cs="Arial"/>
          <w:lang w:val="ca-ES"/>
        </w:rPr>
        <w:t xml:space="preserve">la disposició que realitzi </w:t>
      </w:r>
      <w:r w:rsidR="00693AAF" w:rsidRPr="00251763">
        <w:rPr>
          <w:rFonts w:ascii="Arial" w:hAnsi="Arial" w:cs="Arial"/>
          <w:lang w:val="ca-ES"/>
        </w:rPr>
        <w:t>no suposi u</w:t>
      </w:r>
      <w:r w:rsidRPr="00251763">
        <w:rPr>
          <w:rFonts w:ascii="Arial" w:hAnsi="Arial" w:cs="Arial"/>
          <w:lang w:val="ca-ES"/>
        </w:rPr>
        <w:t xml:space="preserve">na vulneració de les clàusules </w:t>
      </w:r>
      <w:r w:rsidR="00253CD2" w:rsidRPr="00251763">
        <w:rPr>
          <w:rFonts w:ascii="Arial" w:hAnsi="Arial" w:cs="Arial"/>
          <w:lang w:val="ca-ES"/>
        </w:rPr>
        <w:t xml:space="preserve">acordades en aquest pacte. </w:t>
      </w:r>
    </w:p>
    <w:p w14:paraId="470F4C22" w14:textId="77777777" w:rsidR="00736516" w:rsidRPr="00251763" w:rsidRDefault="00736516" w:rsidP="00213601">
      <w:pPr>
        <w:spacing w:line="360" w:lineRule="auto"/>
        <w:jc w:val="both"/>
        <w:rPr>
          <w:rFonts w:ascii="Arial" w:hAnsi="Arial" w:cs="Arial"/>
          <w:lang w:val="ca-ES"/>
        </w:rPr>
      </w:pPr>
    </w:p>
    <w:p w14:paraId="760BD41F" w14:textId="5019A94D" w:rsidR="00A1063B" w:rsidRPr="00251763" w:rsidRDefault="00884C15" w:rsidP="00213601">
      <w:pPr>
        <w:spacing w:line="360" w:lineRule="auto"/>
        <w:jc w:val="both"/>
        <w:rPr>
          <w:rFonts w:ascii="Arial" w:hAnsi="Arial" w:cs="Arial"/>
          <w:lang w:val="ca-ES"/>
        </w:rPr>
      </w:pPr>
      <w:r w:rsidRPr="00251763">
        <w:rPr>
          <w:rFonts w:ascii="Arial" w:hAnsi="Arial" w:cs="Arial"/>
          <w:lang w:val="ca-ES"/>
        </w:rPr>
        <w:t>b. A partir de la signatura d’aquest acord, c</w:t>
      </w:r>
      <w:r w:rsidR="00213601" w:rsidRPr="00251763">
        <w:rPr>
          <w:rFonts w:ascii="Arial" w:hAnsi="Arial" w:cs="Arial"/>
          <w:lang w:val="ca-ES"/>
        </w:rPr>
        <w:t xml:space="preserve">ada cònjuge </w:t>
      </w:r>
      <w:r w:rsidR="00527692">
        <w:rPr>
          <w:rFonts w:ascii="Arial" w:hAnsi="Arial" w:cs="Arial"/>
          <w:lang w:val="ca-ES"/>
        </w:rPr>
        <w:t>ha de respondre</w:t>
      </w:r>
      <w:r w:rsidR="00213601" w:rsidRPr="00251763">
        <w:rPr>
          <w:rFonts w:ascii="Arial" w:hAnsi="Arial" w:cs="Arial"/>
          <w:lang w:val="ca-ES"/>
        </w:rPr>
        <w:t xml:space="preserve"> amb els béns propis </w:t>
      </w:r>
      <w:r w:rsidR="00527692">
        <w:rPr>
          <w:rFonts w:ascii="Arial" w:hAnsi="Arial" w:cs="Arial"/>
          <w:lang w:val="ca-ES"/>
        </w:rPr>
        <w:t>a</w:t>
      </w:r>
      <w:r w:rsidR="00213601" w:rsidRPr="00251763">
        <w:rPr>
          <w:rFonts w:ascii="Arial" w:hAnsi="Arial" w:cs="Arial"/>
          <w:lang w:val="ca-ES"/>
        </w:rPr>
        <w:t xml:space="preserve">l compliment de </w:t>
      </w:r>
      <w:r w:rsidR="000270F9" w:rsidRPr="00251763">
        <w:rPr>
          <w:rFonts w:ascii="Arial" w:hAnsi="Arial" w:cs="Arial"/>
          <w:lang w:val="ca-ES"/>
        </w:rPr>
        <w:t>tot</w:t>
      </w:r>
      <w:r w:rsidR="00213601" w:rsidRPr="00251763">
        <w:rPr>
          <w:rFonts w:ascii="Arial" w:hAnsi="Arial" w:cs="Arial"/>
          <w:lang w:val="ca-ES"/>
        </w:rPr>
        <w:t xml:space="preserve">es </w:t>
      </w:r>
      <w:r w:rsidR="000270F9" w:rsidRPr="00251763">
        <w:rPr>
          <w:rFonts w:ascii="Arial" w:hAnsi="Arial" w:cs="Arial"/>
          <w:lang w:val="ca-ES"/>
        </w:rPr>
        <w:t xml:space="preserve">les </w:t>
      </w:r>
      <w:r w:rsidR="00213601" w:rsidRPr="00251763">
        <w:rPr>
          <w:rFonts w:ascii="Arial" w:hAnsi="Arial" w:cs="Arial"/>
          <w:lang w:val="ca-ES"/>
        </w:rPr>
        <w:t>obligacions que</w:t>
      </w:r>
      <w:r w:rsidR="000270F9" w:rsidRPr="00251763">
        <w:rPr>
          <w:rFonts w:ascii="Arial" w:hAnsi="Arial" w:cs="Arial"/>
          <w:lang w:val="ca-ES"/>
        </w:rPr>
        <w:t xml:space="preserve"> contregui</w:t>
      </w:r>
      <w:r w:rsidR="009E6375" w:rsidRPr="00251763">
        <w:rPr>
          <w:rFonts w:ascii="Arial" w:hAnsi="Arial" w:cs="Arial"/>
          <w:lang w:val="ca-ES"/>
        </w:rPr>
        <w:t>, encara que siguin per atenció als fills</w:t>
      </w:r>
      <w:r w:rsidR="00527692">
        <w:rPr>
          <w:rFonts w:ascii="Arial" w:hAnsi="Arial" w:cs="Arial"/>
          <w:lang w:val="ca-ES"/>
        </w:rPr>
        <w:t>,</w:t>
      </w:r>
      <w:r w:rsidR="00304533" w:rsidRPr="00251763">
        <w:rPr>
          <w:rFonts w:ascii="Arial" w:hAnsi="Arial" w:cs="Arial"/>
          <w:lang w:val="ca-ES"/>
        </w:rPr>
        <w:t xml:space="preserve"> ja que, des d’aquest moment, no hi ha despeses considerables com a “</w:t>
      </w:r>
      <w:r w:rsidR="00213601" w:rsidRPr="00A352D1">
        <w:rPr>
          <w:rFonts w:ascii="Arial" w:hAnsi="Arial" w:cs="Arial"/>
          <w:lang w:val="ca-ES"/>
        </w:rPr>
        <w:t>aixecament de les càrregues del matrimoni</w:t>
      </w:r>
      <w:r w:rsidR="00304533" w:rsidRPr="00A352D1">
        <w:rPr>
          <w:rFonts w:ascii="Arial" w:hAnsi="Arial" w:cs="Arial"/>
          <w:lang w:val="ca-ES"/>
        </w:rPr>
        <w:t xml:space="preserve">”. Ara bé, </w:t>
      </w:r>
      <w:r w:rsidR="0053090E" w:rsidRPr="00A352D1">
        <w:rPr>
          <w:rFonts w:ascii="Arial" w:hAnsi="Arial" w:cs="Arial"/>
          <w:lang w:val="ca-ES"/>
        </w:rPr>
        <w:t xml:space="preserve">davant </w:t>
      </w:r>
      <w:r w:rsidR="00304533" w:rsidRPr="00A352D1">
        <w:rPr>
          <w:rFonts w:ascii="Arial" w:hAnsi="Arial" w:cs="Arial"/>
          <w:lang w:val="ca-ES"/>
        </w:rPr>
        <w:t xml:space="preserve">terceres persones de bona fe, </w:t>
      </w:r>
      <w:r w:rsidR="000D061C" w:rsidRPr="00A352D1">
        <w:rPr>
          <w:rFonts w:ascii="Arial" w:hAnsi="Arial" w:cs="Arial"/>
          <w:lang w:val="ca-ES"/>
        </w:rPr>
        <w:t>continuen</w:t>
      </w:r>
      <w:r w:rsidR="00304533" w:rsidRPr="00251763">
        <w:rPr>
          <w:rFonts w:ascii="Arial" w:hAnsi="Arial" w:cs="Arial"/>
          <w:lang w:val="ca-ES"/>
        </w:rPr>
        <w:t xml:space="preserve"> regint les regles de responsabilitat de l’article</w:t>
      </w:r>
      <w:r w:rsidR="00D56B99" w:rsidRPr="00251763">
        <w:rPr>
          <w:rFonts w:ascii="Arial" w:hAnsi="Arial" w:cs="Arial"/>
          <w:lang w:val="ca-ES"/>
        </w:rPr>
        <w:t xml:space="preserve"> 4.4 de la Compilació</w:t>
      </w:r>
      <w:r w:rsidR="0053090E">
        <w:rPr>
          <w:rFonts w:ascii="Arial" w:hAnsi="Arial" w:cs="Arial"/>
          <w:lang w:val="ca-ES"/>
        </w:rPr>
        <w:t>.</w:t>
      </w:r>
      <w:r w:rsidR="00D56B99" w:rsidRPr="00251763">
        <w:rPr>
          <w:rStyle w:val="Refdenotaalpie"/>
          <w:rFonts w:cs="Arial"/>
          <w:lang w:val="ca-ES"/>
        </w:rPr>
        <w:footnoteReference w:id="10"/>
      </w:r>
    </w:p>
    <w:p w14:paraId="25715060" w14:textId="77777777" w:rsidR="00A1063B" w:rsidRPr="00251763" w:rsidRDefault="00A1063B" w:rsidP="00213601">
      <w:pPr>
        <w:spacing w:line="360" w:lineRule="auto"/>
        <w:jc w:val="both"/>
        <w:rPr>
          <w:rFonts w:ascii="Arial" w:hAnsi="Arial" w:cs="Arial"/>
          <w:lang w:val="ca-ES"/>
        </w:rPr>
      </w:pPr>
    </w:p>
    <w:p w14:paraId="6E8FBE02" w14:textId="2D05BDF8" w:rsidR="00656FB6" w:rsidRPr="00251763" w:rsidRDefault="00A1063B" w:rsidP="00213601">
      <w:pPr>
        <w:spacing w:line="360" w:lineRule="auto"/>
        <w:jc w:val="both"/>
        <w:rPr>
          <w:rFonts w:ascii="Arial" w:hAnsi="Arial" w:cs="Arial"/>
          <w:lang w:val="ca-ES"/>
        </w:rPr>
      </w:pPr>
      <w:r w:rsidRPr="00251763">
        <w:rPr>
          <w:rFonts w:ascii="Arial" w:hAnsi="Arial" w:cs="Arial"/>
          <w:lang w:val="ca-ES"/>
        </w:rPr>
        <w:t>c. A partir de la signatura d’aquest acord, qued</w:t>
      </w:r>
      <w:r w:rsidR="0053090E">
        <w:rPr>
          <w:rFonts w:ascii="Arial" w:hAnsi="Arial" w:cs="Arial"/>
          <w:lang w:val="ca-ES"/>
        </w:rPr>
        <w:t>a</w:t>
      </w:r>
      <w:r w:rsidRPr="00251763">
        <w:rPr>
          <w:rFonts w:ascii="Arial" w:hAnsi="Arial" w:cs="Arial"/>
          <w:lang w:val="ca-ES"/>
        </w:rPr>
        <w:t xml:space="preserve"> revocat qualsevol </w:t>
      </w:r>
      <w:r w:rsidR="000270F9" w:rsidRPr="00251763">
        <w:rPr>
          <w:rFonts w:ascii="Arial" w:hAnsi="Arial" w:cs="Arial"/>
          <w:lang w:val="ca-ES"/>
        </w:rPr>
        <w:t xml:space="preserve">mandat o </w:t>
      </w:r>
      <w:r w:rsidR="00BB713F" w:rsidRPr="00251763">
        <w:rPr>
          <w:rFonts w:ascii="Arial" w:hAnsi="Arial" w:cs="Arial"/>
          <w:lang w:val="ca-ES"/>
        </w:rPr>
        <w:t xml:space="preserve">autorització, expressa o tàcita, feta per un </w:t>
      </w:r>
      <w:r w:rsidR="000330A0" w:rsidRPr="00251763">
        <w:rPr>
          <w:rFonts w:ascii="Arial" w:hAnsi="Arial" w:cs="Arial"/>
          <w:lang w:val="ca-ES"/>
        </w:rPr>
        <w:t>cònjuge</w:t>
      </w:r>
      <w:r w:rsidR="00BB713F" w:rsidRPr="00251763">
        <w:rPr>
          <w:rFonts w:ascii="Arial" w:hAnsi="Arial" w:cs="Arial"/>
          <w:lang w:val="ca-ES"/>
        </w:rPr>
        <w:t xml:space="preserve"> a l’altre per tal </w:t>
      </w:r>
      <w:r w:rsidR="000330A0" w:rsidRPr="00251763">
        <w:rPr>
          <w:rFonts w:ascii="Arial" w:hAnsi="Arial" w:cs="Arial"/>
          <w:lang w:val="ca-ES"/>
        </w:rPr>
        <w:t>d’administrar</w:t>
      </w:r>
      <w:r w:rsidR="00BB713F" w:rsidRPr="00251763">
        <w:rPr>
          <w:rFonts w:ascii="Arial" w:hAnsi="Arial" w:cs="Arial"/>
          <w:lang w:val="ca-ES"/>
        </w:rPr>
        <w:t xml:space="preserve"> els béns del</w:t>
      </w:r>
      <w:r w:rsidR="00656FB6" w:rsidRPr="00251763">
        <w:rPr>
          <w:rFonts w:ascii="Arial" w:hAnsi="Arial" w:cs="Arial"/>
          <w:lang w:val="ca-ES"/>
        </w:rPr>
        <w:t xml:space="preserve"> poderdant. </w:t>
      </w:r>
    </w:p>
    <w:p w14:paraId="0F333A73" w14:textId="5A487803" w:rsidR="00213601" w:rsidRPr="00251763" w:rsidRDefault="00213601" w:rsidP="0033085C">
      <w:pPr>
        <w:spacing w:line="360" w:lineRule="auto"/>
        <w:jc w:val="both"/>
        <w:rPr>
          <w:rFonts w:ascii="Arial" w:hAnsi="Arial" w:cs="Arial"/>
          <w:lang w:val="ca-ES"/>
        </w:rPr>
      </w:pPr>
      <w:r w:rsidRPr="00251763">
        <w:rPr>
          <w:rFonts w:ascii="Arial" w:hAnsi="Arial" w:cs="Arial"/>
          <w:lang w:val="ca-ES"/>
        </w:rPr>
        <w:t xml:space="preserve">El cònjuge </w:t>
      </w:r>
      <w:r w:rsidR="00656FB6" w:rsidRPr="00251763">
        <w:rPr>
          <w:rFonts w:ascii="Arial" w:hAnsi="Arial" w:cs="Arial"/>
          <w:lang w:val="ca-ES"/>
        </w:rPr>
        <w:t xml:space="preserve">que, fins a </w:t>
      </w:r>
      <w:r w:rsidR="00527692">
        <w:rPr>
          <w:rFonts w:ascii="Arial" w:hAnsi="Arial" w:cs="Arial"/>
          <w:lang w:val="ca-ES"/>
        </w:rPr>
        <w:t xml:space="preserve">la </w:t>
      </w:r>
      <w:r w:rsidR="00656FB6" w:rsidRPr="00251763">
        <w:rPr>
          <w:rFonts w:ascii="Arial" w:hAnsi="Arial" w:cs="Arial"/>
          <w:lang w:val="ca-ES"/>
        </w:rPr>
        <w:t xml:space="preserve">dita data, havia </w:t>
      </w:r>
      <w:r w:rsidRPr="00251763">
        <w:rPr>
          <w:rFonts w:ascii="Arial" w:hAnsi="Arial" w:cs="Arial"/>
          <w:lang w:val="ca-ES"/>
        </w:rPr>
        <w:t>administra</w:t>
      </w:r>
      <w:r w:rsidR="00656FB6" w:rsidRPr="00251763">
        <w:rPr>
          <w:rFonts w:ascii="Arial" w:hAnsi="Arial" w:cs="Arial"/>
          <w:lang w:val="ca-ES"/>
        </w:rPr>
        <w:t xml:space="preserve">t els béns de l’altre, </w:t>
      </w:r>
      <w:r w:rsidR="000330A0" w:rsidRPr="00251763">
        <w:rPr>
          <w:rFonts w:ascii="Arial" w:hAnsi="Arial" w:cs="Arial"/>
          <w:lang w:val="ca-ES"/>
        </w:rPr>
        <w:t>ha</w:t>
      </w:r>
      <w:r w:rsidR="00D63BDA" w:rsidRPr="00251763">
        <w:rPr>
          <w:rFonts w:ascii="Arial" w:hAnsi="Arial" w:cs="Arial"/>
          <w:lang w:val="ca-ES"/>
        </w:rPr>
        <w:t xml:space="preserve"> de retornar</w:t>
      </w:r>
      <w:r w:rsidR="00D22A64" w:rsidRPr="00251763">
        <w:rPr>
          <w:rFonts w:ascii="Arial" w:hAnsi="Arial" w:cs="Arial"/>
          <w:lang w:val="ca-ES"/>
        </w:rPr>
        <w:t>-li</w:t>
      </w:r>
      <w:r w:rsidR="00D63BDA" w:rsidRPr="00251763">
        <w:rPr>
          <w:rFonts w:ascii="Arial" w:hAnsi="Arial" w:cs="Arial"/>
          <w:lang w:val="ca-ES"/>
        </w:rPr>
        <w:t>, d</w:t>
      </w:r>
      <w:r w:rsidR="00527692">
        <w:rPr>
          <w:rFonts w:ascii="Arial" w:hAnsi="Arial" w:cs="Arial"/>
          <w:lang w:val="ca-ES"/>
        </w:rPr>
        <w:t>es d</w:t>
      </w:r>
      <w:r w:rsidR="00D63BDA" w:rsidRPr="00251763">
        <w:rPr>
          <w:rFonts w:ascii="Arial" w:hAnsi="Arial" w:cs="Arial"/>
          <w:lang w:val="ca-ES"/>
        </w:rPr>
        <w:t xml:space="preserve">’aquest moment, </w:t>
      </w:r>
      <w:r w:rsidR="000330A0" w:rsidRPr="00251763">
        <w:rPr>
          <w:rFonts w:ascii="Arial" w:hAnsi="Arial" w:cs="Arial"/>
          <w:lang w:val="ca-ES"/>
        </w:rPr>
        <w:t>els</w:t>
      </w:r>
      <w:r w:rsidRPr="00251763">
        <w:rPr>
          <w:rFonts w:ascii="Arial" w:hAnsi="Arial" w:cs="Arial"/>
          <w:lang w:val="ca-ES"/>
        </w:rPr>
        <w:t xml:space="preserve"> fruits existents i aquells amb els quals </w:t>
      </w:r>
      <w:r w:rsidR="000330A0" w:rsidRPr="00251763">
        <w:rPr>
          <w:rFonts w:ascii="Arial" w:hAnsi="Arial" w:cs="Arial"/>
          <w:lang w:val="ca-ES"/>
        </w:rPr>
        <w:t>s’hagi</w:t>
      </w:r>
      <w:r w:rsidRPr="00251763">
        <w:rPr>
          <w:rFonts w:ascii="Arial" w:hAnsi="Arial" w:cs="Arial"/>
          <w:lang w:val="ca-ES"/>
        </w:rPr>
        <w:t xml:space="preserve"> enriquit. </w:t>
      </w:r>
    </w:p>
    <w:p w14:paraId="6D752C8B" w14:textId="77777777" w:rsidR="00213601" w:rsidRPr="00251763" w:rsidRDefault="00213601" w:rsidP="0033085C">
      <w:pPr>
        <w:spacing w:line="360" w:lineRule="auto"/>
        <w:jc w:val="both"/>
        <w:rPr>
          <w:rFonts w:ascii="Arial" w:hAnsi="Arial" w:cs="Arial"/>
          <w:lang w:val="ca-ES"/>
        </w:rPr>
      </w:pPr>
    </w:p>
    <w:p w14:paraId="3DD0698A" w14:textId="0581AFAD" w:rsidR="00213601" w:rsidRPr="00251763" w:rsidRDefault="00213601" w:rsidP="0033085C">
      <w:pPr>
        <w:spacing w:line="360" w:lineRule="auto"/>
        <w:jc w:val="both"/>
        <w:rPr>
          <w:rFonts w:ascii="Arial" w:hAnsi="Arial" w:cs="Arial"/>
          <w:b/>
          <w:bCs/>
          <w:lang w:val="ca-ES"/>
        </w:rPr>
      </w:pPr>
      <w:r w:rsidRPr="00251763">
        <w:rPr>
          <w:rFonts w:ascii="Arial" w:hAnsi="Arial" w:cs="Arial"/>
          <w:b/>
          <w:bCs/>
          <w:lang w:val="ca-ES"/>
        </w:rPr>
        <w:t>10.2. Formació de lots i divisió de condomini</w:t>
      </w:r>
    </w:p>
    <w:p w14:paraId="107E0334" w14:textId="25E040A9" w:rsidR="007837E5" w:rsidRPr="00251763" w:rsidRDefault="007837E5" w:rsidP="0033085C">
      <w:pPr>
        <w:spacing w:line="360" w:lineRule="auto"/>
        <w:jc w:val="both"/>
        <w:rPr>
          <w:rFonts w:ascii="Arial" w:hAnsi="Arial" w:cs="Arial"/>
          <w:lang w:val="ca-ES"/>
        </w:rPr>
      </w:pPr>
      <w:r w:rsidRPr="00251763">
        <w:rPr>
          <w:rFonts w:ascii="Arial" w:hAnsi="Arial" w:cs="Arial"/>
          <w:lang w:val="ca-ES"/>
        </w:rPr>
        <w:t>En el règim</w:t>
      </w:r>
      <w:r w:rsidRPr="00251763">
        <w:rPr>
          <w:rStyle w:val="Refdenotaalpie"/>
          <w:rFonts w:cs="Arial"/>
          <w:lang w:val="ca-ES"/>
        </w:rPr>
        <w:footnoteReference w:id="11"/>
      </w:r>
      <w:r w:rsidRPr="00251763">
        <w:rPr>
          <w:rFonts w:ascii="Arial" w:hAnsi="Arial" w:cs="Arial"/>
          <w:lang w:val="ca-ES"/>
        </w:rPr>
        <w:t xml:space="preserve"> de separació de béns cada cònjuge </w:t>
      </w:r>
      <w:r w:rsidR="00B912C3">
        <w:rPr>
          <w:rFonts w:ascii="Arial" w:hAnsi="Arial" w:cs="Arial"/>
          <w:lang w:val="ca-ES"/>
        </w:rPr>
        <w:t>és</w:t>
      </w:r>
      <w:r w:rsidRPr="00251763">
        <w:rPr>
          <w:rFonts w:ascii="Arial" w:hAnsi="Arial" w:cs="Arial"/>
          <w:lang w:val="ca-ES"/>
        </w:rPr>
        <w:t xml:space="preserve"> facultat per realitzar qualsevol acte o negoci de domini, administració, gaudi i disposició dels seus béns</w:t>
      </w:r>
      <w:r w:rsidR="007771CE">
        <w:rPr>
          <w:rFonts w:ascii="Arial" w:hAnsi="Arial" w:cs="Arial"/>
          <w:lang w:val="ca-ES"/>
        </w:rPr>
        <w:t>.</w:t>
      </w:r>
      <w:r w:rsidRPr="00251763">
        <w:rPr>
          <w:rFonts w:ascii="Arial" w:hAnsi="Arial" w:cs="Arial"/>
          <w:lang w:val="ca-ES"/>
        </w:rPr>
        <w:t xml:space="preserve"> </w:t>
      </w:r>
      <w:r w:rsidR="007771CE">
        <w:rPr>
          <w:rFonts w:ascii="Arial" w:hAnsi="Arial" w:cs="Arial"/>
          <w:lang w:val="ca-ES"/>
        </w:rPr>
        <w:t>S</w:t>
      </w:r>
      <w:r w:rsidR="00B912C3">
        <w:rPr>
          <w:rFonts w:ascii="Arial" w:hAnsi="Arial" w:cs="Arial"/>
          <w:lang w:val="ca-ES"/>
        </w:rPr>
        <w:t>ón</w:t>
      </w:r>
      <w:r w:rsidRPr="00251763">
        <w:rPr>
          <w:rFonts w:ascii="Arial" w:hAnsi="Arial" w:cs="Arial"/>
          <w:lang w:val="ca-ES"/>
        </w:rPr>
        <w:t xml:space="preserve"> béns propis de cada cònjuge aquells que li pertanyin en </w:t>
      </w:r>
      <w:r w:rsidR="007771CE">
        <w:rPr>
          <w:rFonts w:ascii="Arial" w:hAnsi="Arial" w:cs="Arial"/>
          <w:lang w:val="ca-ES"/>
        </w:rPr>
        <w:t>el moment d’</w:t>
      </w:r>
      <w:r w:rsidRPr="00251763">
        <w:rPr>
          <w:rFonts w:ascii="Arial" w:hAnsi="Arial" w:cs="Arial"/>
          <w:lang w:val="ca-ES"/>
        </w:rPr>
        <w:t xml:space="preserve">establir el règim de separació i aquells que adquireixi per qualsevol títol mentre </w:t>
      </w:r>
      <w:r w:rsidR="00B912C3">
        <w:rPr>
          <w:rFonts w:ascii="Arial" w:hAnsi="Arial" w:cs="Arial"/>
          <w:lang w:val="ca-ES"/>
        </w:rPr>
        <w:t>el règim esmentat</w:t>
      </w:r>
      <w:r w:rsidRPr="00251763">
        <w:rPr>
          <w:rFonts w:ascii="Arial" w:hAnsi="Arial" w:cs="Arial"/>
          <w:lang w:val="ca-ES"/>
        </w:rPr>
        <w:t xml:space="preserve"> sigui vigent. </w:t>
      </w:r>
    </w:p>
    <w:p w14:paraId="4F773616" w14:textId="77777777" w:rsidR="001B6C14" w:rsidRPr="00251763" w:rsidRDefault="001B6C14" w:rsidP="0033085C">
      <w:pPr>
        <w:spacing w:line="360" w:lineRule="auto"/>
        <w:jc w:val="both"/>
        <w:rPr>
          <w:rFonts w:ascii="Arial" w:hAnsi="Arial" w:cs="Arial"/>
          <w:lang w:val="ca-ES"/>
        </w:rPr>
      </w:pPr>
    </w:p>
    <w:p w14:paraId="30163C16" w14:textId="04D34CA3" w:rsidR="0021704F" w:rsidRPr="00251763" w:rsidRDefault="007837E5" w:rsidP="0053090E">
      <w:pPr>
        <w:spacing w:line="360" w:lineRule="auto"/>
        <w:jc w:val="both"/>
        <w:rPr>
          <w:rFonts w:ascii="Arial" w:hAnsi="Arial" w:cs="Arial"/>
          <w:lang w:val="ca-ES"/>
        </w:rPr>
      </w:pPr>
      <w:r w:rsidRPr="00251763">
        <w:rPr>
          <w:rFonts w:ascii="Arial" w:hAnsi="Arial" w:cs="Arial"/>
          <w:lang w:val="ca-ES"/>
        </w:rPr>
        <w:t>Per això, e</w:t>
      </w:r>
      <w:r w:rsidR="00213601" w:rsidRPr="00251763">
        <w:rPr>
          <w:rFonts w:ascii="Arial" w:hAnsi="Arial" w:cs="Arial"/>
          <w:lang w:val="ca-ES"/>
        </w:rPr>
        <w:t xml:space="preserve">ls </w:t>
      </w:r>
      <w:r w:rsidR="00644729" w:rsidRPr="00251763">
        <w:rPr>
          <w:rFonts w:ascii="Arial" w:hAnsi="Arial" w:cs="Arial"/>
          <w:lang w:val="ca-ES"/>
        </w:rPr>
        <w:t>cònjuges</w:t>
      </w:r>
      <w:r w:rsidR="00213601" w:rsidRPr="00251763">
        <w:rPr>
          <w:rFonts w:ascii="Arial" w:hAnsi="Arial" w:cs="Arial"/>
          <w:lang w:val="ca-ES"/>
        </w:rPr>
        <w:t xml:space="preserve">, en el règim legal supletori de separació de béns </w:t>
      </w:r>
      <w:r w:rsidR="0053090E">
        <w:rPr>
          <w:rFonts w:ascii="Arial" w:hAnsi="Arial" w:cs="Arial"/>
          <w:kern w:val="0"/>
          <w:lang w:val="ca-ES"/>
          <w14:ligatures w14:val="none"/>
        </w:rPr>
        <w:t>.................. (</w:t>
      </w:r>
      <w:r w:rsidR="00213601" w:rsidRPr="0053090E">
        <w:rPr>
          <w:rFonts w:ascii="Arial" w:hAnsi="Arial" w:cs="Arial"/>
          <w:i/>
          <w:iCs/>
          <w:lang w:val="ca-ES"/>
        </w:rPr>
        <w:t>mallorquí/menorquí</w:t>
      </w:r>
      <w:r w:rsidR="0053090E">
        <w:rPr>
          <w:rFonts w:ascii="Arial" w:hAnsi="Arial" w:cs="Arial"/>
          <w:lang w:val="ca-ES"/>
        </w:rPr>
        <w:t>)</w:t>
      </w:r>
      <w:r w:rsidR="00213601" w:rsidRPr="00251763">
        <w:rPr>
          <w:rFonts w:ascii="Arial" w:hAnsi="Arial" w:cs="Arial"/>
          <w:lang w:val="ca-ES"/>
        </w:rPr>
        <w:t xml:space="preserve">, </w:t>
      </w:r>
      <w:r w:rsidR="00644729" w:rsidRPr="00251763">
        <w:rPr>
          <w:rFonts w:ascii="Arial" w:hAnsi="Arial" w:cs="Arial"/>
          <w:lang w:val="ca-ES"/>
        </w:rPr>
        <w:t>no tenen massa patrimonial comuna</w:t>
      </w:r>
      <w:r w:rsidR="0053090E">
        <w:rPr>
          <w:rFonts w:ascii="Arial" w:hAnsi="Arial" w:cs="Arial"/>
          <w:lang w:val="ca-ES"/>
        </w:rPr>
        <w:t>,</w:t>
      </w:r>
      <w:r w:rsidR="005F39D1" w:rsidRPr="00251763">
        <w:rPr>
          <w:rStyle w:val="Refdenotaalpie"/>
          <w:rFonts w:cs="Arial"/>
          <w:lang w:val="ca-ES"/>
        </w:rPr>
        <w:footnoteReference w:id="12"/>
      </w:r>
      <w:r w:rsidR="00644729" w:rsidRPr="00251763">
        <w:rPr>
          <w:rFonts w:ascii="Arial" w:hAnsi="Arial" w:cs="Arial"/>
          <w:lang w:val="ca-ES"/>
        </w:rPr>
        <w:t xml:space="preserve"> de titularitat indistinta, a liquidar, </w:t>
      </w:r>
      <w:r w:rsidR="0053090E">
        <w:rPr>
          <w:rFonts w:ascii="Arial" w:hAnsi="Arial" w:cs="Arial"/>
          <w:kern w:val="0"/>
          <w:lang w:val="ca-ES"/>
          <w14:ligatures w14:val="none"/>
        </w:rPr>
        <w:t xml:space="preserve">.................. </w:t>
      </w:r>
      <w:r w:rsidR="0021704F" w:rsidRPr="00251763">
        <w:rPr>
          <w:rFonts w:ascii="Arial" w:hAnsi="Arial" w:cs="Arial"/>
          <w:lang w:val="ca-ES"/>
        </w:rPr>
        <w:t>(</w:t>
      </w:r>
      <w:r w:rsidR="0053090E">
        <w:rPr>
          <w:rFonts w:ascii="Arial" w:hAnsi="Arial" w:cs="Arial"/>
          <w:i/>
          <w:iCs/>
          <w:lang w:val="ca-ES"/>
        </w:rPr>
        <w:t xml:space="preserve">Escolliu: </w:t>
      </w:r>
      <w:r w:rsidR="0021704F" w:rsidRPr="000D061C">
        <w:rPr>
          <w:rFonts w:ascii="Arial" w:hAnsi="Arial" w:cs="Arial"/>
          <w:i/>
          <w:iCs/>
          <w:lang w:val="ca-ES"/>
        </w:rPr>
        <w:t xml:space="preserve">ni tampoc tenen béns en </w:t>
      </w:r>
      <w:r w:rsidR="00737909">
        <w:rPr>
          <w:rFonts w:ascii="Arial" w:hAnsi="Arial" w:cs="Arial"/>
          <w:i/>
          <w:iCs/>
          <w:lang w:val="ca-ES"/>
        </w:rPr>
        <w:t xml:space="preserve">condomini o </w:t>
      </w:r>
      <w:r w:rsidR="0021704F" w:rsidRPr="000D061C">
        <w:rPr>
          <w:rFonts w:ascii="Arial" w:hAnsi="Arial" w:cs="Arial"/>
          <w:i/>
          <w:iCs/>
          <w:lang w:val="ca-ES"/>
        </w:rPr>
        <w:t>copropietat/però s</w:t>
      </w:r>
      <w:r w:rsidR="00B912C3">
        <w:rPr>
          <w:rFonts w:ascii="Arial" w:hAnsi="Arial" w:cs="Arial"/>
          <w:i/>
          <w:iCs/>
          <w:lang w:val="ca-ES"/>
        </w:rPr>
        <w:t>í que</w:t>
      </w:r>
      <w:r w:rsidR="0021704F" w:rsidRPr="000D061C">
        <w:rPr>
          <w:rFonts w:ascii="Arial" w:hAnsi="Arial" w:cs="Arial"/>
          <w:i/>
          <w:iCs/>
          <w:lang w:val="ca-ES"/>
        </w:rPr>
        <w:t xml:space="preserve"> tenen bens en condomini o copropietat</w:t>
      </w:r>
      <w:r w:rsidR="000D061C">
        <w:rPr>
          <w:rFonts w:ascii="Arial" w:hAnsi="Arial" w:cs="Arial"/>
          <w:lang w:val="ca-ES"/>
        </w:rPr>
        <w:t>),</w:t>
      </w:r>
      <w:r w:rsidR="0021704F" w:rsidRPr="00251763">
        <w:rPr>
          <w:rFonts w:ascii="Arial" w:hAnsi="Arial" w:cs="Arial"/>
          <w:lang w:val="ca-ES"/>
        </w:rPr>
        <w:t xml:space="preserve"> respecte dels quals adopten els </w:t>
      </w:r>
      <w:r w:rsidR="00B912C3" w:rsidRPr="00251763">
        <w:rPr>
          <w:rFonts w:ascii="Arial" w:hAnsi="Arial" w:cs="Arial"/>
          <w:lang w:val="ca-ES"/>
        </w:rPr>
        <w:t xml:space="preserve">acords </w:t>
      </w:r>
      <w:r w:rsidR="0021704F" w:rsidRPr="00251763">
        <w:rPr>
          <w:rFonts w:ascii="Arial" w:hAnsi="Arial" w:cs="Arial"/>
          <w:lang w:val="ca-ES"/>
        </w:rPr>
        <w:t>següents</w:t>
      </w:r>
      <w:r w:rsidR="00B912C3">
        <w:rPr>
          <w:rFonts w:ascii="Arial" w:hAnsi="Arial" w:cs="Arial"/>
          <w:lang w:val="ca-ES"/>
        </w:rPr>
        <w:t>:</w:t>
      </w:r>
      <w:r w:rsidR="005F39D1" w:rsidRPr="00251763">
        <w:rPr>
          <w:rStyle w:val="Refdenotaalpie"/>
          <w:rFonts w:cs="Arial"/>
          <w:lang w:val="ca-ES"/>
        </w:rPr>
        <w:footnoteReference w:id="13"/>
      </w:r>
    </w:p>
    <w:p w14:paraId="45EA42CF" w14:textId="77777777" w:rsidR="0021704F" w:rsidRPr="00251763" w:rsidRDefault="0021704F" w:rsidP="0033085C">
      <w:pPr>
        <w:spacing w:line="360" w:lineRule="auto"/>
        <w:jc w:val="both"/>
        <w:rPr>
          <w:rFonts w:ascii="Arial" w:hAnsi="Arial" w:cs="Arial"/>
          <w:lang w:val="ca-ES"/>
        </w:rPr>
      </w:pPr>
    </w:p>
    <w:p w14:paraId="526E634D" w14:textId="23101D2A" w:rsidR="0021704F" w:rsidRPr="00251763" w:rsidRDefault="0021704F" w:rsidP="0033085C">
      <w:pPr>
        <w:spacing w:line="360" w:lineRule="auto"/>
        <w:jc w:val="both"/>
        <w:rPr>
          <w:rFonts w:ascii="Arial" w:hAnsi="Arial" w:cs="Arial"/>
          <w:lang w:val="ca-ES"/>
        </w:rPr>
      </w:pPr>
      <w:r w:rsidRPr="00251763">
        <w:rPr>
          <w:rFonts w:ascii="Arial" w:hAnsi="Arial" w:cs="Arial"/>
          <w:lang w:val="ca-ES"/>
        </w:rPr>
        <w:t>(</w:t>
      </w:r>
      <w:r w:rsidRPr="00251763">
        <w:rPr>
          <w:rFonts w:ascii="Arial" w:hAnsi="Arial" w:cs="Arial"/>
          <w:i/>
          <w:iCs/>
          <w:lang w:val="ca-ES"/>
        </w:rPr>
        <w:t>Proposta exemplificativa de situacions</w:t>
      </w:r>
      <w:r w:rsidR="00E3662B">
        <w:rPr>
          <w:rFonts w:ascii="Arial" w:hAnsi="Arial" w:cs="Arial"/>
          <w:i/>
          <w:iCs/>
          <w:lang w:val="ca-ES"/>
        </w:rPr>
        <w:t>.</w:t>
      </w:r>
      <w:r w:rsidRPr="00251763">
        <w:rPr>
          <w:rFonts w:ascii="Arial" w:hAnsi="Arial" w:cs="Arial"/>
          <w:lang w:val="ca-ES"/>
        </w:rPr>
        <w:t xml:space="preserve">) </w:t>
      </w:r>
    </w:p>
    <w:p w14:paraId="19E1E84A" w14:textId="77777777" w:rsidR="00D7462F" w:rsidRPr="00251763" w:rsidRDefault="00D7462F" w:rsidP="00705497">
      <w:pPr>
        <w:spacing w:line="360" w:lineRule="auto"/>
        <w:jc w:val="both"/>
        <w:rPr>
          <w:rFonts w:ascii="Arial" w:hAnsi="Arial" w:cs="Arial"/>
          <w:lang w:val="ca-ES"/>
        </w:rPr>
      </w:pPr>
    </w:p>
    <w:p w14:paraId="19A09A7A" w14:textId="77777777" w:rsidR="005B4555" w:rsidRPr="00140166" w:rsidRDefault="005B4555" w:rsidP="005B4555">
      <w:pPr>
        <w:spacing w:line="360" w:lineRule="auto"/>
        <w:jc w:val="both"/>
        <w:rPr>
          <w:rFonts w:ascii="Arial" w:hAnsi="Arial" w:cs="Arial"/>
          <w:lang w:val="ca-ES"/>
        </w:rPr>
      </w:pPr>
      <w:r w:rsidRPr="00140166">
        <w:rPr>
          <w:rFonts w:ascii="Arial" w:hAnsi="Arial" w:cs="Arial"/>
          <w:lang w:val="ca-ES"/>
        </w:rPr>
        <w:t>(</w:t>
      </w:r>
      <w:r w:rsidRPr="00140166">
        <w:rPr>
          <w:rFonts w:ascii="Arial" w:hAnsi="Arial" w:cs="Arial"/>
          <w:i/>
          <w:iCs/>
          <w:lang w:val="ca-ES"/>
        </w:rPr>
        <w:t>Opció 1</w:t>
      </w:r>
      <w:r w:rsidRPr="00140166">
        <w:rPr>
          <w:rFonts w:ascii="Arial" w:hAnsi="Arial" w:cs="Arial"/>
          <w:lang w:val="ca-ES"/>
        </w:rPr>
        <w:t xml:space="preserve">) </w:t>
      </w:r>
    </w:p>
    <w:p w14:paraId="4152E747" w14:textId="77777777" w:rsidR="005B4555" w:rsidRPr="00140166" w:rsidRDefault="005B4555" w:rsidP="005B4555">
      <w:pPr>
        <w:spacing w:line="360" w:lineRule="auto"/>
        <w:jc w:val="both"/>
        <w:rPr>
          <w:rFonts w:ascii="Arial" w:hAnsi="Arial" w:cs="Arial"/>
          <w:lang w:val="ca-ES"/>
        </w:rPr>
      </w:pPr>
      <w:r w:rsidRPr="00140166">
        <w:rPr>
          <w:rFonts w:ascii="Arial" w:hAnsi="Arial" w:cs="Arial"/>
          <w:lang w:val="ca-ES"/>
        </w:rPr>
        <w:t xml:space="preserve">a. Es comprometen a liquidar els béns en copropietat en el període de ....................... . </w:t>
      </w:r>
    </w:p>
    <w:p w14:paraId="247F6809" w14:textId="77777777" w:rsidR="005B4555" w:rsidRPr="00140166" w:rsidRDefault="005B4555" w:rsidP="005B4555">
      <w:pPr>
        <w:spacing w:line="360" w:lineRule="auto"/>
        <w:jc w:val="both"/>
        <w:rPr>
          <w:rFonts w:ascii="Arial" w:hAnsi="Arial" w:cs="Arial"/>
          <w:lang w:val="ca-ES"/>
        </w:rPr>
      </w:pPr>
    </w:p>
    <w:p w14:paraId="46C6E18F" w14:textId="77777777" w:rsidR="005B4555" w:rsidRPr="00140166" w:rsidRDefault="005B4555" w:rsidP="005B4555">
      <w:pPr>
        <w:spacing w:line="360" w:lineRule="auto"/>
        <w:jc w:val="both"/>
        <w:rPr>
          <w:rFonts w:ascii="Arial" w:hAnsi="Arial" w:cs="Arial"/>
          <w:lang w:val="ca-ES"/>
        </w:rPr>
      </w:pPr>
      <w:r w:rsidRPr="00140166">
        <w:rPr>
          <w:rFonts w:ascii="Arial" w:hAnsi="Arial" w:cs="Arial"/>
          <w:lang w:val="ca-ES"/>
        </w:rPr>
        <w:t>(</w:t>
      </w:r>
      <w:r w:rsidRPr="00140166">
        <w:rPr>
          <w:rFonts w:ascii="Arial" w:hAnsi="Arial" w:cs="Arial"/>
          <w:i/>
          <w:iCs/>
          <w:lang w:val="ca-ES"/>
        </w:rPr>
        <w:t>Opció 2</w:t>
      </w:r>
      <w:r w:rsidRPr="00140166">
        <w:rPr>
          <w:rFonts w:ascii="Arial" w:hAnsi="Arial" w:cs="Arial"/>
          <w:lang w:val="ca-ES"/>
        </w:rPr>
        <w:t xml:space="preserve">) </w:t>
      </w:r>
    </w:p>
    <w:p w14:paraId="56C7FEF1" w14:textId="77777777" w:rsidR="005B4555" w:rsidRPr="00140166" w:rsidRDefault="005B4555" w:rsidP="005B4555">
      <w:pPr>
        <w:spacing w:line="360" w:lineRule="auto"/>
        <w:jc w:val="both"/>
        <w:rPr>
          <w:rFonts w:ascii="Arial" w:hAnsi="Arial" w:cs="Arial"/>
          <w:lang w:val="ca-ES"/>
        </w:rPr>
      </w:pPr>
      <w:r w:rsidRPr="00140166">
        <w:rPr>
          <w:rFonts w:ascii="Arial" w:hAnsi="Arial" w:cs="Arial"/>
          <w:lang w:val="ca-ES"/>
        </w:rPr>
        <w:t xml:space="preserve">a. Es reconeixen mútuament el dret d’adquisició preferent i es donen un termini de ......... per decidir i acordar i algun d’ells adquireix la propietat de l’altre. </w:t>
      </w:r>
    </w:p>
    <w:p w14:paraId="518C5524" w14:textId="77777777" w:rsidR="005B4555" w:rsidRPr="00140166" w:rsidRDefault="005B4555" w:rsidP="005B4555">
      <w:pPr>
        <w:spacing w:line="360" w:lineRule="auto"/>
        <w:jc w:val="both"/>
        <w:rPr>
          <w:rFonts w:ascii="Arial" w:hAnsi="Arial" w:cs="Arial"/>
          <w:lang w:val="ca-ES"/>
        </w:rPr>
      </w:pPr>
    </w:p>
    <w:p w14:paraId="0FAB2E02" w14:textId="77777777" w:rsidR="005B4555" w:rsidRPr="00140166" w:rsidRDefault="005B4555" w:rsidP="005B4555">
      <w:pPr>
        <w:spacing w:line="360" w:lineRule="auto"/>
        <w:jc w:val="both"/>
        <w:rPr>
          <w:rFonts w:ascii="Arial" w:hAnsi="Arial" w:cs="Arial"/>
          <w:lang w:val="ca-ES"/>
        </w:rPr>
      </w:pPr>
      <w:r w:rsidRPr="00140166">
        <w:rPr>
          <w:rFonts w:ascii="Arial" w:hAnsi="Arial" w:cs="Arial"/>
          <w:lang w:val="ca-ES"/>
        </w:rPr>
        <w:lastRenderedPageBreak/>
        <w:t>(</w:t>
      </w:r>
      <w:r w:rsidRPr="00140166">
        <w:rPr>
          <w:rFonts w:ascii="Arial" w:hAnsi="Arial" w:cs="Arial"/>
          <w:i/>
          <w:iCs/>
          <w:lang w:val="ca-ES"/>
        </w:rPr>
        <w:t>Opció 3</w:t>
      </w:r>
      <w:r w:rsidRPr="00140166">
        <w:rPr>
          <w:rFonts w:ascii="Arial" w:hAnsi="Arial" w:cs="Arial"/>
          <w:lang w:val="ca-ES"/>
        </w:rPr>
        <w:t xml:space="preserve">) </w:t>
      </w:r>
    </w:p>
    <w:p w14:paraId="3510B3BB" w14:textId="77777777" w:rsidR="005B4555" w:rsidRPr="00140166" w:rsidRDefault="005B4555" w:rsidP="005B4555">
      <w:pPr>
        <w:spacing w:line="360" w:lineRule="auto"/>
        <w:jc w:val="both"/>
        <w:rPr>
          <w:rFonts w:ascii="Arial" w:hAnsi="Arial" w:cs="Arial"/>
          <w:lang w:val="ca-ES"/>
        </w:rPr>
      </w:pPr>
      <w:r w:rsidRPr="00140166">
        <w:rPr>
          <w:rFonts w:ascii="Arial" w:hAnsi="Arial" w:cs="Arial"/>
          <w:lang w:val="ca-ES"/>
        </w:rPr>
        <w:t>a. Es comprometen a instar l’acció de divisió dels béns, quan escaigui, i realitzar, de comú acord, lots de béns i adjudicar-se-les, per sorteig, en el termini de ........................................ .</w:t>
      </w:r>
    </w:p>
    <w:p w14:paraId="5CCBDED4" w14:textId="604C9E90" w:rsidR="005B4555" w:rsidRPr="00140166" w:rsidRDefault="005B4555" w:rsidP="005B4555">
      <w:pPr>
        <w:spacing w:line="360" w:lineRule="auto"/>
        <w:jc w:val="both"/>
        <w:rPr>
          <w:rFonts w:ascii="Arial" w:hAnsi="Arial" w:cs="Arial"/>
          <w:lang w:val="ca-ES"/>
        </w:rPr>
      </w:pPr>
      <w:r w:rsidRPr="00140166">
        <w:rPr>
          <w:rFonts w:ascii="Arial" w:hAnsi="Arial" w:cs="Arial"/>
          <w:lang w:val="ca-ES"/>
        </w:rPr>
        <w:t>b. En defecte de l’anterior, es donen un termini de ............. per posar a la venta els bé</w:t>
      </w:r>
      <w:r w:rsidR="00875FB5" w:rsidRPr="00140166">
        <w:rPr>
          <w:rFonts w:ascii="Arial" w:hAnsi="Arial" w:cs="Arial"/>
          <w:lang w:val="ca-ES"/>
        </w:rPr>
        <w:t>ns</w:t>
      </w:r>
      <w:r w:rsidRPr="00140166">
        <w:rPr>
          <w:rFonts w:ascii="Arial" w:hAnsi="Arial" w:cs="Arial"/>
          <w:lang w:val="ca-ES"/>
        </w:rPr>
        <w:t xml:space="preserve"> i</w:t>
      </w:r>
      <w:r w:rsidR="00875FB5" w:rsidRPr="00140166">
        <w:rPr>
          <w:rFonts w:ascii="Arial" w:hAnsi="Arial" w:cs="Arial"/>
          <w:lang w:val="ca-ES"/>
        </w:rPr>
        <w:t xml:space="preserve"> un termini</w:t>
      </w:r>
      <w:r w:rsidRPr="00140166">
        <w:rPr>
          <w:rFonts w:ascii="Arial" w:hAnsi="Arial" w:cs="Arial"/>
          <w:lang w:val="ca-ES"/>
        </w:rPr>
        <w:t xml:space="preserve"> de .......................... per vendre</w:t>
      </w:r>
      <w:r w:rsidR="00875FB5" w:rsidRPr="00140166">
        <w:rPr>
          <w:rFonts w:ascii="Arial" w:hAnsi="Arial" w:cs="Arial"/>
          <w:lang w:val="ca-ES"/>
        </w:rPr>
        <w:t>’ls</w:t>
      </w:r>
      <w:r w:rsidRPr="00140166">
        <w:rPr>
          <w:rFonts w:ascii="Arial" w:hAnsi="Arial" w:cs="Arial"/>
          <w:lang w:val="ca-ES"/>
        </w:rPr>
        <w:t xml:space="preserve"> efectivament. </w:t>
      </w:r>
    </w:p>
    <w:p w14:paraId="14305950" w14:textId="643094EE" w:rsidR="005B4555" w:rsidRPr="0079408A" w:rsidRDefault="005B4555" w:rsidP="005B4555">
      <w:pPr>
        <w:spacing w:line="360" w:lineRule="auto"/>
        <w:jc w:val="both"/>
        <w:rPr>
          <w:rFonts w:ascii="Arial" w:hAnsi="Arial" w:cs="Arial"/>
          <w:lang w:val="ca-ES"/>
        </w:rPr>
      </w:pPr>
      <w:r w:rsidRPr="00140166">
        <w:rPr>
          <w:rFonts w:ascii="Arial" w:hAnsi="Arial" w:cs="Arial"/>
          <w:lang w:val="ca-ES"/>
        </w:rPr>
        <w:t>c. En defecte de l’anterior, es comprometen a iniciar els tràmits per la ven</w:t>
      </w:r>
      <w:r w:rsidR="00140166" w:rsidRPr="00140166">
        <w:rPr>
          <w:rFonts w:ascii="Arial" w:hAnsi="Arial" w:cs="Arial"/>
          <w:lang w:val="ca-ES"/>
        </w:rPr>
        <w:t>d</w:t>
      </w:r>
      <w:r w:rsidRPr="00140166">
        <w:rPr>
          <w:rFonts w:ascii="Arial" w:hAnsi="Arial" w:cs="Arial"/>
          <w:lang w:val="ca-ES"/>
        </w:rPr>
        <w:t>a judicial del bé ................................ .</w:t>
      </w:r>
      <w:r w:rsidRPr="0079408A">
        <w:rPr>
          <w:rFonts w:ascii="Arial" w:hAnsi="Arial" w:cs="Arial"/>
          <w:lang w:val="ca-ES"/>
        </w:rPr>
        <w:t xml:space="preserve"> </w:t>
      </w:r>
    </w:p>
    <w:p w14:paraId="0AAFE994" w14:textId="77777777" w:rsidR="005B4555" w:rsidRPr="00251763" w:rsidRDefault="005B4555" w:rsidP="00DB47C6">
      <w:pPr>
        <w:spacing w:line="360" w:lineRule="auto"/>
        <w:jc w:val="both"/>
        <w:rPr>
          <w:rFonts w:ascii="Arial" w:hAnsi="Arial" w:cs="Arial"/>
          <w:lang w:val="ca-ES"/>
        </w:rPr>
      </w:pPr>
    </w:p>
    <w:p w14:paraId="706034E5" w14:textId="29EAF9FF" w:rsidR="00DC68FC" w:rsidRPr="00251763" w:rsidRDefault="00DC68FC" w:rsidP="00DB47C6">
      <w:pPr>
        <w:spacing w:line="360" w:lineRule="auto"/>
        <w:jc w:val="both"/>
        <w:rPr>
          <w:rFonts w:ascii="Arial" w:hAnsi="Arial" w:cs="Arial"/>
          <w:b/>
          <w:bCs/>
          <w:lang w:val="ca-ES"/>
        </w:rPr>
      </w:pPr>
      <w:r w:rsidRPr="00251763">
        <w:rPr>
          <w:rFonts w:ascii="Arial" w:hAnsi="Arial" w:cs="Arial"/>
          <w:b/>
          <w:bCs/>
          <w:lang w:val="ca-ES"/>
        </w:rPr>
        <w:t xml:space="preserve">11. Afectació del règim successori </w:t>
      </w:r>
    </w:p>
    <w:p w14:paraId="06F0B1F9" w14:textId="77777777" w:rsidR="00A5551F" w:rsidRPr="00251763" w:rsidRDefault="00A5551F" w:rsidP="001D6E06">
      <w:pPr>
        <w:spacing w:line="360" w:lineRule="auto"/>
        <w:jc w:val="both"/>
        <w:rPr>
          <w:rFonts w:ascii="Arial" w:hAnsi="Arial" w:cs="Arial"/>
          <w:lang w:val="ca-ES"/>
        </w:rPr>
      </w:pPr>
    </w:p>
    <w:p w14:paraId="7A031566" w14:textId="650A48AC" w:rsidR="00A5551F" w:rsidRPr="00251763" w:rsidRDefault="005309E7" w:rsidP="00A5551F">
      <w:pPr>
        <w:spacing w:line="360" w:lineRule="auto"/>
        <w:jc w:val="both"/>
        <w:rPr>
          <w:rFonts w:ascii="Arial" w:hAnsi="Arial" w:cs="Arial"/>
          <w:lang w:val="ca-ES"/>
        </w:rPr>
      </w:pPr>
      <w:r>
        <w:rPr>
          <w:rFonts w:ascii="Arial" w:hAnsi="Arial" w:cs="Arial"/>
          <w:kern w:val="0"/>
          <w:lang w:val="ca-ES"/>
          <w14:ligatures w14:val="none"/>
        </w:rPr>
        <w:t>.................</w:t>
      </w:r>
      <w:r w:rsidRPr="00251763">
        <w:rPr>
          <w:rFonts w:ascii="Arial" w:hAnsi="Arial" w:cs="Arial"/>
          <w:lang w:val="ca-ES"/>
        </w:rPr>
        <w:t xml:space="preserve"> </w:t>
      </w:r>
      <w:r w:rsidR="009B3C6E" w:rsidRPr="00251763">
        <w:rPr>
          <w:rFonts w:ascii="Arial" w:hAnsi="Arial" w:cs="Arial"/>
          <w:lang w:val="ca-ES"/>
        </w:rPr>
        <w:t>(</w:t>
      </w:r>
      <w:r>
        <w:rPr>
          <w:rFonts w:ascii="Arial" w:hAnsi="Arial" w:cs="Arial"/>
          <w:i/>
          <w:iCs/>
          <w:lang w:val="ca-ES"/>
        </w:rPr>
        <w:t xml:space="preserve">Escolliu: </w:t>
      </w:r>
      <w:r w:rsidR="00C95A2A" w:rsidRPr="005309E7">
        <w:rPr>
          <w:rFonts w:ascii="Arial" w:hAnsi="Arial" w:cs="Arial"/>
          <w:i/>
          <w:iCs/>
          <w:lang w:val="ca-ES"/>
        </w:rPr>
        <w:t>Amb la signatura d’aquest acord</w:t>
      </w:r>
      <w:r w:rsidRPr="005309E7">
        <w:rPr>
          <w:rFonts w:ascii="Arial" w:hAnsi="Arial" w:cs="Arial"/>
          <w:i/>
          <w:iCs/>
          <w:lang w:val="ca-ES"/>
        </w:rPr>
        <w:t>/A</w:t>
      </w:r>
      <w:r w:rsidR="00282B95" w:rsidRPr="005309E7">
        <w:rPr>
          <w:rFonts w:ascii="Arial" w:hAnsi="Arial" w:cs="Arial"/>
          <w:i/>
          <w:iCs/>
          <w:lang w:val="ca-ES"/>
        </w:rPr>
        <w:t xml:space="preserve"> partir dels ....... anys de la signatura d’aquest acord</w:t>
      </w:r>
      <w:r>
        <w:rPr>
          <w:rFonts w:ascii="Arial" w:hAnsi="Arial" w:cs="Arial"/>
          <w:lang w:val="ca-ES"/>
        </w:rPr>
        <w:t xml:space="preserve">), </w:t>
      </w:r>
      <w:r w:rsidR="00282B95" w:rsidRPr="00251763">
        <w:rPr>
          <w:rFonts w:ascii="Arial" w:hAnsi="Arial" w:cs="Arial"/>
          <w:lang w:val="ca-ES"/>
        </w:rPr>
        <w:t>el</w:t>
      </w:r>
      <w:r>
        <w:rPr>
          <w:rFonts w:ascii="Arial" w:hAnsi="Arial" w:cs="Arial"/>
          <w:lang w:val="ca-ES"/>
        </w:rPr>
        <w:t>s</w:t>
      </w:r>
      <w:r w:rsidR="00282B95" w:rsidRPr="00251763">
        <w:rPr>
          <w:rFonts w:ascii="Arial" w:hAnsi="Arial" w:cs="Arial"/>
          <w:lang w:val="ca-ES"/>
        </w:rPr>
        <w:t xml:space="preserve"> </w:t>
      </w:r>
      <w:r w:rsidR="00A5551F" w:rsidRPr="00251763">
        <w:rPr>
          <w:rFonts w:ascii="Arial" w:hAnsi="Arial" w:cs="Arial"/>
          <w:lang w:val="ca-ES"/>
        </w:rPr>
        <w:t>cònjuges</w:t>
      </w:r>
      <w:r w:rsidR="00282B95" w:rsidRPr="00251763">
        <w:rPr>
          <w:rFonts w:ascii="Arial" w:hAnsi="Arial" w:cs="Arial"/>
          <w:lang w:val="ca-ES"/>
        </w:rPr>
        <w:t xml:space="preserve"> </w:t>
      </w:r>
      <w:r w:rsidR="00A5551F" w:rsidRPr="00251763">
        <w:rPr>
          <w:rFonts w:ascii="Arial" w:hAnsi="Arial" w:cs="Arial"/>
          <w:lang w:val="ca-ES"/>
        </w:rPr>
        <w:t>desitgen</w:t>
      </w:r>
      <w:r w:rsidR="00282B95" w:rsidRPr="00251763">
        <w:rPr>
          <w:rFonts w:ascii="Arial" w:hAnsi="Arial" w:cs="Arial"/>
          <w:lang w:val="ca-ES"/>
        </w:rPr>
        <w:t xml:space="preserve"> deixar sense efectes els drets successoris</w:t>
      </w:r>
      <w:r w:rsidR="00A5551F" w:rsidRPr="00251763">
        <w:rPr>
          <w:rFonts w:ascii="Arial" w:hAnsi="Arial" w:cs="Arial"/>
          <w:lang w:val="ca-ES"/>
        </w:rPr>
        <w:t xml:space="preserve"> privats</w:t>
      </w:r>
      <w:r w:rsidR="00282B95" w:rsidRPr="00251763">
        <w:rPr>
          <w:rFonts w:ascii="Arial" w:hAnsi="Arial" w:cs="Arial"/>
          <w:lang w:val="ca-ES"/>
        </w:rPr>
        <w:t xml:space="preserve"> que, en </w:t>
      </w:r>
      <w:r w:rsidR="009B3C6E" w:rsidRPr="00251763">
        <w:rPr>
          <w:rFonts w:ascii="Arial" w:hAnsi="Arial" w:cs="Arial"/>
          <w:lang w:val="ca-ES"/>
        </w:rPr>
        <w:t>l’herència</w:t>
      </w:r>
      <w:r w:rsidR="00282B95" w:rsidRPr="00251763">
        <w:rPr>
          <w:rFonts w:ascii="Arial" w:hAnsi="Arial" w:cs="Arial"/>
          <w:lang w:val="ca-ES"/>
        </w:rPr>
        <w:t xml:space="preserve"> de l’altre, els puguin correspondre</w:t>
      </w:r>
      <w:r w:rsidR="00282B95" w:rsidRPr="00B912C3">
        <w:rPr>
          <w:rFonts w:ascii="Arial" w:hAnsi="Arial" w:cs="Arial"/>
          <w:lang w:val="ca-ES"/>
        </w:rPr>
        <w:t xml:space="preserve">, </w:t>
      </w:r>
      <w:r w:rsidR="00B912C3" w:rsidRPr="00B912C3">
        <w:rPr>
          <w:rFonts w:ascii="Arial" w:hAnsi="Arial" w:cs="Arial"/>
          <w:lang w:val="ca-ES"/>
        </w:rPr>
        <w:t>que són</w:t>
      </w:r>
      <w:r w:rsidR="00282B95" w:rsidRPr="00B912C3">
        <w:rPr>
          <w:rFonts w:ascii="Arial" w:hAnsi="Arial" w:cs="Arial"/>
          <w:lang w:val="ca-ES"/>
        </w:rPr>
        <w:t>:</w:t>
      </w:r>
      <w:r w:rsidR="00282B95" w:rsidRPr="00251763">
        <w:rPr>
          <w:rFonts w:ascii="Arial" w:hAnsi="Arial" w:cs="Arial"/>
          <w:lang w:val="ca-ES"/>
        </w:rPr>
        <w:t xml:space="preserve"> </w:t>
      </w:r>
    </w:p>
    <w:p w14:paraId="663F2ACA" w14:textId="77777777" w:rsidR="00A5551F" w:rsidRPr="00251763" w:rsidRDefault="00A5551F" w:rsidP="00A5551F">
      <w:pPr>
        <w:spacing w:line="360" w:lineRule="auto"/>
        <w:jc w:val="both"/>
        <w:rPr>
          <w:rFonts w:ascii="Arial" w:hAnsi="Arial" w:cs="Arial"/>
          <w:lang w:val="ca-ES"/>
        </w:rPr>
      </w:pPr>
    </w:p>
    <w:p w14:paraId="6E368B34" w14:textId="3E0AF4FF" w:rsidR="00A5551F" w:rsidRPr="00251763" w:rsidRDefault="009B3C6E" w:rsidP="00A5551F">
      <w:pPr>
        <w:spacing w:line="360" w:lineRule="auto"/>
        <w:jc w:val="both"/>
        <w:rPr>
          <w:rFonts w:ascii="Arial" w:hAnsi="Arial" w:cs="Arial"/>
          <w:lang w:val="ca-ES"/>
        </w:rPr>
      </w:pPr>
      <w:r w:rsidRPr="00251763">
        <w:rPr>
          <w:rFonts w:ascii="Arial" w:hAnsi="Arial" w:cs="Arial"/>
          <w:lang w:val="ca-ES"/>
        </w:rPr>
        <w:t xml:space="preserve">a. </w:t>
      </w:r>
      <w:r w:rsidR="00282B95" w:rsidRPr="00251763">
        <w:rPr>
          <w:rFonts w:ascii="Arial" w:hAnsi="Arial" w:cs="Arial"/>
          <w:lang w:val="ca-ES"/>
        </w:rPr>
        <w:t>Queda sense efecte la presumpció legal de cotitularitat del parament domèstic (art. 4.2 Compilació</w:t>
      </w:r>
      <w:r w:rsidR="005309E7">
        <w:rPr>
          <w:rFonts w:ascii="Arial" w:hAnsi="Arial" w:cs="Arial"/>
          <w:lang w:val="ca-ES"/>
        </w:rPr>
        <w:t>),</w:t>
      </w:r>
      <w:r w:rsidRPr="00251763">
        <w:rPr>
          <w:rStyle w:val="Refdenotaalpie"/>
          <w:rFonts w:cs="Arial"/>
          <w:sz w:val="24"/>
          <w:lang w:val="ca-ES"/>
        </w:rPr>
        <w:footnoteReference w:id="14"/>
      </w:r>
      <w:r w:rsidR="00282B95" w:rsidRPr="00251763">
        <w:rPr>
          <w:rFonts w:ascii="Arial" w:hAnsi="Arial" w:cs="Arial"/>
          <w:lang w:val="ca-ES"/>
        </w:rPr>
        <w:t xml:space="preserve"> entenent que</w:t>
      </w:r>
      <w:r w:rsidRPr="00251763">
        <w:rPr>
          <w:rFonts w:ascii="Arial" w:hAnsi="Arial" w:cs="Arial"/>
          <w:lang w:val="ca-ES"/>
        </w:rPr>
        <w:t xml:space="preserve"> els cònjuges ara separats de fet no tenen béns mobles susceptibles de tenir aquesta qualificació jurídica. </w:t>
      </w:r>
    </w:p>
    <w:p w14:paraId="6E9AFA40" w14:textId="77777777" w:rsidR="00A5551F" w:rsidRPr="00251763" w:rsidRDefault="00A5551F" w:rsidP="00A5551F">
      <w:pPr>
        <w:spacing w:line="360" w:lineRule="auto"/>
        <w:jc w:val="both"/>
        <w:rPr>
          <w:rFonts w:ascii="Arial" w:hAnsi="Arial" w:cs="Arial"/>
          <w:lang w:val="ca-ES"/>
        </w:rPr>
      </w:pPr>
    </w:p>
    <w:p w14:paraId="50D2A271" w14:textId="6D07615A" w:rsidR="00DC68FC" w:rsidRPr="00251763" w:rsidRDefault="009B3C6E" w:rsidP="00DB47C6">
      <w:pPr>
        <w:spacing w:line="360" w:lineRule="auto"/>
        <w:jc w:val="both"/>
        <w:rPr>
          <w:rFonts w:ascii="Arial" w:hAnsi="Arial" w:cs="Arial"/>
          <w:lang w:val="ca-ES"/>
        </w:rPr>
      </w:pPr>
      <w:r w:rsidRPr="007771CE">
        <w:rPr>
          <w:rFonts w:ascii="Arial" w:hAnsi="Arial" w:cs="Arial"/>
          <w:lang w:val="ca-ES"/>
        </w:rPr>
        <w:t xml:space="preserve">b. Des del moment temporal indicat prèviament, </w:t>
      </w:r>
      <w:r w:rsidR="00316813" w:rsidRPr="007771CE">
        <w:rPr>
          <w:rFonts w:ascii="Arial" w:hAnsi="Arial" w:cs="Arial"/>
          <w:lang w:val="ca-ES"/>
        </w:rPr>
        <w:t>els</w:t>
      </w:r>
      <w:r w:rsidR="00316813" w:rsidRPr="00251763">
        <w:rPr>
          <w:rFonts w:ascii="Arial" w:hAnsi="Arial" w:cs="Arial"/>
          <w:lang w:val="ca-ES"/>
        </w:rPr>
        <w:t xml:space="preserve"> </w:t>
      </w:r>
      <w:r w:rsidR="00A5551F" w:rsidRPr="00251763">
        <w:rPr>
          <w:rFonts w:ascii="Arial" w:hAnsi="Arial" w:cs="Arial"/>
          <w:lang w:val="ca-ES"/>
        </w:rPr>
        <w:t>cònjuges</w:t>
      </w:r>
      <w:r w:rsidR="00316813" w:rsidRPr="00251763">
        <w:rPr>
          <w:rFonts w:ascii="Arial" w:hAnsi="Arial" w:cs="Arial"/>
          <w:lang w:val="ca-ES"/>
        </w:rPr>
        <w:t xml:space="preserve"> consideren que han iniciat tràmits</w:t>
      </w:r>
      <w:r w:rsidR="00A5551F" w:rsidRPr="00251763">
        <w:rPr>
          <w:rFonts w:ascii="Arial" w:hAnsi="Arial" w:cs="Arial"/>
          <w:lang w:val="ca-ES"/>
        </w:rPr>
        <w:t xml:space="preserve">, amb transcendència jurídica, indicadors que la seva </w:t>
      </w:r>
      <w:r w:rsidR="0058141A" w:rsidRPr="00251763">
        <w:rPr>
          <w:rFonts w:ascii="Arial" w:hAnsi="Arial" w:cs="Arial"/>
          <w:lang w:val="ca-ES"/>
        </w:rPr>
        <w:t>situació</w:t>
      </w:r>
      <w:r w:rsidR="00A5551F" w:rsidRPr="00251763">
        <w:rPr>
          <w:rFonts w:ascii="Arial" w:hAnsi="Arial" w:cs="Arial"/>
          <w:lang w:val="ca-ES"/>
        </w:rPr>
        <w:t xml:space="preserve"> de fet </w:t>
      </w:r>
      <w:r w:rsidR="0058141A" w:rsidRPr="00251763">
        <w:rPr>
          <w:rFonts w:ascii="Arial" w:hAnsi="Arial" w:cs="Arial"/>
          <w:lang w:val="ca-ES"/>
        </w:rPr>
        <w:t>actual</w:t>
      </w:r>
      <w:r w:rsidR="00A5551F" w:rsidRPr="00251763">
        <w:rPr>
          <w:rFonts w:ascii="Arial" w:hAnsi="Arial" w:cs="Arial"/>
          <w:lang w:val="ca-ES"/>
        </w:rPr>
        <w:t xml:space="preserve"> </w:t>
      </w:r>
      <w:r w:rsidR="0058141A" w:rsidRPr="00251763">
        <w:rPr>
          <w:rFonts w:ascii="Arial" w:hAnsi="Arial" w:cs="Arial"/>
          <w:lang w:val="ca-ES"/>
        </w:rPr>
        <w:t>possiblement</w:t>
      </w:r>
      <w:r w:rsidR="00316813" w:rsidRPr="00251763">
        <w:rPr>
          <w:rFonts w:ascii="Arial" w:hAnsi="Arial" w:cs="Arial"/>
          <w:lang w:val="ca-ES"/>
        </w:rPr>
        <w:t xml:space="preserve"> </w:t>
      </w:r>
      <w:r w:rsidR="00A5551F" w:rsidRPr="00251763">
        <w:rPr>
          <w:rFonts w:ascii="Arial" w:hAnsi="Arial" w:cs="Arial"/>
          <w:lang w:val="ca-ES"/>
        </w:rPr>
        <w:t>conclourà amb una separació legal o un divorci, per la qual cosa renuncien al reconeixement de legitimaris</w:t>
      </w:r>
      <w:r w:rsidR="00A5551F" w:rsidRPr="00251763">
        <w:rPr>
          <w:rStyle w:val="Refdenotaalpie"/>
          <w:rFonts w:cs="Arial"/>
          <w:sz w:val="24"/>
          <w:lang w:val="ca-ES"/>
        </w:rPr>
        <w:footnoteReference w:id="15"/>
      </w:r>
      <w:r w:rsidR="00A5551F" w:rsidRPr="00251763">
        <w:rPr>
          <w:rFonts w:ascii="Arial" w:hAnsi="Arial" w:cs="Arial"/>
          <w:lang w:val="ca-ES"/>
        </w:rPr>
        <w:t xml:space="preserve"> en la successió un de l’altre, als efecte</w:t>
      </w:r>
      <w:r w:rsidR="005309E7">
        <w:rPr>
          <w:rFonts w:ascii="Arial" w:hAnsi="Arial" w:cs="Arial"/>
          <w:lang w:val="ca-ES"/>
        </w:rPr>
        <w:t>s</w:t>
      </w:r>
      <w:r w:rsidR="00A5551F" w:rsidRPr="00251763">
        <w:rPr>
          <w:rFonts w:ascii="Arial" w:hAnsi="Arial" w:cs="Arial"/>
          <w:lang w:val="ca-ES"/>
        </w:rPr>
        <w:t xml:space="preserve"> de l’art</w:t>
      </w:r>
      <w:r w:rsidR="005309E7">
        <w:rPr>
          <w:rFonts w:ascii="Arial" w:hAnsi="Arial" w:cs="Arial"/>
          <w:lang w:val="ca-ES"/>
        </w:rPr>
        <w:t>icle</w:t>
      </w:r>
      <w:r w:rsidR="00A5551F" w:rsidRPr="00251763">
        <w:rPr>
          <w:rFonts w:ascii="Arial" w:hAnsi="Arial" w:cs="Arial"/>
          <w:lang w:val="ca-ES"/>
        </w:rPr>
        <w:t xml:space="preserve"> 4</w:t>
      </w:r>
      <w:r w:rsidR="0031259B" w:rsidRPr="00251763">
        <w:rPr>
          <w:rFonts w:ascii="Arial" w:hAnsi="Arial" w:cs="Arial"/>
          <w:lang w:val="ca-ES"/>
        </w:rPr>
        <w:t>5.1</w:t>
      </w:r>
      <w:r w:rsidR="00A5551F" w:rsidRPr="00251763">
        <w:rPr>
          <w:rFonts w:ascii="Arial" w:hAnsi="Arial" w:cs="Arial"/>
          <w:lang w:val="ca-ES"/>
        </w:rPr>
        <w:t xml:space="preserve"> </w:t>
      </w:r>
      <w:r w:rsidR="0058141A" w:rsidRPr="00251763">
        <w:rPr>
          <w:rFonts w:ascii="Arial" w:hAnsi="Arial" w:cs="Arial"/>
          <w:lang w:val="ca-ES"/>
        </w:rPr>
        <w:t>Compilació</w:t>
      </w:r>
      <w:r w:rsidR="005309E7">
        <w:rPr>
          <w:rFonts w:ascii="Arial" w:hAnsi="Arial" w:cs="Arial"/>
          <w:lang w:val="ca-ES"/>
        </w:rPr>
        <w:t>.</w:t>
      </w:r>
      <w:r w:rsidR="00A5551F" w:rsidRPr="00251763">
        <w:rPr>
          <w:rStyle w:val="Refdenotaalpie"/>
          <w:rFonts w:cs="Arial"/>
          <w:sz w:val="24"/>
          <w:lang w:val="ca-ES"/>
        </w:rPr>
        <w:footnoteReference w:id="16"/>
      </w:r>
    </w:p>
    <w:p w14:paraId="0696B2B7" w14:textId="77777777" w:rsidR="0058141A" w:rsidRPr="00251763" w:rsidRDefault="0058141A" w:rsidP="00DB47C6">
      <w:pPr>
        <w:spacing w:line="360" w:lineRule="auto"/>
        <w:jc w:val="both"/>
        <w:rPr>
          <w:rFonts w:ascii="Arial" w:hAnsi="Arial" w:cs="Arial"/>
          <w:lang w:val="ca-ES"/>
        </w:rPr>
      </w:pPr>
    </w:p>
    <w:p w14:paraId="1E4ACC8E" w14:textId="74064280" w:rsidR="00315075" w:rsidRPr="00251763" w:rsidRDefault="0058141A" w:rsidP="00DB47C6">
      <w:pPr>
        <w:spacing w:line="360" w:lineRule="auto"/>
        <w:jc w:val="both"/>
        <w:rPr>
          <w:rFonts w:ascii="Arial" w:hAnsi="Arial" w:cs="Arial"/>
          <w:lang w:val="ca-ES"/>
        </w:rPr>
      </w:pPr>
      <w:r w:rsidRPr="007771CE">
        <w:rPr>
          <w:rFonts w:ascii="Arial" w:hAnsi="Arial" w:cs="Arial"/>
          <w:lang w:val="ca-ES"/>
        </w:rPr>
        <w:lastRenderedPageBreak/>
        <w:t xml:space="preserve">c. </w:t>
      </w:r>
      <w:r w:rsidR="00E40C99" w:rsidRPr="007771CE">
        <w:rPr>
          <w:rFonts w:ascii="Arial" w:hAnsi="Arial" w:cs="Arial"/>
          <w:lang w:val="ca-ES"/>
        </w:rPr>
        <w:t>Des del moment temporal indicat</w:t>
      </w:r>
      <w:r w:rsidR="00B31E1F" w:rsidRPr="007771CE">
        <w:rPr>
          <w:rFonts w:ascii="Arial" w:hAnsi="Arial" w:cs="Arial"/>
          <w:lang w:val="ca-ES"/>
        </w:rPr>
        <w:t xml:space="preserve"> prèviament</w:t>
      </w:r>
      <w:r w:rsidR="00E40C99" w:rsidRPr="007771CE">
        <w:rPr>
          <w:rFonts w:ascii="Arial" w:hAnsi="Arial" w:cs="Arial"/>
          <w:lang w:val="ca-ES"/>
        </w:rPr>
        <w:t xml:space="preserve">, els </w:t>
      </w:r>
      <w:r w:rsidR="00DB336F" w:rsidRPr="007771CE">
        <w:rPr>
          <w:rFonts w:ascii="Arial" w:hAnsi="Arial" w:cs="Arial"/>
          <w:lang w:val="ca-ES"/>
        </w:rPr>
        <w:t>cònjuges</w:t>
      </w:r>
      <w:r w:rsidR="00E40C99" w:rsidRPr="007771CE">
        <w:rPr>
          <w:rFonts w:ascii="Arial" w:hAnsi="Arial" w:cs="Arial"/>
          <w:lang w:val="ca-ES"/>
        </w:rPr>
        <w:t xml:space="preserve"> declaren que aquest acord </w:t>
      </w:r>
      <w:r w:rsidR="00B912C3" w:rsidRPr="007771CE">
        <w:rPr>
          <w:rFonts w:ascii="Arial" w:hAnsi="Arial" w:cs="Arial"/>
          <w:lang w:val="ca-ES"/>
        </w:rPr>
        <w:t>constitueix una</w:t>
      </w:r>
      <w:r w:rsidR="00E40C99" w:rsidRPr="007771CE">
        <w:rPr>
          <w:rFonts w:ascii="Arial" w:hAnsi="Arial" w:cs="Arial"/>
          <w:lang w:val="ca-ES"/>
        </w:rPr>
        <w:t xml:space="preserve"> prova </w:t>
      </w:r>
      <w:r w:rsidR="008308AD" w:rsidRPr="007771CE">
        <w:rPr>
          <w:rFonts w:ascii="Arial" w:hAnsi="Arial" w:cs="Arial"/>
          <w:lang w:val="ca-ES"/>
        </w:rPr>
        <w:t xml:space="preserve">del fet </w:t>
      </w:r>
      <w:r w:rsidR="00E40C99" w:rsidRPr="007771CE">
        <w:rPr>
          <w:rFonts w:ascii="Arial" w:hAnsi="Arial" w:cs="Arial"/>
          <w:lang w:val="ca-ES"/>
        </w:rPr>
        <w:t>que</w:t>
      </w:r>
      <w:r w:rsidR="00B912C3">
        <w:rPr>
          <w:rFonts w:ascii="Arial" w:hAnsi="Arial" w:cs="Arial"/>
          <w:lang w:val="ca-ES"/>
        </w:rPr>
        <w:t xml:space="preserve"> han desaparegut </w:t>
      </w:r>
      <w:r w:rsidR="00E40C99" w:rsidRPr="00251763">
        <w:rPr>
          <w:rFonts w:ascii="Arial" w:hAnsi="Arial" w:cs="Arial"/>
          <w:lang w:val="ca-ES"/>
        </w:rPr>
        <w:t xml:space="preserve">les causes per les quals </w:t>
      </w:r>
      <w:r w:rsidR="00670D15" w:rsidRPr="00251763">
        <w:rPr>
          <w:rFonts w:ascii="Arial" w:hAnsi="Arial" w:cs="Arial"/>
          <w:lang w:val="ca-ES"/>
        </w:rPr>
        <w:t>qualsevol</w:t>
      </w:r>
      <w:r w:rsidR="00E40C99" w:rsidRPr="00251763">
        <w:rPr>
          <w:rFonts w:ascii="Arial" w:hAnsi="Arial" w:cs="Arial"/>
          <w:lang w:val="ca-ES"/>
        </w:rPr>
        <w:t xml:space="preserve"> dels dos </w:t>
      </w:r>
      <w:r w:rsidR="00B912C3">
        <w:rPr>
          <w:rFonts w:ascii="Arial" w:hAnsi="Arial" w:cs="Arial"/>
          <w:lang w:val="ca-ES"/>
        </w:rPr>
        <w:t>hagi pogut</w:t>
      </w:r>
      <w:r w:rsidR="00E40C99" w:rsidRPr="00251763">
        <w:rPr>
          <w:rFonts w:ascii="Arial" w:hAnsi="Arial" w:cs="Arial"/>
          <w:lang w:val="ca-ES"/>
        </w:rPr>
        <w:t xml:space="preserve"> fe</w:t>
      </w:r>
      <w:r w:rsidR="00B912C3">
        <w:rPr>
          <w:rFonts w:ascii="Arial" w:hAnsi="Arial" w:cs="Arial"/>
          <w:lang w:val="ca-ES"/>
        </w:rPr>
        <w:t>r</w:t>
      </w:r>
      <w:r w:rsidR="00E40C99" w:rsidRPr="00251763">
        <w:rPr>
          <w:rFonts w:ascii="Arial" w:hAnsi="Arial" w:cs="Arial"/>
          <w:lang w:val="ca-ES"/>
        </w:rPr>
        <w:t xml:space="preserve"> atribucions </w:t>
      </w:r>
      <w:r w:rsidR="008308AD" w:rsidRPr="00251763">
        <w:rPr>
          <w:rFonts w:ascii="Arial" w:hAnsi="Arial" w:cs="Arial"/>
          <w:lang w:val="ca-ES"/>
        </w:rPr>
        <w:t>successòries</w:t>
      </w:r>
      <w:r w:rsidR="007771CE">
        <w:rPr>
          <w:rFonts w:ascii="Arial" w:hAnsi="Arial" w:cs="Arial"/>
          <w:lang w:val="ca-ES"/>
        </w:rPr>
        <w:t xml:space="preserve"> a l’altre</w:t>
      </w:r>
      <w:r w:rsidR="00E40C99" w:rsidRPr="00251763">
        <w:rPr>
          <w:rFonts w:ascii="Arial" w:hAnsi="Arial" w:cs="Arial"/>
          <w:lang w:val="ca-ES"/>
        </w:rPr>
        <w:t xml:space="preserve"> a </w:t>
      </w:r>
      <w:r w:rsidR="008308AD" w:rsidRPr="00251763">
        <w:rPr>
          <w:rFonts w:ascii="Arial" w:hAnsi="Arial" w:cs="Arial"/>
          <w:lang w:val="ca-ES"/>
        </w:rPr>
        <w:t>títol</w:t>
      </w:r>
      <w:r w:rsidR="00E40C99" w:rsidRPr="00251763">
        <w:rPr>
          <w:rFonts w:ascii="Arial" w:hAnsi="Arial" w:cs="Arial"/>
          <w:lang w:val="ca-ES"/>
        </w:rPr>
        <w:t xml:space="preserve"> de llegat o d’hereu</w:t>
      </w:r>
      <w:r w:rsidR="008308AD" w:rsidRPr="00251763">
        <w:rPr>
          <w:rFonts w:ascii="Arial" w:hAnsi="Arial" w:cs="Arial"/>
          <w:lang w:val="ca-ES"/>
        </w:rPr>
        <w:t xml:space="preserve"> </w:t>
      </w:r>
      <w:r w:rsidR="00E40C99" w:rsidRPr="00251763">
        <w:rPr>
          <w:rFonts w:ascii="Arial" w:hAnsi="Arial" w:cs="Arial"/>
          <w:lang w:val="ca-ES"/>
        </w:rPr>
        <w:t>en el testament</w:t>
      </w:r>
      <w:r w:rsidR="008308AD" w:rsidRPr="00251763">
        <w:rPr>
          <w:rFonts w:ascii="Arial" w:hAnsi="Arial" w:cs="Arial"/>
          <w:lang w:val="ca-ES"/>
        </w:rPr>
        <w:t xml:space="preserve"> o en pacte successori</w:t>
      </w:r>
      <w:r w:rsidR="007771CE">
        <w:rPr>
          <w:rFonts w:ascii="Arial" w:hAnsi="Arial" w:cs="Arial"/>
          <w:lang w:val="ca-ES"/>
        </w:rPr>
        <w:t xml:space="preserve">; </w:t>
      </w:r>
      <w:r w:rsidR="00175007" w:rsidRPr="00251763">
        <w:rPr>
          <w:rStyle w:val="Refdenotaalpie"/>
          <w:rFonts w:cs="Arial"/>
          <w:lang w:val="ca-ES"/>
        </w:rPr>
        <w:footnoteReference w:id="17"/>
      </w:r>
      <w:r w:rsidR="00976549" w:rsidRPr="00251763">
        <w:rPr>
          <w:rFonts w:ascii="Arial" w:hAnsi="Arial" w:cs="Arial"/>
          <w:lang w:val="ca-ES"/>
        </w:rPr>
        <w:t xml:space="preserve"> i per tant, </w:t>
      </w:r>
      <w:r w:rsidR="00B912C3">
        <w:rPr>
          <w:rFonts w:ascii="Arial" w:hAnsi="Arial" w:cs="Arial"/>
          <w:lang w:val="ca-ES"/>
        </w:rPr>
        <w:t xml:space="preserve">les </w:t>
      </w:r>
      <w:r w:rsidR="00976549" w:rsidRPr="00251763">
        <w:rPr>
          <w:rFonts w:ascii="Arial" w:hAnsi="Arial" w:cs="Arial"/>
          <w:lang w:val="ca-ES"/>
        </w:rPr>
        <w:t xml:space="preserve">dites atribucions </w:t>
      </w:r>
      <w:r w:rsidR="001D302F" w:rsidRPr="00251763">
        <w:rPr>
          <w:rFonts w:ascii="Arial" w:hAnsi="Arial" w:cs="Arial"/>
          <w:lang w:val="ca-ES"/>
        </w:rPr>
        <w:t>perd</w:t>
      </w:r>
      <w:r w:rsidR="00B912C3">
        <w:rPr>
          <w:rFonts w:ascii="Arial" w:hAnsi="Arial" w:cs="Arial"/>
          <w:lang w:val="ca-ES"/>
        </w:rPr>
        <w:t>e</w:t>
      </w:r>
      <w:r w:rsidR="001D302F" w:rsidRPr="00251763">
        <w:rPr>
          <w:rFonts w:ascii="Arial" w:hAnsi="Arial" w:cs="Arial"/>
          <w:lang w:val="ca-ES"/>
        </w:rPr>
        <w:t>n els efectes</w:t>
      </w:r>
      <w:r w:rsidR="00976549" w:rsidRPr="00251763">
        <w:rPr>
          <w:rFonts w:ascii="Arial" w:hAnsi="Arial" w:cs="Arial"/>
          <w:lang w:val="ca-ES"/>
        </w:rPr>
        <w:t xml:space="preserve"> successoris. </w:t>
      </w:r>
    </w:p>
    <w:p w14:paraId="768DB7DE" w14:textId="130E171E" w:rsidR="00783393" w:rsidRPr="00251763" w:rsidRDefault="00976549" w:rsidP="00DB47C6">
      <w:pPr>
        <w:spacing w:line="360" w:lineRule="auto"/>
        <w:jc w:val="both"/>
        <w:rPr>
          <w:rFonts w:ascii="Arial" w:hAnsi="Arial" w:cs="Arial"/>
          <w:lang w:val="ca-ES"/>
        </w:rPr>
      </w:pPr>
      <w:r w:rsidRPr="00251763">
        <w:rPr>
          <w:rFonts w:ascii="Arial" w:hAnsi="Arial" w:cs="Arial"/>
          <w:lang w:val="ca-ES"/>
        </w:rPr>
        <w:t xml:space="preserve">Així mateix, declaren que, </w:t>
      </w:r>
      <w:r w:rsidR="001D302F" w:rsidRPr="00251763">
        <w:rPr>
          <w:rFonts w:ascii="Arial" w:hAnsi="Arial" w:cs="Arial"/>
          <w:lang w:val="ca-ES"/>
        </w:rPr>
        <w:t xml:space="preserve">si no és </w:t>
      </w:r>
      <w:r w:rsidR="00315075" w:rsidRPr="00251763">
        <w:rPr>
          <w:rFonts w:ascii="Arial" w:hAnsi="Arial" w:cs="Arial"/>
          <w:lang w:val="ca-ES"/>
        </w:rPr>
        <w:t>acceptat</w:t>
      </w:r>
      <w:r w:rsidR="001D302F" w:rsidRPr="00251763">
        <w:rPr>
          <w:rFonts w:ascii="Arial" w:hAnsi="Arial" w:cs="Arial"/>
          <w:lang w:val="ca-ES"/>
        </w:rPr>
        <w:t xml:space="preserve"> aquest</w:t>
      </w:r>
      <w:r w:rsidRPr="00251763">
        <w:rPr>
          <w:rFonts w:ascii="Arial" w:hAnsi="Arial" w:cs="Arial"/>
          <w:lang w:val="ca-ES"/>
        </w:rPr>
        <w:t xml:space="preserve"> document com a</w:t>
      </w:r>
      <w:r w:rsidR="001D302F" w:rsidRPr="00251763">
        <w:rPr>
          <w:rFonts w:ascii="Arial" w:hAnsi="Arial" w:cs="Arial"/>
          <w:lang w:val="ca-ES"/>
        </w:rPr>
        <w:t xml:space="preserve"> prova</w:t>
      </w:r>
      <w:r w:rsidRPr="00251763">
        <w:rPr>
          <w:rFonts w:ascii="Arial" w:hAnsi="Arial" w:cs="Arial"/>
          <w:lang w:val="ca-ES"/>
        </w:rPr>
        <w:t xml:space="preserve"> </w:t>
      </w:r>
      <w:r w:rsidR="00315075" w:rsidRPr="00251763">
        <w:rPr>
          <w:rFonts w:ascii="Arial" w:hAnsi="Arial" w:cs="Arial"/>
          <w:lang w:val="ca-ES"/>
        </w:rPr>
        <w:t>confessòria</w:t>
      </w:r>
      <w:r w:rsidR="00357590" w:rsidRPr="00251763">
        <w:rPr>
          <w:rStyle w:val="Refdenotaalpie"/>
          <w:rFonts w:cs="Arial"/>
          <w:lang w:val="ca-ES"/>
        </w:rPr>
        <w:footnoteReference w:id="18"/>
      </w:r>
      <w:r w:rsidRPr="00251763">
        <w:rPr>
          <w:rFonts w:ascii="Arial" w:hAnsi="Arial" w:cs="Arial"/>
          <w:lang w:val="ca-ES"/>
        </w:rPr>
        <w:t xml:space="preserve"> del que s’ha indicat</w:t>
      </w:r>
      <w:r w:rsidR="001D302F" w:rsidRPr="00251763">
        <w:rPr>
          <w:rFonts w:ascii="Arial" w:hAnsi="Arial" w:cs="Arial"/>
          <w:lang w:val="ca-ES"/>
        </w:rPr>
        <w:t xml:space="preserve">, es </w:t>
      </w:r>
      <w:r w:rsidR="00315075" w:rsidRPr="00251763">
        <w:rPr>
          <w:rFonts w:ascii="Arial" w:hAnsi="Arial" w:cs="Arial"/>
          <w:lang w:val="ca-ES"/>
        </w:rPr>
        <w:t>comprometen</w:t>
      </w:r>
      <w:r w:rsidR="001D302F" w:rsidRPr="00251763">
        <w:rPr>
          <w:rFonts w:ascii="Arial" w:hAnsi="Arial" w:cs="Arial"/>
          <w:lang w:val="ca-ES"/>
        </w:rPr>
        <w:t xml:space="preserve"> a </w:t>
      </w:r>
      <w:r w:rsidR="00315075" w:rsidRPr="00251763">
        <w:rPr>
          <w:rFonts w:ascii="Arial" w:hAnsi="Arial" w:cs="Arial"/>
          <w:lang w:val="ca-ES"/>
        </w:rPr>
        <w:t>renunciar-</w:t>
      </w:r>
      <w:r w:rsidR="00B912C3">
        <w:rPr>
          <w:rFonts w:ascii="Arial" w:hAnsi="Arial" w:cs="Arial"/>
          <w:lang w:val="ca-ES"/>
        </w:rPr>
        <w:t>hi</w:t>
      </w:r>
      <w:r w:rsidR="001D302F" w:rsidRPr="00251763">
        <w:rPr>
          <w:rFonts w:ascii="Arial" w:hAnsi="Arial" w:cs="Arial"/>
          <w:lang w:val="ca-ES"/>
        </w:rPr>
        <w:t xml:space="preserve"> </w:t>
      </w:r>
      <w:r w:rsidR="00B912C3">
        <w:rPr>
          <w:rFonts w:ascii="Arial" w:hAnsi="Arial" w:cs="Arial"/>
          <w:lang w:val="ca-ES"/>
        </w:rPr>
        <w:t>a</w:t>
      </w:r>
      <w:r w:rsidR="00315075" w:rsidRPr="00251763">
        <w:rPr>
          <w:rFonts w:ascii="Arial" w:hAnsi="Arial" w:cs="Arial"/>
          <w:lang w:val="ca-ES"/>
        </w:rPr>
        <w:t xml:space="preserve"> favor dels fills en comú</w:t>
      </w:r>
      <w:r w:rsidR="00DE55B6" w:rsidRPr="00251763">
        <w:rPr>
          <w:rFonts w:ascii="Arial" w:hAnsi="Arial" w:cs="Arial"/>
          <w:lang w:val="ca-ES"/>
        </w:rPr>
        <w:t xml:space="preserve">. </w:t>
      </w:r>
    </w:p>
    <w:p w14:paraId="182BD7AB" w14:textId="77777777" w:rsidR="00783393" w:rsidRPr="00251763" w:rsidRDefault="00783393" w:rsidP="00DB47C6">
      <w:pPr>
        <w:spacing w:line="360" w:lineRule="auto"/>
        <w:jc w:val="both"/>
        <w:rPr>
          <w:rFonts w:ascii="Arial" w:hAnsi="Arial" w:cs="Arial"/>
          <w:b/>
          <w:bCs/>
          <w:lang w:val="ca-ES"/>
        </w:rPr>
      </w:pPr>
    </w:p>
    <w:p w14:paraId="23178F95" w14:textId="4E038A32" w:rsidR="00DB47C6" w:rsidRPr="00251763" w:rsidRDefault="00DC68FC" w:rsidP="00DB47C6">
      <w:pPr>
        <w:spacing w:line="360" w:lineRule="auto"/>
        <w:jc w:val="both"/>
        <w:rPr>
          <w:rFonts w:ascii="Arial" w:hAnsi="Arial" w:cs="Arial"/>
          <w:b/>
          <w:bCs/>
          <w:lang w:val="ca-ES"/>
        </w:rPr>
      </w:pPr>
      <w:r w:rsidRPr="00251763">
        <w:rPr>
          <w:rFonts w:ascii="Arial" w:hAnsi="Arial" w:cs="Arial"/>
          <w:b/>
          <w:bCs/>
          <w:lang w:val="ca-ES"/>
        </w:rPr>
        <w:t xml:space="preserve">12. </w:t>
      </w:r>
      <w:r w:rsidR="00DB47C6" w:rsidRPr="00251763">
        <w:rPr>
          <w:rFonts w:ascii="Arial" w:hAnsi="Arial" w:cs="Arial"/>
          <w:b/>
          <w:bCs/>
          <w:lang w:val="ca-ES"/>
        </w:rPr>
        <w:t>Clàusula de revisió periòdica</w:t>
      </w:r>
      <w:r w:rsidR="003345FF" w:rsidRPr="00251763">
        <w:rPr>
          <w:rFonts w:ascii="Arial" w:hAnsi="Arial" w:cs="Arial"/>
          <w:b/>
          <w:bCs/>
          <w:lang w:val="ca-ES"/>
        </w:rPr>
        <w:t xml:space="preserve">, </w:t>
      </w:r>
      <w:r w:rsidR="00A6533A" w:rsidRPr="00251763">
        <w:rPr>
          <w:rFonts w:ascii="Arial" w:hAnsi="Arial" w:cs="Arial"/>
          <w:b/>
          <w:bCs/>
          <w:lang w:val="ca-ES"/>
        </w:rPr>
        <w:t>de t</w:t>
      </w:r>
      <w:r w:rsidR="00DB47C6" w:rsidRPr="00251763">
        <w:rPr>
          <w:rFonts w:ascii="Arial" w:hAnsi="Arial" w:cs="Arial"/>
          <w:b/>
          <w:bCs/>
          <w:lang w:val="ca-ES"/>
        </w:rPr>
        <w:t xml:space="preserve">erminis per a la presentació de demanda </w:t>
      </w:r>
      <w:r w:rsidR="003345FF" w:rsidRPr="00251763">
        <w:rPr>
          <w:rFonts w:ascii="Arial" w:hAnsi="Arial" w:cs="Arial"/>
          <w:b/>
          <w:bCs/>
          <w:lang w:val="ca-ES"/>
        </w:rPr>
        <w:t xml:space="preserve">judicial o </w:t>
      </w:r>
      <w:r w:rsidR="00A6533A" w:rsidRPr="00251763">
        <w:rPr>
          <w:rFonts w:ascii="Arial" w:hAnsi="Arial" w:cs="Arial"/>
          <w:b/>
          <w:bCs/>
          <w:lang w:val="ca-ES"/>
        </w:rPr>
        <w:t>de</w:t>
      </w:r>
      <w:r w:rsidR="000F25CF" w:rsidRPr="00251763">
        <w:rPr>
          <w:rFonts w:ascii="Arial" w:hAnsi="Arial" w:cs="Arial"/>
          <w:b/>
          <w:bCs/>
          <w:lang w:val="ca-ES"/>
        </w:rPr>
        <w:t xml:space="preserve"> revocació automàtica</w:t>
      </w:r>
      <w:r w:rsidR="00DB47C6" w:rsidRPr="00251763">
        <w:rPr>
          <w:rFonts w:ascii="Arial" w:hAnsi="Arial" w:cs="Arial"/>
          <w:b/>
          <w:bCs/>
          <w:lang w:val="ca-ES"/>
        </w:rPr>
        <w:t>.</w:t>
      </w:r>
    </w:p>
    <w:p w14:paraId="1DCDFD08" w14:textId="77777777" w:rsidR="0094502A" w:rsidRPr="00251763" w:rsidRDefault="0094502A" w:rsidP="00DB47C6">
      <w:pPr>
        <w:spacing w:line="360" w:lineRule="auto"/>
        <w:jc w:val="both"/>
        <w:rPr>
          <w:rFonts w:ascii="Arial" w:hAnsi="Arial" w:cs="Arial"/>
          <w:b/>
          <w:bCs/>
          <w:lang w:val="ca-ES"/>
        </w:rPr>
      </w:pPr>
    </w:p>
    <w:p w14:paraId="5B1F32FA" w14:textId="41C73B1D" w:rsidR="003345FF" w:rsidRPr="00251763" w:rsidRDefault="003345FF" w:rsidP="0033085C">
      <w:pPr>
        <w:spacing w:line="360" w:lineRule="auto"/>
        <w:jc w:val="both"/>
        <w:rPr>
          <w:rFonts w:ascii="Arial" w:hAnsi="Arial" w:cs="Arial"/>
          <w:lang w:val="ca-ES"/>
        </w:rPr>
      </w:pPr>
      <w:r w:rsidRPr="00251763">
        <w:rPr>
          <w:rFonts w:ascii="Arial" w:hAnsi="Arial" w:cs="Arial"/>
          <w:lang w:val="ca-ES"/>
        </w:rPr>
        <w:t>(</w:t>
      </w:r>
      <w:r w:rsidR="0094502A" w:rsidRPr="00251763">
        <w:rPr>
          <w:rFonts w:ascii="Arial" w:hAnsi="Arial" w:cs="Arial"/>
          <w:i/>
          <w:iCs/>
          <w:lang w:val="ca-ES"/>
        </w:rPr>
        <w:t>Opció</w:t>
      </w:r>
      <w:r w:rsidRPr="00251763">
        <w:rPr>
          <w:rFonts w:ascii="Arial" w:hAnsi="Arial" w:cs="Arial"/>
          <w:i/>
          <w:iCs/>
          <w:lang w:val="ca-ES"/>
        </w:rPr>
        <w:t xml:space="preserve"> 1</w:t>
      </w:r>
      <w:r w:rsidRPr="00251763">
        <w:rPr>
          <w:rFonts w:ascii="Arial" w:hAnsi="Arial" w:cs="Arial"/>
          <w:lang w:val="ca-ES"/>
        </w:rPr>
        <w:t xml:space="preserve">) </w:t>
      </w:r>
    </w:p>
    <w:p w14:paraId="09C8F48C" w14:textId="7457B8F1" w:rsidR="0094502A" w:rsidRPr="00251763" w:rsidRDefault="00861F8F" w:rsidP="0033085C">
      <w:pPr>
        <w:spacing w:line="360" w:lineRule="auto"/>
        <w:jc w:val="both"/>
        <w:rPr>
          <w:rFonts w:ascii="Arial" w:hAnsi="Arial" w:cs="Arial"/>
          <w:lang w:val="ca-ES"/>
        </w:rPr>
      </w:pPr>
      <w:bookmarkStart w:id="5" w:name="_Hlk197464693"/>
      <w:r w:rsidRPr="00251763">
        <w:rPr>
          <w:rFonts w:ascii="Arial" w:hAnsi="Arial" w:cs="Arial"/>
          <w:lang w:val="ca-ES"/>
        </w:rPr>
        <w:t xml:space="preserve">Els </w:t>
      </w:r>
      <w:r w:rsidR="0094502A" w:rsidRPr="00251763">
        <w:rPr>
          <w:rFonts w:ascii="Arial" w:hAnsi="Arial" w:cs="Arial"/>
          <w:lang w:val="ca-ES"/>
        </w:rPr>
        <w:t>cònjuges</w:t>
      </w:r>
      <w:r w:rsidRPr="00251763">
        <w:rPr>
          <w:rFonts w:ascii="Arial" w:hAnsi="Arial" w:cs="Arial"/>
          <w:lang w:val="ca-ES"/>
        </w:rPr>
        <w:t xml:space="preserve"> es </w:t>
      </w:r>
      <w:r w:rsidR="0094502A" w:rsidRPr="00251763">
        <w:rPr>
          <w:rFonts w:ascii="Arial" w:hAnsi="Arial" w:cs="Arial"/>
          <w:lang w:val="ca-ES"/>
        </w:rPr>
        <w:t>comprometen</w:t>
      </w:r>
      <w:r w:rsidRPr="00251763">
        <w:rPr>
          <w:rFonts w:ascii="Arial" w:hAnsi="Arial" w:cs="Arial"/>
          <w:lang w:val="ca-ES"/>
        </w:rPr>
        <w:t xml:space="preserve"> a </w:t>
      </w:r>
      <w:r w:rsidR="00DF4EB3">
        <w:rPr>
          <w:rFonts w:ascii="Arial" w:hAnsi="Arial" w:cs="Arial"/>
          <w:lang w:val="ca-ES"/>
        </w:rPr>
        <w:t xml:space="preserve">revisar anualment </w:t>
      </w:r>
      <w:r w:rsidRPr="00251763">
        <w:rPr>
          <w:rFonts w:ascii="Arial" w:hAnsi="Arial" w:cs="Arial"/>
          <w:lang w:val="ca-ES"/>
        </w:rPr>
        <w:t>aquest acord</w:t>
      </w:r>
      <w:r w:rsidR="0094502A" w:rsidRPr="00251763">
        <w:rPr>
          <w:rFonts w:ascii="Arial" w:hAnsi="Arial" w:cs="Arial"/>
          <w:lang w:val="ca-ES"/>
        </w:rPr>
        <w:t xml:space="preserve"> per tal de ratificar</w:t>
      </w:r>
      <w:r w:rsidR="00DF4EB3">
        <w:rPr>
          <w:rFonts w:ascii="Arial" w:hAnsi="Arial" w:cs="Arial"/>
          <w:lang w:val="ca-ES"/>
        </w:rPr>
        <w:t>-ne</w:t>
      </w:r>
      <w:r w:rsidR="0094502A" w:rsidRPr="00251763">
        <w:rPr>
          <w:rFonts w:ascii="Arial" w:hAnsi="Arial" w:cs="Arial"/>
          <w:lang w:val="ca-ES"/>
        </w:rPr>
        <w:t xml:space="preserve"> l</w:t>
      </w:r>
      <w:r w:rsidR="00DF4EB3">
        <w:rPr>
          <w:rFonts w:ascii="Arial" w:hAnsi="Arial" w:cs="Arial"/>
          <w:lang w:val="ca-ES"/>
        </w:rPr>
        <w:t>’</w:t>
      </w:r>
      <w:r w:rsidR="0094502A" w:rsidRPr="00251763">
        <w:rPr>
          <w:rFonts w:ascii="Arial" w:hAnsi="Arial" w:cs="Arial"/>
          <w:lang w:val="ca-ES"/>
        </w:rPr>
        <w:t xml:space="preserve">actualitat i </w:t>
      </w:r>
      <w:r w:rsidR="00DF4EB3">
        <w:rPr>
          <w:rFonts w:ascii="Arial" w:hAnsi="Arial" w:cs="Arial"/>
          <w:lang w:val="ca-ES"/>
        </w:rPr>
        <w:t xml:space="preserve">adequar-lo </w:t>
      </w:r>
      <w:r w:rsidRPr="00251763">
        <w:rPr>
          <w:rFonts w:ascii="Arial" w:hAnsi="Arial" w:cs="Arial"/>
          <w:lang w:val="ca-ES"/>
        </w:rPr>
        <w:t xml:space="preserve">als canvis de </w:t>
      </w:r>
      <w:r w:rsidR="0094502A" w:rsidRPr="00251763">
        <w:rPr>
          <w:rFonts w:ascii="Arial" w:hAnsi="Arial" w:cs="Arial"/>
          <w:lang w:val="ca-ES"/>
        </w:rPr>
        <w:t>circumstàncies.</w:t>
      </w:r>
    </w:p>
    <w:bookmarkEnd w:id="5"/>
    <w:p w14:paraId="0D68DB2B" w14:textId="77777777" w:rsidR="0094502A" w:rsidRPr="00251763" w:rsidRDefault="0094502A" w:rsidP="0033085C">
      <w:pPr>
        <w:spacing w:line="360" w:lineRule="auto"/>
        <w:jc w:val="both"/>
        <w:rPr>
          <w:rFonts w:ascii="Arial" w:hAnsi="Arial" w:cs="Arial"/>
          <w:lang w:val="ca-ES"/>
        </w:rPr>
      </w:pPr>
    </w:p>
    <w:p w14:paraId="0010DFFB" w14:textId="0110B892" w:rsidR="0094502A" w:rsidRPr="00251763" w:rsidRDefault="0094502A" w:rsidP="0094502A">
      <w:pPr>
        <w:spacing w:line="360" w:lineRule="auto"/>
        <w:jc w:val="both"/>
        <w:rPr>
          <w:rFonts w:ascii="Arial" w:hAnsi="Arial" w:cs="Arial"/>
          <w:lang w:val="ca-ES"/>
        </w:rPr>
      </w:pPr>
      <w:r w:rsidRPr="00251763">
        <w:rPr>
          <w:rFonts w:ascii="Arial" w:hAnsi="Arial" w:cs="Arial"/>
          <w:lang w:val="ca-ES"/>
        </w:rPr>
        <w:t>(</w:t>
      </w:r>
      <w:r w:rsidRPr="00251763">
        <w:rPr>
          <w:rFonts w:ascii="Arial" w:hAnsi="Arial" w:cs="Arial"/>
          <w:i/>
          <w:iCs/>
          <w:lang w:val="ca-ES"/>
        </w:rPr>
        <w:t>Opció 2</w:t>
      </w:r>
      <w:r w:rsidRPr="00251763">
        <w:rPr>
          <w:rFonts w:ascii="Arial" w:hAnsi="Arial" w:cs="Arial"/>
          <w:lang w:val="ca-ES"/>
        </w:rPr>
        <w:t xml:space="preserve">) </w:t>
      </w:r>
    </w:p>
    <w:p w14:paraId="529E6F10" w14:textId="2A69E76A" w:rsidR="00DB47C6" w:rsidRPr="00251763" w:rsidRDefault="0094502A" w:rsidP="0033085C">
      <w:pPr>
        <w:spacing w:line="360" w:lineRule="auto"/>
        <w:jc w:val="both"/>
        <w:rPr>
          <w:rFonts w:ascii="Arial" w:hAnsi="Arial" w:cs="Arial"/>
          <w:lang w:val="ca-ES"/>
        </w:rPr>
      </w:pPr>
      <w:r w:rsidRPr="00251763">
        <w:rPr>
          <w:rFonts w:ascii="Arial" w:hAnsi="Arial" w:cs="Arial"/>
          <w:lang w:val="ca-ES"/>
        </w:rPr>
        <w:t xml:space="preserve">Els cònjuges fixen </w:t>
      </w:r>
      <w:r w:rsidR="00861F8F" w:rsidRPr="00251763">
        <w:rPr>
          <w:rFonts w:ascii="Arial" w:hAnsi="Arial" w:cs="Arial"/>
          <w:lang w:val="ca-ES"/>
        </w:rPr>
        <w:t xml:space="preserve">el termini </w:t>
      </w:r>
      <w:r w:rsidRPr="00251763">
        <w:rPr>
          <w:rFonts w:ascii="Arial" w:hAnsi="Arial" w:cs="Arial"/>
          <w:lang w:val="ca-ES"/>
        </w:rPr>
        <w:t xml:space="preserve">màxim </w:t>
      </w:r>
      <w:r w:rsidR="00861F8F" w:rsidRPr="00251763">
        <w:rPr>
          <w:rFonts w:ascii="Arial" w:hAnsi="Arial" w:cs="Arial"/>
          <w:lang w:val="ca-ES"/>
        </w:rPr>
        <w:t xml:space="preserve">de ............ anys </w:t>
      </w:r>
      <w:r w:rsidR="00E40C99" w:rsidRPr="00251763">
        <w:rPr>
          <w:rFonts w:ascii="Arial" w:hAnsi="Arial" w:cs="Arial"/>
          <w:lang w:val="ca-ES"/>
        </w:rPr>
        <w:t>per</w:t>
      </w:r>
      <w:r w:rsidRPr="00251763">
        <w:rPr>
          <w:rFonts w:ascii="Arial" w:hAnsi="Arial" w:cs="Arial"/>
          <w:lang w:val="ca-ES"/>
        </w:rPr>
        <w:t xml:space="preserve">, si </w:t>
      </w:r>
      <w:r w:rsidR="00F12F44" w:rsidRPr="00251763">
        <w:rPr>
          <w:rFonts w:ascii="Arial" w:hAnsi="Arial" w:cs="Arial"/>
          <w:lang w:val="ca-ES"/>
        </w:rPr>
        <w:t>abans no s’ha produït la seva reconciliació,</w:t>
      </w:r>
      <w:r w:rsidR="00E40C99" w:rsidRPr="00251763">
        <w:rPr>
          <w:rFonts w:ascii="Arial" w:hAnsi="Arial" w:cs="Arial"/>
          <w:lang w:val="ca-ES"/>
        </w:rPr>
        <w:t xml:space="preserve"> </w:t>
      </w:r>
      <w:r w:rsidR="00527692">
        <w:rPr>
          <w:rFonts w:ascii="Arial" w:hAnsi="Arial" w:cs="Arial"/>
          <w:lang w:val="ca-ES"/>
        </w:rPr>
        <w:t>presentar</w:t>
      </w:r>
      <w:r w:rsidR="00F12F44" w:rsidRPr="00251763">
        <w:rPr>
          <w:rFonts w:ascii="Arial" w:hAnsi="Arial" w:cs="Arial"/>
          <w:lang w:val="ca-ES"/>
        </w:rPr>
        <w:t xml:space="preserve"> demanda de separació legal o divorci, de mutu acord, </w:t>
      </w:r>
      <w:r w:rsidR="005D1905" w:rsidRPr="00251763">
        <w:rPr>
          <w:rFonts w:ascii="Arial" w:hAnsi="Arial" w:cs="Arial"/>
          <w:lang w:val="ca-ES"/>
        </w:rPr>
        <w:t>d’acord a</w:t>
      </w:r>
      <w:r w:rsidR="00DF4EB3">
        <w:rPr>
          <w:rFonts w:ascii="Arial" w:hAnsi="Arial" w:cs="Arial"/>
          <w:lang w:val="ca-ES"/>
        </w:rPr>
        <w:t>mb</w:t>
      </w:r>
      <w:r w:rsidR="005D1905" w:rsidRPr="00251763">
        <w:rPr>
          <w:rFonts w:ascii="Arial" w:hAnsi="Arial" w:cs="Arial"/>
          <w:lang w:val="ca-ES"/>
        </w:rPr>
        <w:t xml:space="preserve"> la legislació vigent (article 82 CC). </w:t>
      </w:r>
      <w:r w:rsidR="00E40C99" w:rsidRPr="00251763">
        <w:rPr>
          <w:rFonts w:ascii="Arial" w:hAnsi="Arial" w:cs="Arial"/>
          <w:lang w:val="ca-ES"/>
        </w:rPr>
        <w:t xml:space="preserve"> </w:t>
      </w:r>
    </w:p>
    <w:p w14:paraId="07EC6A64" w14:textId="77777777" w:rsidR="00CC2210" w:rsidRPr="00251763" w:rsidRDefault="00CC2210" w:rsidP="0033085C">
      <w:pPr>
        <w:spacing w:line="360" w:lineRule="auto"/>
        <w:jc w:val="both"/>
        <w:rPr>
          <w:rFonts w:ascii="Arial" w:hAnsi="Arial" w:cs="Arial"/>
          <w:lang w:val="ca-ES"/>
        </w:rPr>
      </w:pPr>
    </w:p>
    <w:p w14:paraId="69E47432" w14:textId="2389651C" w:rsidR="00CC2210" w:rsidRPr="00251763" w:rsidRDefault="00CC2210" w:rsidP="0033085C">
      <w:pPr>
        <w:spacing w:line="360" w:lineRule="auto"/>
        <w:jc w:val="both"/>
        <w:rPr>
          <w:rFonts w:ascii="Arial" w:hAnsi="Arial" w:cs="Arial"/>
          <w:lang w:val="ca-ES"/>
        </w:rPr>
      </w:pPr>
      <w:r w:rsidRPr="00251763">
        <w:rPr>
          <w:rFonts w:ascii="Arial" w:hAnsi="Arial" w:cs="Arial"/>
          <w:lang w:val="ca-ES"/>
        </w:rPr>
        <w:t>(</w:t>
      </w:r>
      <w:r w:rsidRPr="00251763">
        <w:rPr>
          <w:rFonts w:ascii="Arial" w:hAnsi="Arial" w:cs="Arial"/>
          <w:i/>
          <w:iCs/>
          <w:lang w:val="ca-ES"/>
        </w:rPr>
        <w:t>Opció 3</w:t>
      </w:r>
      <w:r w:rsidRPr="00251763">
        <w:rPr>
          <w:rFonts w:ascii="Arial" w:hAnsi="Arial" w:cs="Arial"/>
          <w:lang w:val="ca-ES"/>
        </w:rPr>
        <w:t xml:space="preserve">) </w:t>
      </w:r>
    </w:p>
    <w:p w14:paraId="1CA7AE10" w14:textId="59D35CBD" w:rsidR="002B44F0" w:rsidRPr="00251763" w:rsidRDefault="00CC2210" w:rsidP="00CC2210">
      <w:pPr>
        <w:spacing w:line="360" w:lineRule="auto"/>
        <w:jc w:val="both"/>
        <w:rPr>
          <w:rFonts w:ascii="Arial" w:hAnsi="Arial" w:cs="Arial"/>
          <w:lang w:val="ca-ES"/>
        </w:rPr>
      </w:pPr>
      <w:r w:rsidRPr="00251763">
        <w:rPr>
          <w:rFonts w:ascii="Arial" w:hAnsi="Arial" w:cs="Arial"/>
          <w:lang w:val="ca-ES"/>
        </w:rPr>
        <w:t xml:space="preserve">Els cònjuges declaren que si en el termini de ............. anys no s’ha produït </w:t>
      </w:r>
      <w:r w:rsidR="00FF786A" w:rsidRPr="00251763">
        <w:rPr>
          <w:rFonts w:ascii="Arial" w:hAnsi="Arial" w:cs="Arial"/>
          <w:lang w:val="ca-ES"/>
        </w:rPr>
        <w:t xml:space="preserve">la reconciliació entre ells, ni cap dels dos ha </w:t>
      </w:r>
      <w:r w:rsidR="00DF4EB3">
        <w:rPr>
          <w:rFonts w:ascii="Arial" w:hAnsi="Arial" w:cs="Arial"/>
          <w:lang w:val="ca-ES"/>
        </w:rPr>
        <w:t>presentat una</w:t>
      </w:r>
      <w:r w:rsidR="00FF786A" w:rsidRPr="00251763">
        <w:rPr>
          <w:rFonts w:ascii="Arial" w:hAnsi="Arial" w:cs="Arial"/>
          <w:lang w:val="ca-ES"/>
        </w:rPr>
        <w:t xml:space="preserve"> demanda de separació legal o </w:t>
      </w:r>
      <w:r w:rsidR="002B44F0" w:rsidRPr="00251763">
        <w:rPr>
          <w:rFonts w:ascii="Arial" w:hAnsi="Arial" w:cs="Arial"/>
          <w:lang w:val="ca-ES"/>
        </w:rPr>
        <w:t>divorci</w:t>
      </w:r>
      <w:r w:rsidR="00FF786A" w:rsidRPr="00251763">
        <w:rPr>
          <w:rFonts w:ascii="Arial" w:hAnsi="Arial" w:cs="Arial"/>
          <w:lang w:val="ca-ES"/>
        </w:rPr>
        <w:t xml:space="preserve">, </w:t>
      </w:r>
      <w:r w:rsidR="002B44F0" w:rsidRPr="00251763">
        <w:rPr>
          <w:rFonts w:ascii="Arial" w:hAnsi="Arial" w:cs="Arial"/>
          <w:lang w:val="ca-ES"/>
        </w:rPr>
        <w:t>aquest acord queda</w:t>
      </w:r>
      <w:r w:rsidR="00790EA7" w:rsidRPr="00251763">
        <w:rPr>
          <w:rFonts w:ascii="Arial" w:hAnsi="Arial" w:cs="Arial"/>
          <w:lang w:val="ca-ES"/>
        </w:rPr>
        <w:t xml:space="preserve"> automàticament </w:t>
      </w:r>
      <w:r w:rsidR="002B44F0" w:rsidRPr="00251763">
        <w:rPr>
          <w:rFonts w:ascii="Arial" w:hAnsi="Arial" w:cs="Arial"/>
          <w:lang w:val="ca-ES"/>
        </w:rPr>
        <w:t>sense efectes i la seva situació p</w:t>
      </w:r>
      <w:r w:rsidR="00DF4EB3">
        <w:rPr>
          <w:rFonts w:ascii="Arial" w:hAnsi="Arial" w:cs="Arial"/>
          <w:lang w:val="ca-ES"/>
        </w:rPr>
        <w:t>a</w:t>
      </w:r>
      <w:r w:rsidR="002B44F0" w:rsidRPr="00251763">
        <w:rPr>
          <w:rFonts w:ascii="Arial" w:hAnsi="Arial" w:cs="Arial"/>
          <w:lang w:val="ca-ES"/>
        </w:rPr>
        <w:t>s</w:t>
      </w:r>
      <w:r w:rsidR="00DF4EB3">
        <w:rPr>
          <w:rFonts w:ascii="Arial" w:hAnsi="Arial" w:cs="Arial"/>
          <w:lang w:val="ca-ES"/>
        </w:rPr>
        <w:t>s</w:t>
      </w:r>
      <w:r w:rsidR="002B44F0" w:rsidRPr="00251763">
        <w:rPr>
          <w:rFonts w:ascii="Arial" w:hAnsi="Arial" w:cs="Arial"/>
          <w:lang w:val="ca-ES"/>
        </w:rPr>
        <w:t xml:space="preserve">arà a regir-se, exclusivament, per les regles legals que pertoquin. </w:t>
      </w:r>
    </w:p>
    <w:p w14:paraId="290D928C" w14:textId="77777777" w:rsidR="00CC2210" w:rsidRPr="00251763" w:rsidRDefault="00CC2210" w:rsidP="0033085C">
      <w:pPr>
        <w:spacing w:line="360" w:lineRule="auto"/>
        <w:jc w:val="both"/>
        <w:rPr>
          <w:rFonts w:ascii="Arial" w:hAnsi="Arial" w:cs="Arial"/>
          <w:lang w:val="ca-ES"/>
        </w:rPr>
      </w:pPr>
    </w:p>
    <w:p w14:paraId="22C03A70" w14:textId="77777777" w:rsidR="008A222B" w:rsidRPr="00251763" w:rsidRDefault="008A222B" w:rsidP="0033085C">
      <w:pPr>
        <w:spacing w:line="360" w:lineRule="auto"/>
        <w:jc w:val="both"/>
        <w:rPr>
          <w:rFonts w:ascii="Arial" w:hAnsi="Arial" w:cs="Arial"/>
          <w:lang w:val="ca-ES"/>
        </w:rPr>
      </w:pPr>
    </w:p>
    <w:p w14:paraId="5591BAA0" w14:textId="66BF51BF" w:rsidR="00B26ED2" w:rsidRPr="00251763" w:rsidRDefault="00B26ED2" w:rsidP="0033085C">
      <w:pPr>
        <w:spacing w:line="360" w:lineRule="auto"/>
        <w:jc w:val="both"/>
        <w:rPr>
          <w:rFonts w:ascii="Arial" w:hAnsi="Arial" w:cs="Arial"/>
          <w:lang w:val="ca-ES"/>
        </w:rPr>
      </w:pPr>
      <w:r w:rsidRPr="00251763">
        <w:rPr>
          <w:rFonts w:ascii="Arial" w:hAnsi="Arial" w:cs="Arial"/>
          <w:lang w:val="ca-ES"/>
        </w:rPr>
        <w:t xml:space="preserve">Llegit el document pels </w:t>
      </w:r>
      <w:r w:rsidR="004104D9" w:rsidRPr="00251763">
        <w:rPr>
          <w:rFonts w:ascii="Arial" w:hAnsi="Arial" w:cs="Arial"/>
          <w:lang w:val="ca-ES"/>
        </w:rPr>
        <w:t>cònjuges</w:t>
      </w:r>
      <w:r w:rsidR="00DF4EB3">
        <w:rPr>
          <w:rFonts w:ascii="Arial" w:hAnsi="Arial" w:cs="Arial"/>
          <w:lang w:val="ca-ES"/>
        </w:rPr>
        <w:t>, el</w:t>
      </w:r>
      <w:r w:rsidRPr="00251763">
        <w:rPr>
          <w:rFonts w:ascii="Arial" w:hAnsi="Arial" w:cs="Arial"/>
          <w:lang w:val="ca-ES"/>
        </w:rPr>
        <w:t xml:space="preserve"> </w:t>
      </w:r>
      <w:r w:rsidR="004104D9" w:rsidRPr="00251763">
        <w:rPr>
          <w:rFonts w:ascii="Arial" w:hAnsi="Arial" w:cs="Arial"/>
          <w:lang w:val="ca-ES"/>
        </w:rPr>
        <w:t>confirmen</w:t>
      </w:r>
      <w:r w:rsidR="00DF4EB3">
        <w:rPr>
          <w:rFonts w:ascii="Arial" w:hAnsi="Arial" w:cs="Arial"/>
          <w:lang w:val="ca-ES"/>
        </w:rPr>
        <w:t xml:space="preserve"> i signen </w:t>
      </w:r>
      <w:r w:rsidR="00F4637E" w:rsidRPr="00251763">
        <w:rPr>
          <w:rFonts w:ascii="Arial" w:hAnsi="Arial" w:cs="Arial"/>
          <w:lang w:val="ca-ES"/>
        </w:rPr>
        <w:t xml:space="preserve">a continuació. </w:t>
      </w:r>
    </w:p>
    <w:p w14:paraId="423C253F" w14:textId="54B0004D" w:rsidR="00557D0C" w:rsidRDefault="00557D0C" w:rsidP="0033085C">
      <w:pPr>
        <w:spacing w:line="360" w:lineRule="auto"/>
        <w:jc w:val="both"/>
        <w:rPr>
          <w:rFonts w:ascii="Arial" w:hAnsi="Arial" w:cs="Arial"/>
          <w:lang w:val="ca-ES"/>
        </w:rPr>
      </w:pPr>
    </w:p>
    <w:p w14:paraId="25D0DFA4" w14:textId="327DE8F1" w:rsidR="00DF4EB3" w:rsidRPr="00DF4EB3" w:rsidRDefault="00DF4EB3" w:rsidP="00DF4EB3">
      <w:pPr>
        <w:tabs>
          <w:tab w:val="left" w:pos="4962"/>
        </w:tabs>
        <w:spacing w:line="360" w:lineRule="auto"/>
        <w:jc w:val="both"/>
        <w:rPr>
          <w:rFonts w:ascii="Arial" w:hAnsi="Arial" w:cs="Arial"/>
          <w:i/>
          <w:iCs/>
          <w:lang w:val="ca-ES"/>
        </w:rPr>
      </w:pPr>
      <w:r w:rsidRPr="00DF4EB3">
        <w:rPr>
          <w:rFonts w:ascii="Arial" w:hAnsi="Arial" w:cs="Arial"/>
          <w:i/>
          <w:iCs/>
          <w:lang w:val="ca-ES"/>
        </w:rPr>
        <w:t>(signatura</w:t>
      </w:r>
      <w:r>
        <w:rPr>
          <w:rFonts w:ascii="Arial" w:hAnsi="Arial" w:cs="Arial"/>
          <w:i/>
          <w:iCs/>
          <w:lang w:val="ca-ES"/>
        </w:rPr>
        <w:t xml:space="preserve"> d’un cònjuge</w:t>
      </w:r>
      <w:r w:rsidRPr="00DF4EB3">
        <w:rPr>
          <w:rFonts w:ascii="Arial" w:hAnsi="Arial" w:cs="Arial"/>
          <w:i/>
          <w:iCs/>
          <w:lang w:val="ca-ES"/>
        </w:rPr>
        <w:t>)</w:t>
      </w:r>
      <w:r w:rsidRPr="00DF4EB3">
        <w:rPr>
          <w:rFonts w:ascii="Arial" w:hAnsi="Arial" w:cs="Arial"/>
          <w:i/>
          <w:iCs/>
          <w:lang w:val="ca-ES"/>
        </w:rPr>
        <w:tab/>
        <w:t>(signatura</w:t>
      </w:r>
      <w:r>
        <w:rPr>
          <w:rFonts w:ascii="Arial" w:hAnsi="Arial" w:cs="Arial"/>
          <w:i/>
          <w:iCs/>
          <w:lang w:val="ca-ES"/>
        </w:rPr>
        <w:t xml:space="preserve"> de l’altre cònjuge</w:t>
      </w:r>
      <w:r w:rsidRPr="00DF4EB3">
        <w:rPr>
          <w:rFonts w:ascii="Arial" w:hAnsi="Arial" w:cs="Arial"/>
          <w:i/>
          <w:iCs/>
          <w:lang w:val="ca-ES"/>
        </w:rPr>
        <w:t>)</w:t>
      </w:r>
    </w:p>
    <w:p w14:paraId="7F0863BC" w14:textId="5A337BD9" w:rsidR="00DF4EB3" w:rsidRDefault="00DF4EB3" w:rsidP="00DF4EB3">
      <w:pPr>
        <w:tabs>
          <w:tab w:val="left" w:pos="4962"/>
        </w:tabs>
        <w:spacing w:line="360" w:lineRule="auto"/>
        <w:jc w:val="both"/>
        <w:rPr>
          <w:rFonts w:ascii="Arial" w:hAnsi="Arial" w:cs="Arial"/>
          <w:lang w:val="ca-ES"/>
        </w:rPr>
      </w:pPr>
      <w:r>
        <w:rPr>
          <w:rFonts w:ascii="Arial" w:hAnsi="Arial" w:cs="Arial"/>
          <w:lang w:val="ca-ES"/>
        </w:rPr>
        <w:lastRenderedPageBreak/>
        <w:tab/>
      </w:r>
    </w:p>
    <w:p w14:paraId="51460058" w14:textId="77777777" w:rsidR="00DF4EB3" w:rsidRDefault="00DF4EB3" w:rsidP="00DF4EB3">
      <w:pPr>
        <w:tabs>
          <w:tab w:val="left" w:pos="4962"/>
        </w:tabs>
        <w:spacing w:line="360" w:lineRule="auto"/>
        <w:jc w:val="both"/>
        <w:rPr>
          <w:rFonts w:ascii="Arial" w:hAnsi="Arial" w:cs="Arial"/>
          <w:lang w:val="ca-ES"/>
        </w:rPr>
      </w:pPr>
      <w:r>
        <w:rPr>
          <w:rFonts w:ascii="Arial" w:hAnsi="Arial" w:cs="Arial"/>
          <w:lang w:val="ca-ES"/>
        </w:rPr>
        <w:t xml:space="preserve">Sr./Sra. </w:t>
      </w:r>
      <w:r>
        <w:rPr>
          <w:rFonts w:ascii="Arial" w:hAnsi="Arial" w:cs="Arial"/>
          <w:kern w:val="0"/>
          <w:lang w:val="ca-ES"/>
          <w14:ligatures w14:val="none"/>
        </w:rPr>
        <w:t>.................</w:t>
      </w:r>
      <w:r>
        <w:rPr>
          <w:rFonts w:ascii="Arial" w:hAnsi="Arial" w:cs="Arial"/>
          <w:kern w:val="0"/>
          <w:lang w:val="ca-ES"/>
          <w14:ligatures w14:val="none"/>
        </w:rPr>
        <w:tab/>
      </w:r>
      <w:r>
        <w:rPr>
          <w:rFonts w:ascii="Arial" w:hAnsi="Arial" w:cs="Arial"/>
          <w:lang w:val="ca-ES"/>
        </w:rPr>
        <w:t xml:space="preserve">Sr./Sra. </w:t>
      </w:r>
      <w:r>
        <w:rPr>
          <w:rFonts w:ascii="Arial" w:hAnsi="Arial" w:cs="Arial"/>
          <w:kern w:val="0"/>
          <w:lang w:val="ca-ES"/>
          <w14:ligatures w14:val="none"/>
        </w:rPr>
        <w:t>.................</w:t>
      </w:r>
    </w:p>
    <w:p w14:paraId="4461F760" w14:textId="05880AB6" w:rsidR="00DF4EB3" w:rsidRDefault="00DF4EB3" w:rsidP="0033085C">
      <w:pPr>
        <w:spacing w:line="360" w:lineRule="auto"/>
        <w:jc w:val="both"/>
        <w:rPr>
          <w:rFonts w:ascii="Arial" w:hAnsi="Arial" w:cs="Arial"/>
          <w:lang w:val="ca-ES"/>
        </w:rPr>
      </w:pPr>
    </w:p>
    <w:p w14:paraId="6122E3B4" w14:textId="51AF2D05" w:rsidR="00DF4EB3" w:rsidRPr="00DF4EB3" w:rsidRDefault="00DF4EB3" w:rsidP="00DF4EB3">
      <w:pPr>
        <w:tabs>
          <w:tab w:val="left" w:pos="4962"/>
        </w:tabs>
        <w:spacing w:line="360" w:lineRule="auto"/>
        <w:ind w:left="2268"/>
        <w:jc w:val="both"/>
        <w:rPr>
          <w:rFonts w:ascii="Arial" w:hAnsi="Arial" w:cs="Arial"/>
          <w:i/>
          <w:iCs/>
          <w:lang w:val="ca-ES"/>
        </w:rPr>
      </w:pPr>
      <w:r w:rsidRPr="00DF4EB3">
        <w:rPr>
          <w:rFonts w:ascii="Arial" w:hAnsi="Arial" w:cs="Arial"/>
          <w:i/>
          <w:iCs/>
          <w:lang w:val="ca-ES"/>
        </w:rPr>
        <w:t>(signatura</w:t>
      </w:r>
      <w:r>
        <w:rPr>
          <w:rFonts w:ascii="Arial" w:hAnsi="Arial" w:cs="Arial"/>
          <w:i/>
          <w:iCs/>
          <w:lang w:val="ca-ES"/>
        </w:rPr>
        <w:t xml:space="preserve"> del fill major d’edat</w:t>
      </w:r>
      <w:r w:rsidRPr="00DF4EB3">
        <w:rPr>
          <w:rFonts w:ascii="Arial" w:hAnsi="Arial" w:cs="Arial"/>
          <w:i/>
          <w:iCs/>
          <w:lang w:val="ca-ES"/>
        </w:rPr>
        <w:t>)</w:t>
      </w:r>
    </w:p>
    <w:p w14:paraId="128655EC" w14:textId="77777777" w:rsidR="00DF4EB3" w:rsidRDefault="00DF4EB3" w:rsidP="00DF4EB3">
      <w:pPr>
        <w:tabs>
          <w:tab w:val="left" w:pos="4962"/>
        </w:tabs>
        <w:spacing w:line="360" w:lineRule="auto"/>
        <w:ind w:left="2268"/>
        <w:jc w:val="both"/>
        <w:rPr>
          <w:rFonts w:ascii="Arial" w:hAnsi="Arial" w:cs="Arial"/>
          <w:lang w:val="ca-ES"/>
        </w:rPr>
      </w:pPr>
      <w:r>
        <w:rPr>
          <w:rFonts w:ascii="Arial" w:hAnsi="Arial" w:cs="Arial"/>
          <w:lang w:val="ca-ES"/>
        </w:rPr>
        <w:tab/>
      </w:r>
    </w:p>
    <w:p w14:paraId="4E1AF2C9" w14:textId="00F7C8EB" w:rsidR="00FA1F69" w:rsidRDefault="00DF4EB3" w:rsidP="005309E7">
      <w:pPr>
        <w:tabs>
          <w:tab w:val="left" w:pos="4962"/>
        </w:tabs>
        <w:spacing w:line="360" w:lineRule="auto"/>
        <w:ind w:left="2268"/>
        <w:jc w:val="both"/>
        <w:rPr>
          <w:rFonts w:ascii="Arial" w:hAnsi="Arial" w:cs="Arial"/>
          <w:kern w:val="0"/>
          <w:lang w:val="ca-ES"/>
          <w14:ligatures w14:val="none"/>
        </w:rPr>
      </w:pPr>
      <w:r>
        <w:rPr>
          <w:rFonts w:ascii="Arial" w:hAnsi="Arial" w:cs="Arial"/>
          <w:lang w:val="ca-ES"/>
        </w:rPr>
        <w:t xml:space="preserve">Sr./Sra. </w:t>
      </w:r>
      <w:r>
        <w:rPr>
          <w:rFonts w:ascii="Arial" w:hAnsi="Arial" w:cs="Arial"/>
          <w:kern w:val="0"/>
          <w:lang w:val="ca-ES"/>
          <w14:ligatures w14:val="none"/>
        </w:rPr>
        <w:t>.................</w:t>
      </w:r>
    </w:p>
    <w:p w14:paraId="3CE387C2" w14:textId="7FDBF3A4" w:rsidR="00D56D2F" w:rsidRDefault="00D56D2F" w:rsidP="005309E7">
      <w:pPr>
        <w:tabs>
          <w:tab w:val="left" w:pos="4962"/>
        </w:tabs>
        <w:spacing w:line="360" w:lineRule="auto"/>
        <w:ind w:left="2268"/>
        <w:jc w:val="both"/>
        <w:rPr>
          <w:rFonts w:ascii="Arial" w:hAnsi="Arial" w:cs="Arial"/>
          <w:kern w:val="0"/>
          <w:lang w:val="ca-ES"/>
          <w14:ligatures w14:val="none"/>
        </w:rPr>
      </w:pPr>
    </w:p>
    <w:p w14:paraId="341EE1E6" w14:textId="1FCD1032" w:rsidR="00D56D2F" w:rsidRDefault="00D56D2F" w:rsidP="005309E7">
      <w:pPr>
        <w:tabs>
          <w:tab w:val="left" w:pos="4962"/>
        </w:tabs>
        <w:spacing w:line="360" w:lineRule="auto"/>
        <w:ind w:left="2268"/>
        <w:jc w:val="both"/>
        <w:rPr>
          <w:rFonts w:ascii="Arial" w:hAnsi="Arial" w:cs="Arial"/>
          <w:kern w:val="0"/>
          <w:lang w:val="ca-ES"/>
          <w14:ligatures w14:val="none"/>
        </w:rPr>
      </w:pPr>
    </w:p>
    <w:p w14:paraId="3E6A588D" w14:textId="77777777" w:rsidR="00D56D2F" w:rsidRPr="00BA6595" w:rsidRDefault="00D56D2F" w:rsidP="00D56D2F">
      <w:pPr>
        <w:shd w:val="clear" w:color="auto" w:fill="FFFFFF" w:themeFill="background1"/>
        <w:jc w:val="both"/>
        <w:rPr>
          <w:rFonts w:ascii="Arial" w:hAnsi="Arial" w:cs="Arial"/>
          <w:i/>
          <w:iCs/>
          <w:lang w:val="ca-ES"/>
        </w:rPr>
      </w:pPr>
      <w:r w:rsidRPr="0050188F">
        <w:rPr>
          <w:rFonts w:ascii="Arial" w:hAnsi="Arial" w:cs="Arial"/>
          <w:i/>
          <w:iCs/>
          <w:lang w:val="ca-ES"/>
        </w:rPr>
        <w:t xml:space="preserve">Nota: </w:t>
      </w:r>
      <w:r w:rsidRPr="00BA6595">
        <w:rPr>
          <w:rFonts w:ascii="Arial" w:hAnsi="Arial" w:cs="Arial"/>
          <w:i/>
          <w:iCs/>
          <w:lang w:val="ca-ES"/>
        </w:rPr>
        <w:t>aquest formulari s’ha elaborat gràcies a la col·laboració del Govern de les Illes Balears. L</w:t>
      </w:r>
      <w:r>
        <w:rPr>
          <w:rFonts w:ascii="Arial" w:hAnsi="Arial" w:cs="Arial"/>
          <w:i/>
          <w:iCs/>
          <w:lang w:val="ca-ES"/>
        </w:rPr>
        <w:t>’autora</w:t>
      </w:r>
      <w:r w:rsidRPr="0050188F">
        <w:rPr>
          <w:rFonts w:ascii="Arial" w:hAnsi="Arial" w:cs="Arial"/>
          <w:i/>
          <w:iCs/>
          <w:lang w:val="ca-ES"/>
        </w:rPr>
        <w:t xml:space="preserve"> ha cedit els drets d</w:t>
      </w:r>
      <w:r>
        <w:rPr>
          <w:rFonts w:ascii="Arial" w:hAnsi="Arial" w:cs="Arial"/>
          <w:i/>
          <w:iCs/>
          <w:lang w:val="ca-ES"/>
        </w:rPr>
        <w:t>’</w:t>
      </w:r>
      <w:r w:rsidRPr="0050188F">
        <w:rPr>
          <w:rFonts w:ascii="Arial" w:hAnsi="Arial" w:cs="Arial"/>
          <w:i/>
          <w:iCs/>
          <w:lang w:val="ca-ES"/>
        </w:rPr>
        <w:t>aquest model per tal que, de forma gratuïta, una tercera persona el pugui descarregar, copiar, modificar i utilitzar sense mencionar l</w:t>
      </w:r>
      <w:r>
        <w:rPr>
          <w:rFonts w:ascii="Arial" w:hAnsi="Arial" w:cs="Arial"/>
          <w:i/>
          <w:iCs/>
          <w:lang w:val="ca-ES"/>
        </w:rPr>
        <w:t>’</w:t>
      </w:r>
      <w:r w:rsidRPr="0050188F">
        <w:rPr>
          <w:rFonts w:ascii="Arial" w:hAnsi="Arial" w:cs="Arial"/>
          <w:i/>
          <w:iCs/>
          <w:lang w:val="ca-ES"/>
        </w:rPr>
        <w:t>autoria ni la font, tant amb caràcter professional com amb caràcter no comercial, sense limitació temporal ni territorial. No n</w:t>
      </w:r>
      <w:r>
        <w:rPr>
          <w:rFonts w:ascii="Arial" w:hAnsi="Arial" w:cs="Arial"/>
          <w:i/>
          <w:iCs/>
          <w:lang w:val="ca-ES"/>
        </w:rPr>
        <w:t>’</w:t>
      </w:r>
      <w:r w:rsidRPr="0050188F">
        <w:rPr>
          <w:rFonts w:ascii="Arial" w:hAnsi="Arial" w:cs="Arial"/>
          <w:i/>
          <w:iCs/>
          <w:lang w:val="ca-ES"/>
        </w:rPr>
        <w:t xml:space="preserve">és permesa la traducció, </w:t>
      </w:r>
      <w:bookmarkStart w:id="6" w:name="_Hlk97203260"/>
      <w:r w:rsidRPr="0050188F">
        <w:rPr>
          <w:rFonts w:ascii="Arial" w:hAnsi="Arial" w:cs="Arial"/>
          <w:i/>
          <w:iCs/>
          <w:lang w:val="ca-ES"/>
        </w:rPr>
        <w:t>atès que es tracta d</w:t>
      </w:r>
      <w:r>
        <w:rPr>
          <w:rFonts w:ascii="Arial" w:hAnsi="Arial" w:cs="Arial"/>
          <w:i/>
          <w:iCs/>
          <w:lang w:val="ca-ES"/>
        </w:rPr>
        <w:t>’</w:t>
      </w:r>
      <w:r w:rsidRPr="0050188F">
        <w:rPr>
          <w:rFonts w:ascii="Arial" w:hAnsi="Arial" w:cs="Arial"/>
          <w:i/>
          <w:iCs/>
          <w:lang w:val="ca-ES"/>
        </w:rPr>
        <w:t>un model creat per al foment del català a l</w:t>
      </w:r>
      <w:r>
        <w:rPr>
          <w:rFonts w:ascii="Arial" w:hAnsi="Arial" w:cs="Arial"/>
          <w:i/>
          <w:iCs/>
          <w:lang w:val="ca-ES"/>
        </w:rPr>
        <w:t>’</w:t>
      </w:r>
      <w:r w:rsidRPr="0050188F">
        <w:rPr>
          <w:rFonts w:ascii="Arial" w:hAnsi="Arial" w:cs="Arial"/>
          <w:i/>
          <w:iCs/>
          <w:lang w:val="ca-ES"/>
        </w:rPr>
        <w:t>àmbit del dret.</w:t>
      </w:r>
      <w:bookmarkEnd w:id="6"/>
      <w:r>
        <w:rPr>
          <w:rFonts w:ascii="Arial" w:hAnsi="Arial" w:cs="Arial"/>
          <w:i/>
          <w:iCs/>
          <w:lang w:val="ca-ES"/>
        </w:rPr>
        <w:t xml:space="preserve"> </w:t>
      </w:r>
    </w:p>
    <w:p w14:paraId="18F30743" w14:textId="77777777" w:rsidR="00D56D2F" w:rsidRPr="00251763" w:rsidRDefault="00D56D2F" w:rsidP="005309E7">
      <w:pPr>
        <w:tabs>
          <w:tab w:val="left" w:pos="4962"/>
        </w:tabs>
        <w:spacing w:line="360" w:lineRule="auto"/>
        <w:ind w:left="2268"/>
        <w:jc w:val="both"/>
        <w:rPr>
          <w:rFonts w:ascii="Arial" w:hAnsi="Arial" w:cs="Arial"/>
          <w:lang w:val="ca-ES"/>
        </w:rPr>
      </w:pPr>
    </w:p>
    <w:sectPr w:rsidR="00D56D2F" w:rsidRPr="00251763">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B4A3B" w14:textId="77777777" w:rsidR="0058416F" w:rsidRDefault="0058416F" w:rsidP="000031DB">
      <w:r>
        <w:separator/>
      </w:r>
    </w:p>
  </w:endnote>
  <w:endnote w:type="continuationSeparator" w:id="0">
    <w:p w14:paraId="7BB21142" w14:textId="77777777" w:rsidR="0058416F" w:rsidRDefault="0058416F" w:rsidP="0000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816493"/>
      <w:docPartObj>
        <w:docPartGallery w:val="Page Numbers (Bottom of Page)"/>
        <w:docPartUnique/>
      </w:docPartObj>
    </w:sdtPr>
    <w:sdtContent>
      <w:p w14:paraId="08DBC3D8" w14:textId="77777777" w:rsidR="002960AC" w:rsidRDefault="002960AC">
        <w:pPr>
          <w:pStyle w:val="Piedepgina"/>
          <w:jc w:val="center"/>
        </w:pPr>
      </w:p>
      <w:p w14:paraId="5CB47EAA" w14:textId="71D80F9C" w:rsidR="0046116B" w:rsidRDefault="0046116B">
        <w:pPr>
          <w:pStyle w:val="Piedepgina"/>
          <w:jc w:val="center"/>
        </w:pPr>
        <w:r>
          <w:fldChar w:fldCharType="begin"/>
        </w:r>
        <w:r>
          <w:instrText>PAGE   \* MERGEFORMAT</w:instrText>
        </w:r>
        <w:r>
          <w:fldChar w:fldCharType="separate"/>
        </w:r>
        <w:r>
          <w:t>2</w:t>
        </w:r>
        <w:r>
          <w:fldChar w:fldCharType="end"/>
        </w:r>
      </w:p>
    </w:sdtContent>
  </w:sdt>
  <w:p w14:paraId="5E5704B9" w14:textId="77777777" w:rsidR="0046116B" w:rsidRDefault="004611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3965E" w14:textId="77777777" w:rsidR="0058416F" w:rsidRDefault="0058416F" w:rsidP="000031DB">
      <w:r>
        <w:separator/>
      </w:r>
    </w:p>
  </w:footnote>
  <w:footnote w:type="continuationSeparator" w:id="0">
    <w:p w14:paraId="5C647BD7" w14:textId="77777777" w:rsidR="0058416F" w:rsidRDefault="0058416F" w:rsidP="000031DB">
      <w:r>
        <w:continuationSeparator/>
      </w:r>
    </w:p>
  </w:footnote>
  <w:footnote w:id="1">
    <w:p w14:paraId="43EC2717" w14:textId="0B045151" w:rsidR="00577FBD" w:rsidRDefault="00577FBD">
      <w:pPr>
        <w:pStyle w:val="Textonotapie"/>
      </w:pPr>
      <w:r>
        <w:rPr>
          <w:rStyle w:val="Refdenotaalpie"/>
        </w:rPr>
        <w:footnoteRef/>
      </w:r>
      <w:r>
        <w:t xml:space="preserve"> </w:t>
      </w:r>
      <w:r w:rsidRPr="00C27AFB">
        <w:rPr>
          <w:rFonts w:ascii="Arial" w:hAnsi="Arial" w:cs="Arial"/>
          <w:kern w:val="2"/>
          <w:sz w:val="18"/>
          <w:szCs w:val="18"/>
          <w:lang w:val="ca-ES"/>
          <w14:ligatures w14:val="standardContextual"/>
        </w:rPr>
        <w:t>Pot resultar interessant comprovar l’efectivitat d’aquesta afirmació, d’acord amb les regles generales d’aplicació i efic</w:t>
      </w:r>
      <w:r w:rsidR="00C27AFB" w:rsidRPr="00C27AFB">
        <w:rPr>
          <w:rFonts w:ascii="Arial" w:hAnsi="Arial" w:cs="Arial"/>
          <w:kern w:val="2"/>
          <w:sz w:val="18"/>
          <w:szCs w:val="18"/>
          <w:lang w:val="ca-ES"/>
          <w14:ligatures w14:val="standardContextual"/>
        </w:rPr>
        <w:t>à</w:t>
      </w:r>
      <w:r w:rsidRPr="00C27AFB">
        <w:rPr>
          <w:rFonts w:ascii="Arial" w:hAnsi="Arial" w:cs="Arial"/>
          <w:kern w:val="2"/>
          <w:sz w:val="18"/>
          <w:szCs w:val="18"/>
          <w:lang w:val="ca-ES"/>
          <w14:ligatures w14:val="standardContextual"/>
        </w:rPr>
        <w:t>cia del dret civil establertes per l’</w:t>
      </w:r>
      <w:r w:rsidR="00C27AFB" w:rsidRPr="00C27AFB">
        <w:rPr>
          <w:rFonts w:ascii="Arial" w:hAnsi="Arial" w:cs="Arial"/>
          <w:kern w:val="2"/>
          <w:sz w:val="18"/>
          <w:szCs w:val="18"/>
          <w:lang w:val="ca-ES"/>
          <w14:ligatures w14:val="standardContextual"/>
        </w:rPr>
        <w:t>E</w:t>
      </w:r>
      <w:r w:rsidRPr="00C27AFB">
        <w:rPr>
          <w:rFonts w:ascii="Arial" w:hAnsi="Arial" w:cs="Arial"/>
          <w:kern w:val="2"/>
          <w:sz w:val="18"/>
          <w:szCs w:val="18"/>
          <w:lang w:val="ca-ES"/>
          <w14:ligatures w14:val="standardContextual"/>
        </w:rPr>
        <w:t xml:space="preserve">stat </w:t>
      </w:r>
      <w:r w:rsidR="00C27AFB" w:rsidRPr="00C27AFB">
        <w:rPr>
          <w:rFonts w:ascii="Arial" w:hAnsi="Arial" w:cs="Arial"/>
          <w:kern w:val="2"/>
          <w:sz w:val="18"/>
          <w:szCs w:val="18"/>
          <w:lang w:val="ca-ES"/>
          <w14:ligatures w14:val="standardContextual"/>
        </w:rPr>
        <w:t>e</w:t>
      </w:r>
      <w:r w:rsidRPr="00C27AFB">
        <w:rPr>
          <w:rFonts w:ascii="Arial" w:hAnsi="Arial" w:cs="Arial"/>
          <w:kern w:val="2"/>
          <w:sz w:val="18"/>
          <w:szCs w:val="18"/>
          <w:lang w:val="ca-ES"/>
          <w14:ligatures w14:val="standardContextual"/>
        </w:rPr>
        <w:t>spanyol.</w:t>
      </w:r>
    </w:p>
  </w:footnote>
  <w:footnote w:id="2">
    <w:p w14:paraId="1D0B60E8" w14:textId="73F9DA08" w:rsidR="005F39D1" w:rsidRPr="0046116B" w:rsidRDefault="005F39D1" w:rsidP="0031259B">
      <w:pPr>
        <w:jc w:val="both"/>
        <w:rPr>
          <w:rFonts w:ascii="Arial" w:hAnsi="Arial" w:cs="Arial"/>
          <w:sz w:val="18"/>
          <w:szCs w:val="18"/>
          <w:lang w:val="ca-ES"/>
        </w:rPr>
      </w:pPr>
      <w:r w:rsidRPr="0046116B">
        <w:rPr>
          <w:rStyle w:val="Refdenotaalpie"/>
          <w:rFonts w:cs="Arial"/>
          <w:sz w:val="18"/>
          <w:szCs w:val="18"/>
          <w:lang w:val="ca-ES"/>
        </w:rPr>
        <w:footnoteRef/>
      </w:r>
      <w:r w:rsidRPr="0046116B">
        <w:rPr>
          <w:rFonts w:ascii="Arial" w:hAnsi="Arial" w:cs="Arial"/>
          <w:sz w:val="18"/>
          <w:szCs w:val="18"/>
          <w:lang w:val="ca-ES"/>
        </w:rPr>
        <w:t xml:space="preserve"> Article 3.1. Compilació balear: “El règim econòmic conjugal serà el convingut a capítols, formalitzats en escriptura pública, abans o durant el matrimoni i, en defecte d’aquests, el de separació de béns”</w:t>
      </w:r>
      <w:r w:rsidR="0046116B">
        <w:rPr>
          <w:rFonts w:ascii="Arial" w:hAnsi="Arial" w:cs="Arial"/>
          <w:sz w:val="18"/>
          <w:szCs w:val="18"/>
          <w:lang w:val="ca-ES"/>
        </w:rPr>
        <w:t>.</w:t>
      </w:r>
      <w:r w:rsidRPr="0046116B">
        <w:rPr>
          <w:rFonts w:ascii="Arial" w:hAnsi="Arial" w:cs="Arial"/>
          <w:sz w:val="18"/>
          <w:szCs w:val="18"/>
          <w:lang w:val="ca-ES"/>
        </w:rPr>
        <w:t xml:space="preserve"> </w:t>
      </w:r>
    </w:p>
  </w:footnote>
  <w:footnote w:id="3">
    <w:p w14:paraId="75C2DB95" w14:textId="0A0B10E1" w:rsidR="00A35EF8" w:rsidRPr="0046116B" w:rsidRDefault="00A35EF8" w:rsidP="0031259B">
      <w:pPr>
        <w:pStyle w:val="Textonotapie"/>
        <w:jc w:val="both"/>
        <w:rPr>
          <w:rFonts w:ascii="Arial" w:hAnsi="Arial" w:cs="Arial"/>
          <w:sz w:val="18"/>
          <w:szCs w:val="18"/>
          <w:lang w:val="ca-ES"/>
        </w:rPr>
      </w:pPr>
      <w:r w:rsidRPr="0046116B">
        <w:rPr>
          <w:rStyle w:val="Refdenotaalpie"/>
          <w:rFonts w:cs="Arial"/>
          <w:sz w:val="18"/>
          <w:szCs w:val="18"/>
          <w:lang w:val="ca-ES"/>
        </w:rPr>
        <w:footnoteRef/>
      </w:r>
      <w:r w:rsidRPr="0046116B">
        <w:rPr>
          <w:rFonts w:ascii="Arial" w:hAnsi="Arial" w:cs="Arial"/>
          <w:sz w:val="18"/>
          <w:szCs w:val="18"/>
          <w:lang w:val="ca-ES"/>
        </w:rPr>
        <w:t xml:space="preserve"> </w:t>
      </w:r>
      <w:r w:rsidR="00844191" w:rsidRPr="0046116B">
        <w:rPr>
          <w:rFonts w:ascii="Arial" w:hAnsi="Arial" w:cs="Arial"/>
          <w:sz w:val="18"/>
          <w:szCs w:val="18"/>
          <w:lang w:val="ca-ES"/>
        </w:rPr>
        <w:t xml:space="preserve">Article 81 CC. </w:t>
      </w:r>
    </w:p>
  </w:footnote>
  <w:footnote w:id="4">
    <w:p w14:paraId="5E2BC516" w14:textId="34E8D628" w:rsidR="002B0EE2" w:rsidRDefault="002B0EE2">
      <w:pPr>
        <w:pStyle w:val="Textonotapie"/>
      </w:pPr>
      <w:r>
        <w:rPr>
          <w:rStyle w:val="Refdenotaalpie"/>
        </w:rPr>
        <w:footnoteRef/>
      </w:r>
      <w:r>
        <w:t xml:space="preserve"> </w:t>
      </w:r>
      <w:r w:rsidRPr="0046116B">
        <w:rPr>
          <w:rFonts w:ascii="Arial" w:hAnsi="Arial" w:cs="Arial"/>
          <w:sz w:val="18"/>
          <w:szCs w:val="18"/>
          <w:lang w:val="ca-ES"/>
        </w:rPr>
        <w:t>Si qui queda en l’ús de l’immoble no és el cònjuge que va subscriure el contracte, l’arrendament no perdrà la condició d</w:t>
      </w:r>
      <w:r>
        <w:rPr>
          <w:rFonts w:ascii="Arial" w:hAnsi="Arial" w:cs="Arial"/>
          <w:sz w:val="18"/>
          <w:szCs w:val="18"/>
          <w:lang w:val="ca-ES"/>
        </w:rPr>
        <w:t>’</w:t>
      </w:r>
      <w:r w:rsidRPr="0046116B">
        <w:rPr>
          <w:rFonts w:ascii="Arial" w:hAnsi="Arial" w:cs="Arial"/>
          <w:sz w:val="18"/>
          <w:szCs w:val="18"/>
          <w:lang w:val="ca-ES"/>
        </w:rPr>
        <w:t>arrendament d’habitatge (article 7 LAU: “</w:t>
      </w:r>
      <w:r w:rsidRPr="0046116B">
        <w:rPr>
          <w:rFonts w:ascii="Arial" w:hAnsi="Arial" w:cs="Arial"/>
          <w:i/>
          <w:iCs/>
          <w:sz w:val="18"/>
          <w:szCs w:val="18"/>
          <w:lang w:val="ca-ES"/>
        </w:rPr>
        <w:t>El arrendamiento de vivienda no perderá esta condición aunque el arrendatario no tenga en la finca arrendada su vivienda permanente, siempre que en ella habiten su cónyuge no separado legalmente o de hecho, o sus hijos dependientes”)</w:t>
      </w:r>
      <w:r w:rsidRPr="0046116B">
        <w:rPr>
          <w:rFonts w:ascii="Arial" w:hAnsi="Arial" w:cs="Arial"/>
          <w:sz w:val="18"/>
          <w:szCs w:val="18"/>
          <w:lang w:val="ca-ES"/>
        </w:rPr>
        <w:t xml:space="preserve">. Ara bé, la subrogació en la titularitat podria posar-se en dubte perquè l’article 15 </w:t>
      </w:r>
      <w:r>
        <w:rPr>
          <w:rFonts w:ascii="Arial" w:hAnsi="Arial" w:cs="Arial"/>
          <w:sz w:val="18"/>
          <w:szCs w:val="18"/>
          <w:lang w:val="ca-ES"/>
        </w:rPr>
        <w:t xml:space="preserve">de la </w:t>
      </w:r>
      <w:r w:rsidRPr="0046116B">
        <w:rPr>
          <w:rFonts w:ascii="Arial" w:hAnsi="Arial" w:cs="Arial"/>
          <w:sz w:val="18"/>
          <w:szCs w:val="18"/>
          <w:lang w:val="ca-ES"/>
        </w:rPr>
        <w:t>Llei 29/1994, de 24 de novembre, d’</w:t>
      </w:r>
      <w:r>
        <w:rPr>
          <w:rFonts w:ascii="Arial" w:hAnsi="Arial" w:cs="Arial"/>
          <w:sz w:val="18"/>
          <w:szCs w:val="18"/>
          <w:lang w:val="ca-ES"/>
        </w:rPr>
        <w:t>a</w:t>
      </w:r>
      <w:r w:rsidRPr="0046116B">
        <w:rPr>
          <w:rFonts w:ascii="Arial" w:hAnsi="Arial" w:cs="Arial"/>
          <w:sz w:val="18"/>
          <w:szCs w:val="18"/>
          <w:lang w:val="ca-ES"/>
        </w:rPr>
        <w:t xml:space="preserve">rrendaments </w:t>
      </w:r>
      <w:r>
        <w:rPr>
          <w:rFonts w:ascii="Arial" w:hAnsi="Arial" w:cs="Arial"/>
          <w:sz w:val="18"/>
          <w:szCs w:val="18"/>
          <w:lang w:val="ca-ES"/>
        </w:rPr>
        <w:t>u</w:t>
      </w:r>
      <w:r w:rsidRPr="0046116B">
        <w:rPr>
          <w:rFonts w:ascii="Arial" w:hAnsi="Arial" w:cs="Arial"/>
          <w:sz w:val="18"/>
          <w:szCs w:val="18"/>
          <w:lang w:val="ca-ES"/>
        </w:rPr>
        <w:t>rbans, sembla que nom</w:t>
      </w:r>
      <w:r>
        <w:rPr>
          <w:rFonts w:ascii="Arial" w:hAnsi="Arial" w:cs="Arial"/>
          <w:sz w:val="18"/>
          <w:szCs w:val="18"/>
          <w:lang w:val="ca-ES"/>
        </w:rPr>
        <w:t>é</w:t>
      </w:r>
      <w:r w:rsidRPr="0046116B">
        <w:rPr>
          <w:rFonts w:ascii="Arial" w:hAnsi="Arial" w:cs="Arial"/>
          <w:sz w:val="18"/>
          <w:szCs w:val="18"/>
          <w:lang w:val="ca-ES"/>
        </w:rPr>
        <w:t>s permet la subrogació del cònjuge no titular, en cas de separació judicial o divorci i aprofitar-se, per part de l’arrendador, com un motiu d’extinció del contracte (</w:t>
      </w:r>
      <w:r>
        <w:rPr>
          <w:rFonts w:ascii="Arial" w:hAnsi="Arial" w:cs="Arial"/>
          <w:sz w:val="18"/>
          <w:szCs w:val="18"/>
          <w:lang w:val="ca-ES"/>
        </w:rPr>
        <w:t>a</w:t>
      </w:r>
      <w:r w:rsidRPr="0046116B">
        <w:rPr>
          <w:rFonts w:ascii="Arial" w:hAnsi="Arial" w:cs="Arial"/>
          <w:sz w:val="18"/>
          <w:szCs w:val="18"/>
          <w:lang w:val="ca-ES"/>
        </w:rPr>
        <w:t>rticle 15 LAU</w:t>
      </w:r>
      <w:r w:rsidRPr="0046116B">
        <w:rPr>
          <w:rFonts w:ascii="Arial" w:hAnsi="Arial" w:cs="Arial"/>
          <w:i/>
          <w:iCs/>
          <w:sz w:val="18"/>
          <w:szCs w:val="18"/>
          <w:lang w:val="ca-ES"/>
        </w:rPr>
        <w:t>: 1. En los casos de nulidad del matrimonio, separación judicial o divorcio del arrendatario, el cónyuge no arrendatario podrá continuar en el uso de la vivienda arrendada cuando le sea atribuida de acuerdo con lo dispuesto en la legislación civil que resulte de aplicación. El cónyuge a quien se haya atribuido el uso de la vivienda arrendada de forma permanente o en un plazo superior al plazo que reste por cumplir del contrato de arrendamiento, pasará a ser el titular del contrato. 2. La voluntad del cónyuge de continuar en el uso de la vivienda deberá ser comunicada al arrendador en el plazo de dos meses desde que fue notificada la resolución judicial correspondiente, acompañando copia de dicha resolución judicial o de la parte de la misma que afecte al uso de la vivienda</w:t>
      </w:r>
      <w:r w:rsidRPr="0046116B">
        <w:rPr>
          <w:rFonts w:ascii="Arial" w:hAnsi="Arial" w:cs="Arial"/>
          <w:sz w:val="18"/>
          <w:szCs w:val="18"/>
          <w:lang w:val="ca-ES"/>
        </w:rPr>
        <w:t>)</w:t>
      </w:r>
      <w:r>
        <w:rPr>
          <w:rFonts w:ascii="Arial" w:hAnsi="Arial" w:cs="Arial"/>
          <w:sz w:val="18"/>
          <w:szCs w:val="18"/>
          <w:lang w:val="ca-ES"/>
        </w:rPr>
        <w:t>.</w:t>
      </w:r>
    </w:p>
  </w:footnote>
  <w:footnote w:id="5">
    <w:p w14:paraId="45D1FA15" w14:textId="72DA36EB" w:rsidR="002B0EE2" w:rsidRDefault="002B0EE2">
      <w:pPr>
        <w:pStyle w:val="Textonotapie"/>
      </w:pPr>
      <w:r>
        <w:rPr>
          <w:rStyle w:val="Refdenotaalpie"/>
        </w:rPr>
        <w:footnoteRef/>
      </w:r>
      <w:r>
        <w:t xml:space="preserve"> </w:t>
      </w:r>
      <w:r w:rsidRPr="002B0EE2">
        <w:t>Article 4 Compilació balear: “2. Tret de prova en contra, es presumirà que pertanyen al cònjuge, per meitat, els béns que integren el parament de casa, però no es consideraran compresos a la presumpció les joies i els objectes artístics o històrics de valor considerable. A la mort d’un dels cònjuges, aquells correspondran en propietat al sobrevivent i no es computaran en el seu haver”</w:t>
      </w:r>
      <w:r>
        <w:t>.</w:t>
      </w:r>
    </w:p>
  </w:footnote>
  <w:footnote w:id="6">
    <w:p w14:paraId="2E30718A" w14:textId="0FF51D00" w:rsidR="005A590D" w:rsidRPr="0046116B" w:rsidRDefault="005A590D" w:rsidP="0031259B">
      <w:pPr>
        <w:pStyle w:val="Textonotapie"/>
        <w:jc w:val="both"/>
        <w:rPr>
          <w:rFonts w:ascii="Arial" w:hAnsi="Arial" w:cs="Arial"/>
          <w:sz w:val="18"/>
          <w:szCs w:val="18"/>
          <w:lang w:val="ca-ES"/>
        </w:rPr>
      </w:pPr>
      <w:r w:rsidRPr="0046116B">
        <w:rPr>
          <w:rStyle w:val="Refdenotaalpie"/>
          <w:rFonts w:cs="Arial"/>
          <w:sz w:val="18"/>
          <w:szCs w:val="18"/>
          <w:lang w:val="ca-ES"/>
        </w:rPr>
        <w:footnoteRef/>
      </w:r>
      <w:r w:rsidRPr="0046116B">
        <w:rPr>
          <w:rFonts w:ascii="Arial" w:hAnsi="Arial" w:cs="Arial"/>
          <w:sz w:val="18"/>
          <w:szCs w:val="18"/>
          <w:lang w:val="ca-ES"/>
        </w:rPr>
        <w:t xml:space="preserve"> Articles 93 i 142 CC.</w:t>
      </w:r>
    </w:p>
  </w:footnote>
  <w:footnote w:id="7">
    <w:p w14:paraId="2F55E63B" w14:textId="3ED648A3" w:rsidR="007D0488" w:rsidRPr="0046116B" w:rsidRDefault="007D0488" w:rsidP="0031259B">
      <w:pPr>
        <w:pStyle w:val="Textonotapie"/>
        <w:jc w:val="both"/>
        <w:rPr>
          <w:rFonts w:ascii="Arial" w:hAnsi="Arial" w:cs="Arial"/>
          <w:sz w:val="18"/>
          <w:szCs w:val="18"/>
          <w:lang w:val="ca-ES"/>
        </w:rPr>
      </w:pPr>
      <w:r w:rsidRPr="0046116B">
        <w:rPr>
          <w:rStyle w:val="Refdenotaalpie"/>
          <w:rFonts w:cs="Arial"/>
          <w:sz w:val="18"/>
          <w:szCs w:val="18"/>
          <w:lang w:val="ca-ES"/>
        </w:rPr>
        <w:footnoteRef/>
      </w:r>
      <w:r w:rsidRPr="0046116B">
        <w:rPr>
          <w:rFonts w:ascii="Arial" w:hAnsi="Arial" w:cs="Arial"/>
          <w:sz w:val="18"/>
          <w:szCs w:val="18"/>
          <w:lang w:val="ca-ES"/>
        </w:rPr>
        <w:t xml:space="preserve"> Article 152</w:t>
      </w:r>
      <w:r w:rsidR="007771CE">
        <w:rPr>
          <w:rFonts w:ascii="Arial" w:hAnsi="Arial" w:cs="Arial"/>
          <w:sz w:val="18"/>
          <w:szCs w:val="18"/>
          <w:lang w:val="ca-ES"/>
        </w:rPr>
        <w:t>.</w:t>
      </w:r>
      <w:r w:rsidRPr="0046116B">
        <w:rPr>
          <w:rFonts w:ascii="Arial" w:hAnsi="Arial" w:cs="Arial"/>
          <w:sz w:val="18"/>
          <w:szCs w:val="18"/>
          <w:lang w:val="ca-ES"/>
        </w:rPr>
        <w:t xml:space="preserve">3 CC. </w:t>
      </w:r>
    </w:p>
  </w:footnote>
  <w:footnote w:id="8">
    <w:p w14:paraId="1C2260E1" w14:textId="54508AD3" w:rsidR="00554A25" w:rsidRPr="0046116B" w:rsidRDefault="00554A25" w:rsidP="0031259B">
      <w:pPr>
        <w:pStyle w:val="Textonotapie"/>
        <w:jc w:val="both"/>
        <w:rPr>
          <w:rFonts w:ascii="Arial" w:hAnsi="Arial" w:cs="Arial"/>
          <w:sz w:val="18"/>
          <w:szCs w:val="18"/>
          <w:lang w:val="ca-ES"/>
        </w:rPr>
      </w:pPr>
      <w:r w:rsidRPr="0046116B">
        <w:rPr>
          <w:rStyle w:val="Refdenotaalpie"/>
          <w:rFonts w:cs="Arial"/>
          <w:sz w:val="18"/>
          <w:szCs w:val="18"/>
          <w:lang w:val="ca-ES"/>
        </w:rPr>
        <w:footnoteRef/>
      </w:r>
      <w:r w:rsidRPr="0046116B">
        <w:rPr>
          <w:rFonts w:ascii="Arial" w:hAnsi="Arial" w:cs="Arial"/>
          <w:sz w:val="18"/>
          <w:szCs w:val="18"/>
          <w:lang w:val="ca-ES"/>
        </w:rPr>
        <w:t xml:space="preserve"> Article 97 CC. </w:t>
      </w:r>
    </w:p>
  </w:footnote>
  <w:footnote w:id="9">
    <w:p w14:paraId="22287E25" w14:textId="4DB8EF79" w:rsidR="007544B1" w:rsidRPr="0046116B" w:rsidRDefault="007544B1" w:rsidP="0031259B">
      <w:pPr>
        <w:pStyle w:val="Textonotapie"/>
        <w:jc w:val="both"/>
        <w:rPr>
          <w:rFonts w:ascii="Arial" w:hAnsi="Arial" w:cs="Arial"/>
          <w:sz w:val="18"/>
          <w:szCs w:val="18"/>
          <w:lang w:val="ca-ES"/>
        </w:rPr>
      </w:pPr>
      <w:r w:rsidRPr="0046116B">
        <w:rPr>
          <w:rStyle w:val="Refdenotaalpie"/>
          <w:rFonts w:cs="Arial"/>
          <w:sz w:val="18"/>
          <w:szCs w:val="18"/>
          <w:lang w:val="ca-ES"/>
        </w:rPr>
        <w:footnoteRef/>
      </w:r>
      <w:r w:rsidRPr="0046116B">
        <w:rPr>
          <w:rFonts w:ascii="Arial" w:hAnsi="Arial" w:cs="Arial"/>
          <w:sz w:val="18"/>
          <w:szCs w:val="18"/>
          <w:lang w:val="ca-ES"/>
        </w:rPr>
        <w:t xml:space="preserve"> </w:t>
      </w:r>
      <w:r w:rsidR="008D22F0" w:rsidRPr="0046116B">
        <w:rPr>
          <w:rFonts w:ascii="Arial" w:hAnsi="Arial" w:cs="Arial"/>
          <w:sz w:val="18"/>
          <w:szCs w:val="18"/>
          <w:lang w:val="ca-ES"/>
        </w:rPr>
        <w:t xml:space="preserve">Article 4.1 Compilació balear: “Els béns propis de cada cònjuge seran afectes a l’aixecament de les càrregues del matrimoni. En defecte de pacte, cadascun dels cònjuges hi contribuirà en proporció als seus recursos econòmics; es considera com a contribució el treball per a la família i dona dret a obtenir una compensació que el jutge ha d’assenyalar, si no hi ha acord, quan s’extingeixi el règim de separació”. </w:t>
      </w:r>
    </w:p>
  </w:footnote>
  <w:footnote w:id="10">
    <w:p w14:paraId="418A3D0D" w14:textId="695DC756" w:rsidR="00D56B99" w:rsidRPr="0046116B" w:rsidRDefault="00D56B99" w:rsidP="0031259B">
      <w:pPr>
        <w:pStyle w:val="Textonotapie"/>
        <w:jc w:val="both"/>
        <w:rPr>
          <w:rFonts w:ascii="Arial" w:hAnsi="Arial" w:cs="Arial"/>
          <w:sz w:val="18"/>
          <w:szCs w:val="18"/>
          <w:lang w:val="ca-ES"/>
        </w:rPr>
      </w:pPr>
      <w:r w:rsidRPr="0046116B">
        <w:rPr>
          <w:rStyle w:val="Refdenotaalpie"/>
          <w:rFonts w:cs="Arial"/>
          <w:sz w:val="18"/>
          <w:szCs w:val="18"/>
          <w:lang w:val="ca-ES"/>
        </w:rPr>
        <w:footnoteRef/>
      </w:r>
      <w:r w:rsidRPr="0046116B">
        <w:rPr>
          <w:rFonts w:ascii="Arial" w:hAnsi="Arial" w:cs="Arial"/>
          <w:sz w:val="18"/>
          <w:szCs w:val="18"/>
          <w:lang w:val="ca-ES"/>
        </w:rPr>
        <w:t xml:space="preserve"> </w:t>
      </w:r>
      <w:r w:rsidR="004F137E" w:rsidRPr="0046116B">
        <w:rPr>
          <w:rFonts w:ascii="Arial" w:hAnsi="Arial" w:cs="Arial"/>
          <w:sz w:val="18"/>
          <w:szCs w:val="18"/>
          <w:lang w:val="ca-ES"/>
        </w:rPr>
        <w:t xml:space="preserve">Diu: “Cada cònjuge respondrà amb els béns propis del compliment de les obligacions que hagués contret. No obstant això, de les causades per l’aixecament de les càrregues del matrimoni, en serà subsidiàriament responsable l’altre cònjuge.” </w:t>
      </w:r>
    </w:p>
  </w:footnote>
  <w:footnote w:id="11">
    <w:p w14:paraId="25A3725C" w14:textId="5F9C1974" w:rsidR="007837E5" w:rsidRPr="0046116B" w:rsidRDefault="007837E5" w:rsidP="0031259B">
      <w:pPr>
        <w:pStyle w:val="Textonotapie"/>
        <w:jc w:val="both"/>
        <w:rPr>
          <w:rFonts w:ascii="Arial" w:hAnsi="Arial" w:cs="Arial"/>
          <w:sz w:val="18"/>
          <w:szCs w:val="18"/>
          <w:lang w:val="ca-ES"/>
        </w:rPr>
      </w:pPr>
      <w:r w:rsidRPr="0046116B">
        <w:rPr>
          <w:rStyle w:val="Refdenotaalpie"/>
          <w:rFonts w:cs="Arial"/>
          <w:sz w:val="18"/>
          <w:szCs w:val="18"/>
          <w:lang w:val="ca-ES"/>
        </w:rPr>
        <w:footnoteRef/>
      </w:r>
      <w:r w:rsidRPr="0046116B">
        <w:rPr>
          <w:rFonts w:ascii="Arial" w:hAnsi="Arial" w:cs="Arial"/>
          <w:sz w:val="18"/>
          <w:szCs w:val="18"/>
          <w:lang w:val="ca-ES"/>
        </w:rPr>
        <w:t xml:space="preserve"> </w:t>
      </w:r>
      <w:r w:rsidR="00C110A6" w:rsidRPr="0046116B">
        <w:rPr>
          <w:rFonts w:ascii="Arial" w:hAnsi="Arial" w:cs="Arial"/>
          <w:sz w:val="18"/>
          <w:szCs w:val="18"/>
          <w:lang w:val="ca-ES"/>
        </w:rPr>
        <w:t xml:space="preserve">Article 3.1 i 2 Compilació balear. </w:t>
      </w:r>
    </w:p>
  </w:footnote>
  <w:footnote w:id="12">
    <w:p w14:paraId="5B913404" w14:textId="76DBEF2D" w:rsidR="005F39D1" w:rsidRPr="0046116B" w:rsidRDefault="005F39D1" w:rsidP="0031259B">
      <w:pPr>
        <w:pStyle w:val="Textonotapie"/>
        <w:jc w:val="both"/>
        <w:rPr>
          <w:rFonts w:ascii="Arial" w:hAnsi="Arial" w:cs="Arial"/>
          <w:sz w:val="18"/>
          <w:szCs w:val="18"/>
          <w:lang w:val="ca-ES"/>
        </w:rPr>
      </w:pPr>
      <w:r w:rsidRPr="0046116B">
        <w:rPr>
          <w:rStyle w:val="Refdenotaalpie"/>
          <w:rFonts w:cs="Arial"/>
          <w:sz w:val="18"/>
          <w:szCs w:val="18"/>
          <w:lang w:val="ca-ES"/>
        </w:rPr>
        <w:footnoteRef/>
      </w:r>
      <w:r w:rsidRPr="0046116B">
        <w:rPr>
          <w:rFonts w:ascii="Arial" w:hAnsi="Arial" w:cs="Arial"/>
          <w:sz w:val="18"/>
          <w:szCs w:val="18"/>
          <w:lang w:val="ca-ES"/>
        </w:rPr>
        <w:t xml:space="preserve"> </w:t>
      </w:r>
      <w:r w:rsidR="007459D0" w:rsidRPr="0046116B">
        <w:rPr>
          <w:rFonts w:ascii="Arial" w:hAnsi="Arial" w:cs="Arial"/>
          <w:sz w:val="18"/>
          <w:szCs w:val="18"/>
          <w:lang w:val="ca-ES"/>
        </w:rPr>
        <w:t xml:space="preserve">No resultaria aplicable l’article 806 LEC. </w:t>
      </w:r>
    </w:p>
  </w:footnote>
  <w:footnote w:id="13">
    <w:p w14:paraId="7C2864C9" w14:textId="0AFD6B92" w:rsidR="005F39D1" w:rsidRPr="0046116B" w:rsidRDefault="005F39D1" w:rsidP="0031259B">
      <w:pPr>
        <w:pStyle w:val="Textonotapie"/>
        <w:jc w:val="both"/>
        <w:rPr>
          <w:rFonts w:ascii="Arial" w:hAnsi="Arial" w:cs="Arial"/>
          <w:sz w:val="18"/>
          <w:szCs w:val="18"/>
          <w:lang w:val="ca-ES"/>
        </w:rPr>
      </w:pPr>
      <w:r w:rsidRPr="0046116B">
        <w:rPr>
          <w:rStyle w:val="Refdenotaalpie"/>
          <w:rFonts w:cs="Arial"/>
          <w:sz w:val="18"/>
          <w:szCs w:val="18"/>
          <w:lang w:val="ca-ES"/>
        </w:rPr>
        <w:footnoteRef/>
      </w:r>
      <w:r w:rsidRPr="0046116B">
        <w:rPr>
          <w:rFonts w:ascii="Arial" w:hAnsi="Arial" w:cs="Arial"/>
          <w:sz w:val="18"/>
          <w:szCs w:val="18"/>
          <w:lang w:val="ca-ES"/>
        </w:rPr>
        <w:t xml:space="preserve"> </w:t>
      </w:r>
      <w:r w:rsidR="00C742A3" w:rsidRPr="0046116B">
        <w:rPr>
          <w:rFonts w:ascii="Arial" w:hAnsi="Arial" w:cs="Arial"/>
          <w:sz w:val="18"/>
          <w:szCs w:val="18"/>
          <w:lang w:val="ca-ES"/>
        </w:rPr>
        <w:t>S’han d’adequar als a</w:t>
      </w:r>
      <w:r w:rsidR="007B24A9" w:rsidRPr="0046116B">
        <w:rPr>
          <w:rFonts w:ascii="Arial" w:hAnsi="Arial" w:cs="Arial"/>
          <w:sz w:val="18"/>
          <w:szCs w:val="18"/>
          <w:lang w:val="ca-ES"/>
        </w:rPr>
        <w:t xml:space="preserve">rticles 400 CC i </w:t>
      </w:r>
      <w:r w:rsidR="00C742A3" w:rsidRPr="0046116B">
        <w:rPr>
          <w:rFonts w:ascii="Arial" w:hAnsi="Arial" w:cs="Arial"/>
          <w:sz w:val="18"/>
          <w:szCs w:val="18"/>
          <w:lang w:val="ca-ES"/>
        </w:rPr>
        <w:t xml:space="preserve">437 LEC. </w:t>
      </w:r>
    </w:p>
  </w:footnote>
  <w:footnote w:id="14">
    <w:p w14:paraId="2F691447" w14:textId="6122633C" w:rsidR="009B3C6E" w:rsidRPr="0046116B" w:rsidRDefault="009B3C6E" w:rsidP="0031259B">
      <w:pPr>
        <w:jc w:val="both"/>
        <w:rPr>
          <w:rFonts w:ascii="Arial" w:hAnsi="Arial" w:cs="Arial"/>
          <w:sz w:val="18"/>
          <w:szCs w:val="18"/>
          <w:lang w:val="ca-ES"/>
        </w:rPr>
      </w:pPr>
      <w:r w:rsidRPr="0046116B">
        <w:rPr>
          <w:rStyle w:val="Refdenotaalpie"/>
          <w:rFonts w:cs="Arial"/>
          <w:sz w:val="18"/>
          <w:szCs w:val="18"/>
          <w:lang w:val="ca-ES"/>
        </w:rPr>
        <w:footnoteRef/>
      </w:r>
      <w:r w:rsidRPr="0046116B">
        <w:rPr>
          <w:rFonts w:ascii="Arial" w:hAnsi="Arial" w:cs="Arial"/>
          <w:sz w:val="18"/>
          <w:szCs w:val="18"/>
          <w:lang w:val="ca-ES"/>
        </w:rPr>
        <w:t xml:space="preserve"> Diu: “2. Tret de prova en contra, es presumirà que pertanyen al cònjuge, per meitat, els béns que integren el parament de casa, però no es consideraran compresos a la presumpció les joies i els objectes artístics o històrics de valor considerable. A la mort d’un dels cònjuges, aquells correspondran en propietat al sobrevivent i no es computaran en el seu haver”. </w:t>
      </w:r>
    </w:p>
  </w:footnote>
  <w:footnote w:id="15">
    <w:p w14:paraId="06C69677" w14:textId="0F62F9D2" w:rsidR="00A5551F" w:rsidRPr="0046116B" w:rsidRDefault="00A5551F" w:rsidP="0031259B">
      <w:pPr>
        <w:jc w:val="both"/>
        <w:rPr>
          <w:rFonts w:ascii="Arial" w:hAnsi="Arial" w:cs="Arial"/>
          <w:sz w:val="18"/>
          <w:szCs w:val="18"/>
          <w:lang w:val="ca-ES"/>
        </w:rPr>
      </w:pPr>
      <w:r w:rsidRPr="0046116B">
        <w:rPr>
          <w:rStyle w:val="Refdenotaalpie"/>
          <w:rFonts w:cs="Arial"/>
          <w:sz w:val="18"/>
          <w:szCs w:val="18"/>
          <w:lang w:val="ca-ES"/>
        </w:rPr>
        <w:footnoteRef/>
      </w:r>
      <w:r w:rsidRPr="0046116B">
        <w:rPr>
          <w:rFonts w:ascii="Arial" w:hAnsi="Arial" w:cs="Arial"/>
          <w:sz w:val="18"/>
          <w:szCs w:val="18"/>
          <w:lang w:val="ca-ES"/>
        </w:rPr>
        <w:t xml:space="preserve"> Article 45.3 Compilació: “En concurrència amb descendents, la llegítima vidual serà l’usdefruit de la meitat de l’haver hereditari; en concurrència amb pares, l’usdefruit de dos terços, i, en els altres supòsits, l’usdefruit universal”. </w:t>
      </w:r>
    </w:p>
  </w:footnote>
  <w:footnote w:id="16">
    <w:p w14:paraId="713BAEB6" w14:textId="55AD04A5" w:rsidR="00A5551F" w:rsidRPr="0046116B" w:rsidRDefault="00A5551F" w:rsidP="004C5E79">
      <w:pPr>
        <w:jc w:val="both"/>
        <w:rPr>
          <w:rFonts w:ascii="Arial" w:hAnsi="Arial" w:cs="Arial"/>
          <w:sz w:val="18"/>
          <w:szCs w:val="18"/>
          <w:lang w:val="ca-ES"/>
        </w:rPr>
      </w:pPr>
      <w:r w:rsidRPr="0046116B">
        <w:rPr>
          <w:rStyle w:val="Refdenotaalpie"/>
          <w:rFonts w:cs="Arial"/>
          <w:sz w:val="18"/>
          <w:szCs w:val="18"/>
          <w:lang w:val="ca-ES"/>
        </w:rPr>
        <w:footnoteRef/>
      </w:r>
      <w:r w:rsidRPr="0046116B">
        <w:rPr>
          <w:rFonts w:ascii="Arial" w:hAnsi="Arial" w:cs="Arial"/>
          <w:sz w:val="18"/>
          <w:szCs w:val="18"/>
          <w:lang w:val="ca-ES"/>
        </w:rPr>
        <w:t xml:space="preserve"> </w:t>
      </w:r>
      <w:r w:rsidR="0031259B" w:rsidRPr="0046116B">
        <w:rPr>
          <w:rFonts w:ascii="Arial" w:hAnsi="Arial" w:cs="Arial"/>
          <w:sz w:val="18"/>
          <w:szCs w:val="18"/>
          <w:lang w:val="ca-ES"/>
        </w:rPr>
        <w:t>Diu: “</w:t>
      </w:r>
      <w:r w:rsidRPr="0046116B">
        <w:rPr>
          <w:rFonts w:ascii="Arial" w:hAnsi="Arial" w:cs="Arial"/>
          <w:sz w:val="18"/>
          <w:szCs w:val="18"/>
          <w:lang w:val="ca-ES"/>
        </w:rPr>
        <w:t>El cònjuge que, en morir el consort, no es trobi separat legalment, ni s’hagin iniciat, per part de cap dels dos cònjuges, els tràmits regulats a tal efecte en la legislació civil de l’Estat, serà legitimari en la successió d’aquest.</w:t>
      </w:r>
      <w:r w:rsidR="0031259B" w:rsidRPr="0046116B">
        <w:rPr>
          <w:rFonts w:ascii="Arial" w:hAnsi="Arial" w:cs="Arial"/>
          <w:sz w:val="18"/>
          <w:szCs w:val="18"/>
          <w:lang w:val="ca-ES"/>
        </w:rPr>
        <w:t>”</w:t>
      </w:r>
      <w:r w:rsidRPr="0046116B">
        <w:rPr>
          <w:rFonts w:ascii="Arial" w:hAnsi="Arial" w:cs="Arial"/>
          <w:sz w:val="18"/>
          <w:szCs w:val="18"/>
          <w:lang w:val="ca-ES"/>
        </w:rPr>
        <w:t xml:space="preserve"> </w:t>
      </w:r>
    </w:p>
  </w:footnote>
  <w:footnote w:id="17">
    <w:p w14:paraId="540F5311" w14:textId="694940C3" w:rsidR="00175007" w:rsidRPr="0046116B" w:rsidRDefault="00175007">
      <w:pPr>
        <w:pStyle w:val="Textonotapie"/>
        <w:rPr>
          <w:rFonts w:ascii="Arial" w:hAnsi="Arial" w:cs="Arial"/>
          <w:sz w:val="18"/>
          <w:szCs w:val="18"/>
          <w:lang w:val="ca-ES"/>
        </w:rPr>
      </w:pPr>
      <w:r w:rsidRPr="0046116B">
        <w:rPr>
          <w:rStyle w:val="Refdenotaalpie"/>
          <w:rFonts w:cs="Arial"/>
          <w:sz w:val="18"/>
          <w:szCs w:val="18"/>
          <w:lang w:val="ca-ES"/>
        </w:rPr>
        <w:footnoteRef/>
      </w:r>
      <w:r w:rsidRPr="0046116B">
        <w:rPr>
          <w:rFonts w:ascii="Arial" w:hAnsi="Arial" w:cs="Arial"/>
          <w:sz w:val="18"/>
          <w:szCs w:val="18"/>
          <w:lang w:val="ca-ES"/>
        </w:rPr>
        <w:t xml:space="preserve"> Així </w:t>
      </w:r>
      <w:r w:rsidR="007771CE">
        <w:rPr>
          <w:rFonts w:ascii="Arial" w:hAnsi="Arial" w:cs="Arial"/>
          <w:sz w:val="18"/>
          <w:szCs w:val="18"/>
          <w:lang w:val="ca-ES"/>
        </w:rPr>
        <w:t xml:space="preserve">ho </w:t>
      </w:r>
      <w:r w:rsidRPr="0046116B">
        <w:rPr>
          <w:rFonts w:ascii="Arial" w:hAnsi="Arial" w:cs="Arial"/>
          <w:sz w:val="18"/>
          <w:szCs w:val="18"/>
          <w:lang w:val="ca-ES"/>
        </w:rPr>
        <w:t xml:space="preserve">incorpora la </w:t>
      </w:r>
      <w:r w:rsidR="00B129B1" w:rsidRPr="0046116B">
        <w:rPr>
          <w:rFonts w:ascii="Arial" w:hAnsi="Arial" w:cs="Arial"/>
          <w:sz w:val="18"/>
          <w:szCs w:val="18"/>
          <w:lang w:val="ca-ES"/>
        </w:rPr>
        <w:t>jurisprudència</w:t>
      </w:r>
      <w:r w:rsidRPr="0046116B">
        <w:rPr>
          <w:rFonts w:ascii="Arial" w:hAnsi="Arial" w:cs="Arial"/>
          <w:sz w:val="18"/>
          <w:szCs w:val="18"/>
          <w:lang w:val="ca-ES"/>
        </w:rPr>
        <w:t xml:space="preserve"> </w:t>
      </w:r>
      <w:r w:rsidR="00300BFA" w:rsidRPr="0046116B">
        <w:rPr>
          <w:rFonts w:ascii="Arial" w:hAnsi="Arial" w:cs="Arial"/>
          <w:sz w:val="18"/>
          <w:szCs w:val="18"/>
          <w:lang w:val="ca-ES"/>
        </w:rPr>
        <w:t>(STS</w:t>
      </w:r>
      <w:r w:rsidR="00E273B8" w:rsidRPr="0046116B">
        <w:rPr>
          <w:rFonts w:ascii="Arial" w:hAnsi="Arial" w:cs="Arial"/>
          <w:sz w:val="18"/>
          <w:szCs w:val="18"/>
          <w:lang w:val="ca-ES"/>
        </w:rPr>
        <w:t xml:space="preserve"> núm. 529</w:t>
      </w:r>
      <w:r w:rsidR="00300BFA" w:rsidRPr="0046116B">
        <w:rPr>
          <w:rFonts w:ascii="Arial" w:hAnsi="Arial" w:cs="Arial"/>
          <w:sz w:val="18"/>
          <w:szCs w:val="18"/>
          <w:lang w:val="ca-ES"/>
        </w:rPr>
        <w:t xml:space="preserve"> de 28.09.2018) </w:t>
      </w:r>
      <w:r w:rsidR="00811728" w:rsidRPr="0046116B">
        <w:rPr>
          <w:rFonts w:ascii="Arial" w:hAnsi="Arial" w:cs="Arial"/>
          <w:sz w:val="18"/>
          <w:szCs w:val="18"/>
          <w:lang w:val="ca-ES"/>
        </w:rPr>
        <w:t>relativa</w:t>
      </w:r>
      <w:r w:rsidRPr="0046116B">
        <w:rPr>
          <w:rFonts w:ascii="Arial" w:hAnsi="Arial" w:cs="Arial"/>
          <w:sz w:val="18"/>
          <w:szCs w:val="18"/>
          <w:lang w:val="ca-ES"/>
        </w:rPr>
        <w:t xml:space="preserve"> a aquesta qüestió en cas de divorci i </w:t>
      </w:r>
      <w:r w:rsidR="004C5E79" w:rsidRPr="0046116B">
        <w:rPr>
          <w:rFonts w:ascii="Arial" w:hAnsi="Arial" w:cs="Arial"/>
          <w:sz w:val="18"/>
          <w:szCs w:val="18"/>
          <w:lang w:val="ca-ES"/>
        </w:rPr>
        <w:t xml:space="preserve">es fa valer també en cas de </w:t>
      </w:r>
      <w:r w:rsidR="00811728" w:rsidRPr="0046116B">
        <w:rPr>
          <w:rFonts w:ascii="Arial" w:hAnsi="Arial" w:cs="Arial"/>
          <w:sz w:val="18"/>
          <w:szCs w:val="18"/>
          <w:lang w:val="ca-ES"/>
        </w:rPr>
        <w:t>separació</w:t>
      </w:r>
      <w:r w:rsidR="004C5E79" w:rsidRPr="0046116B">
        <w:rPr>
          <w:rFonts w:ascii="Arial" w:hAnsi="Arial" w:cs="Arial"/>
          <w:sz w:val="18"/>
          <w:szCs w:val="18"/>
          <w:lang w:val="ca-ES"/>
        </w:rPr>
        <w:t xml:space="preserve"> de fet. </w:t>
      </w:r>
    </w:p>
  </w:footnote>
  <w:footnote w:id="18">
    <w:p w14:paraId="03F12496" w14:textId="35F72611" w:rsidR="00357590" w:rsidRPr="0046116B" w:rsidRDefault="00357590">
      <w:pPr>
        <w:pStyle w:val="Textonotapie"/>
        <w:rPr>
          <w:rFonts w:ascii="Arial" w:hAnsi="Arial" w:cs="Arial"/>
          <w:sz w:val="18"/>
          <w:szCs w:val="18"/>
          <w:lang w:val="ca-ES"/>
        </w:rPr>
      </w:pPr>
      <w:r w:rsidRPr="0046116B">
        <w:rPr>
          <w:rStyle w:val="Refdenotaalpie"/>
          <w:rFonts w:cs="Arial"/>
          <w:sz w:val="18"/>
          <w:szCs w:val="18"/>
          <w:lang w:val="ca-ES"/>
        </w:rPr>
        <w:footnoteRef/>
      </w:r>
      <w:r w:rsidRPr="0046116B">
        <w:rPr>
          <w:rFonts w:ascii="Arial" w:hAnsi="Arial" w:cs="Arial"/>
          <w:sz w:val="18"/>
          <w:szCs w:val="18"/>
          <w:lang w:val="ca-ES"/>
        </w:rPr>
        <w:t xml:space="preserve"> Article </w:t>
      </w:r>
      <w:r w:rsidR="00B129B1" w:rsidRPr="0046116B">
        <w:rPr>
          <w:rFonts w:ascii="Arial" w:hAnsi="Arial" w:cs="Arial"/>
          <w:sz w:val="18"/>
          <w:szCs w:val="18"/>
          <w:lang w:val="ca-ES"/>
        </w:rPr>
        <w:t xml:space="preserve">1225 CC.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393A"/>
    <w:multiLevelType w:val="hybridMultilevel"/>
    <w:tmpl w:val="811ED59A"/>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77B2E99"/>
    <w:multiLevelType w:val="multilevel"/>
    <w:tmpl w:val="A26A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17745"/>
    <w:multiLevelType w:val="multilevel"/>
    <w:tmpl w:val="A7FE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861C9"/>
    <w:multiLevelType w:val="hybridMultilevel"/>
    <w:tmpl w:val="3A4828F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159127E"/>
    <w:multiLevelType w:val="hybridMultilevel"/>
    <w:tmpl w:val="04E4152A"/>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1D82360"/>
    <w:multiLevelType w:val="multilevel"/>
    <w:tmpl w:val="C70E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D170F"/>
    <w:multiLevelType w:val="multilevel"/>
    <w:tmpl w:val="9D1CE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425C6E"/>
    <w:multiLevelType w:val="hybridMultilevel"/>
    <w:tmpl w:val="B332F55E"/>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D7A135E"/>
    <w:multiLevelType w:val="multilevel"/>
    <w:tmpl w:val="4DC6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0719C7"/>
    <w:multiLevelType w:val="multilevel"/>
    <w:tmpl w:val="2574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EA241B"/>
    <w:multiLevelType w:val="multilevel"/>
    <w:tmpl w:val="D16C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417B20"/>
    <w:multiLevelType w:val="hybridMultilevel"/>
    <w:tmpl w:val="7E3438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A8E209D"/>
    <w:multiLevelType w:val="hybridMultilevel"/>
    <w:tmpl w:val="A30456A2"/>
    <w:lvl w:ilvl="0" w:tplc="040A000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70320DEC"/>
    <w:multiLevelType w:val="hybridMultilevel"/>
    <w:tmpl w:val="6FA21300"/>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738D3E6D"/>
    <w:multiLevelType w:val="multilevel"/>
    <w:tmpl w:val="2E1E9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6F0C04"/>
    <w:multiLevelType w:val="multilevel"/>
    <w:tmpl w:val="2BF0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FF0514"/>
    <w:multiLevelType w:val="hybridMultilevel"/>
    <w:tmpl w:val="F31658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399446459">
    <w:abstractNumId w:val="11"/>
  </w:num>
  <w:num w:numId="2" w16cid:durableId="708529345">
    <w:abstractNumId w:val="12"/>
  </w:num>
  <w:num w:numId="3" w16cid:durableId="1412848102">
    <w:abstractNumId w:val="3"/>
  </w:num>
  <w:num w:numId="4" w16cid:durableId="2033605951">
    <w:abstractNumId w:val="6"/>
  </w:num>
  <w:num w:numId="5" w16cid:durableId="2028364981">
    <w:abstractNumId w:val="8"/>
  </w:num>
  <w:num w:numId="6" w16cid:durableId="396130732">
    <w:abstractNumId w:val="2"/>
  </w:num>
  <w:num w:numId="7" w16cid:durableId="1900171235">
    <w:abstractNumId w:val="15"/>
  </w:num>
  <w:num w:numId="8" w16cid:durableId="1482112913">
    <w:abstractNumId w:val="14"/>
  </w:num>
  <w:num w:numId="9" w16cid:durableId="1431925765">
    <w:abstractNumId w:val="5"/>
  </w:num>
  <w:num w:numId="10" w16cid:durableId="816609889">
    <w:abstractNumId w:val="9"/>
  </w:num>
  <w:num w:numId="11" w16cid:durableId="815991026">
    <w:abstractNumId w:val="10"/>
  </w:num>
  <w:num w:numId="12" w16cid:durableId="1475028335">
    <w:abstractNumId w:val="1"/>
  </w:num>
  <w:num w:numId="13" w16cid:durableId="1375931598">
    <w:abstractNumId w:val="16"/>
  </w:num>
  <w:num w:numId="14" w16cid:durableId="1113982283">
    <w:abstractNumId w:val="0"/>
  </w:num>
  <w:num w:numId="15" w16cid:durableId="790826889">
    <w:abstractNumId w:val="13"/>
  </w:num>
  <w:num w:numId="16" w16cid:durableId="116065325">
    <w:abstractNumId w:val="7"/>
  </w:num>
  <w:num w:numId="17" w16cid:durableId="20455172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4E"/>
    <w:rsid w:val="00000FE9"/>
    <w:rsid w:val="000031DB"/>
    <w:rsid w:val="00006D93"/>
    <w:rsid w:val="00013C80"/>
    <w:rsid w:val="0002457D"/>
    <w:rsid w:val="000270F9"/>
    <w:rsid w:val="000330A0"/>
    <w:rsid w:val="00033884"/>
    <w:rsid w:val="00033A90"/>
    <w:rsid w:val="000403B5"/>
    <w:rsid w:val="00040B4C"/>
    <w:rsid w:val="000450E0"/>
    <w:rsid w:val="0004524D"/>
    <w:rsid w:val="00045F1D"/>
    <w:rsid w:val="0006012D"/>
    <w:rsid w:val="000652B8"/>
    <w:rsid w:val="00071A54"/>
    <w:rsid w:val="000731A2"/>
    <w:rsid w:val="00081DA8"/>
    <w:rsid w:val="000820F9"/>
    <w:rsid w:val="00084D14"/>
    <w:rsid w:val="00087414"/>
    <w:rsid w:val="00093DAD"/>
    <w:rsid w:val="000D061C"/>
    <w:rsid w:val="000D4DC8"/>
    <w:rsid w:val="000F25CF"/>
    <w:rsid w:val="00104FBB"/>
    <w:rsid w:val="00105FA9"/>
    <w:rsid w:val="00107A38"/>
    <w:rsid w:val="001141F8"/>
    <w:rsid w:val="00125F70"/>
    <w:rsid w:val="00140166"/>
    <w:rsid w:val="00140736"/>
    <w:rsid w:val="00142ED8"/>
    <w:rsid w:val="001434CE"/>
    <w:rsid w:val="00154B9A"/>
    <w:rsid w:val="0016091B"/>
    <w:rsid w:val="00162DF1"/>
    <w:rsid w:val="00175007"/>
    <w:rsid w:val="00192A1C"/>
    <w:rsid w:val="00192A22"/>
    <w:rsid w:val="001A018C"/>
    <w:rsid w:val="001A2C03"/>
    <w:rsid w:val="001B2DAB"/>
    <w:rsid w:val="001B4397"/>
    <w:rsid w:val="001B6C14"/>
    <w:rsid w:val="001D302F"/>
    <w:rsid w:val="001D6E06"/>
    <w:rsid w:val="001F1376"/>
    <w:rsid w:val="00202A53"/>
    <w:rsid w:val="002045A4"/>
    <w:rsid w:val="00207335"/>
    <w:rsid w:val="0021171E"/>
    <w:rsid w:val="00213601"/>
    <w:rsid w:val="00214D5A"/>
    <w:rsid w:val="0021704F"/>
    <w:rsid w:val="00217E58"/>
    <w:rsid w:val="00224882"/>
    <w:rsid w:val="00225A80"/>
    <w:rsid w:val="0022633F"/>
    <w:rsid w:val="0023209E"/>
    <w:rsid w:val="002476CF"/>
    <w:rsid w:val="00250FCE"/>
    <w:rsid w:val="00251763"/>
    <w:rsid w:val="002537A0"/>
    <w:rsid w:val="00253CD2"/>
    <w:rsid w:val="00272E03"/>
    <w:rsid w:val="002766A0"/>
    <w:rsid w:val="00282B95"/>
    <w:rsid w:val="0029577F"/>
    <w:rsid w:val="002960AC"/>
    <w:rsid w:val="00297353"/>
    <w:rsid w:val="002A03E3"/>
    <w:rsid w:val="002A1A34"/>
    <w:rsid w:val="002B0EE2"/>
    <w:rsid w:val="002B44F0"/>
    <w:rsid w:val="002B4FBF"/>
    <w:rsid w:val="002C3943"/>
    <w:rsid w:val="002C7325"/>
    <w:rsid w:val="00300BFA"/>
    <w:rsid w:val="00304533"/>
    <w:rsid w:val="0031259B"/>
    <w:rsid w:val="00312C74"/>
    <w:rsid w:val="00315075"/>
    <w:rsid w:val="00316813"/>
    <w:rsid w:val="003205E4"/>
    <w:rsid w:val="0033085C"/>
    <w:rsid w:val="003345FF"/>
    <w:rsid w:val="00343F98"/>
    <w:rsid w:val="0034735F"/>
    <w:rsid w:val="00357590"/>
    <w:rsid w:val="00366923"/>
    <w:rsid w:val="00366C3F"/>
    <w:rsid w:val="00372D15"/>
    <w:rsid w:val="00376843"/>
    <w:rsid w:val="00384D51"/>
    <w:rsid w:val="003A1BEC"/>
    <w:rsid w:val="003B2322"/>
    <w:rsid w:val="003B2D49"/>
    <w:rsid w:val="003C0E2C"/>
    <w:rsid w:val="003C5357"/>
    <w:rsid w:val="003C6C7E"/>
    <w:rsid w:val="003D0E17"/>
    <w:rsid w:val="003E37CC"/>
    <w:rsid w:val="003E66E9"/>
    <w:rsid w:val="003F1FA1"/>
    <w:rsid w:val="003F50BA"/>
    <w:rsid w:val="00402684"/>
    <w:rsid w:val="00405BE7"/>
    <w:rsid w:val="004065E0"/>
    <w:rsid w:val="004104D9"/>
    <w:rsid w:val="00415385"/>
    <w:rsid w:val="00415BE4"/>
    <w:rsid w:val="00421273"/>
    <w:rsid w:val="00422D23"/>
    <w:rsid w:val="00430CE4"/>
    <w:rsid w:val="00436413"/>
    <w:rsid w:val="004372BF"/>
    <w:rsid w:val="00451550"/>
    <w:rsid w:val="00451989"/>
    <w:rsid w:val="0046116B"/>
    <w:rsid w:val="00465499"/>
    <w:rsid w:val="0046605F"/>
    <w:rsid w:val="00466194"/>
    <w:rsid w:val="004838B6"/>
    <w:rsid w:val="004A4ACB"/>
    <w:rsid w:val="004C5E79"/>
    <w:rsid w:val="004C6AAD"/>
    <w:rsid w:val="004E1265"/>
    <w:rsid w:val="004E1681"/>
    <w:rsid w:val="004F137E"/>
    <w:rsid w:val="004F17D8"/>
    <w:rsid w:val="005026F0"/>
    <w:rsid w:val="00503D07"/>
    <w:rsid w:val="00525707"/>
    <w:rsid w:val="00527692"/>
    <w:rsid w:val="005276E1"/>
    <w:rsid w:val="0053090E"/>
    <w:rsid w:val="005309E7"/>
    <w:rsid w:val="005315BB"/>
    <w:rsid w:val="00541611"/>
    <w:rsid w:val="00546B16"/>
    <w:rsid w:val="00554A25"/>
    <w:rsid w:val="005558C9"/>
    <w:rsid w:val="00557D0C"/>
    <w:rsid w:val="005628D2"/>
    <w:rsid w:val="00571488"/>
    <w:rsid w:val="00571C01"/>
    <w:rsid w:val="005735B3"/>
    <w:rsid w:val="00575070"/>
    <w:rsid w:val="00577FBD"/>
    <w:rsid w:val="0058141A"/>
    <w:rsid w:val="0058416F"/>
    <w:rsid w:val="0059294F"/>
    <w:rsid w:val="005A590D"/>
    <w:rsid w:val="005B4555"/>
    <w:rsid w:val="005C5334"/>
    <w:rsid w:val="005D1905"/>
    <w:rsid w:val="005D34F5"/>
    <w:rsid w:val="005D380C"/>
    <w:rsid w:val="005E4318"/>
    <w:rsid w:val="005F39D1"/>
    <w:rsid w:val="0060620A"/>
    <w:rsid w:val="0061243B"/>
    <w:rsid w:val="00616B33"/>
    <w:rsid w:val="006217AF"/>
    <w:rsid w:val="006227D2"/>
    <w:rsid w:val="006238FA"/>
    <w:rsid w:val="00631BA9"/>
    <w:rsid w:val="00634BF5"/>
    <w:rsid w:val="00644729"/>
    <w:rsid w:val="00656FB6"/>
    <w:rsid w:val="0066312F"/>
    <w:rsid w:val="00670D15"/>
    <w:rsid w:val="00693AAF"/>
    <w:rsid w:val="006964CB"/>
    <w:rsid w:val="006A4A98"/>
    <w:rsid w:val="006A5D16"/>
    <w:rsid w:val="006A723C"/>
    <w:rsid w:val="006B1E4E"/>
    <w:rsid w:val="006B69EA"/>
    <w:rsid w:val="006D5E17"/>
    <w:rsid w:val="006E1A8F"/>
    <w:rsid w:val="006F2CEA"/>
    <w:rsid w:val="006F68A9"/>
    <w:rsid w:val="006F6E75"/>
    <w:rsid w:val="00705497"/>
    <w:rsid w:val="0071320B"/>
    <w:rsid w:val="00717C33"/>
    <w:rsid w:val="0073164D"/>
    <w:rsid w:val="00736516"/>
    <w:rsid w:val="00737909"/>
    <w:rsid w:val="007432AE"/>
    <w:rsid w:val="007459D0"/>
    <w:rsid w:val="00746BAE"/>
    <w:rsid w:val="007544B1"/>
    <w:rsid w:val="0076484F"/>
    <w:rsid w:val="00770D04"/>
    <w:rsid w:val="00775D5A"/>
    <w:rsid w:val="0077683F"/>
    <w:rsid w:val="007771CE"/>
    <w:rsid w:val="00783393"/>
    <w:rsid w:val="007837E5"/>
    <w:rsid w:val="00790EA7"/>
    <w:rsid w:val="0079408A"/>
    <w:rsid w:val="007B24A9"/>
    <w:rsid w:val="007C6B6E"/>
    <w:rsid w:val="007D0488"/>
    <w:rsid w:val="008041CF"/>
    <w:rsid w:val="008051A3"/>
    <w:rsid w:val="00811728"/>
    <w:rsid w:val="008238D0"/>
    <w:rsid w:val="008264C3"/>
    <w:rsid w:val="008308AD"/>
    <w:rsid w:val="00832B04"/>
    <w:rsid w:val="00841A8C"/>
    <w:rsid w:val="00844191"/>
    <w:rsid w:val="00853AC8"/>
    <w:rsid w:val="00857B0C"/>
    <w:rsid w:val="00857DF4"/>
    <w:rsid w:val="00861F8F"/>
    <w:rsid w:val="00864E9D"/>
    <w:rsid w:val="00875FB5"/>
    <w:rsid w:val="00884C15"/>
    <w:rsid w:val="0089445A"/>
    <w:rsid w:val="00897E64"/>
    <w:rsid w:val="008A222B"/>
    <w:rsid w:val="008D1854"/>
    <w:rsid w:val="008D22F0"/>
    <w:rsid w:val="008E3230"/>
    <w:rsid w:val="008E6461"/>
    <w:rsid w:val="0090159D"/>
    <w:rsid w:val="00902BA1"/>
    <w:rsid w:val="00907B2F"/>
    <w:rsid w:val="00912F18"/>
    <w:rsid w:val="0091361F"/>
    <w:rsid w:val="009229BA"/>
    <w:rsid w:val="0094502A"/>
    <w:rsid w:val="00951BB9"/>
    <w:rsid w:val="00956932"/>
    <w:rsid w:val="00966F70"/>
    <w:rsid w:val="009736F6"/>
    <w:rsid w:val="00976549"/>
    <w:rsid w:val="00977E59"/>
    <w:rsid w:val="0098339B"/>
    <w:rsid w:val="009864E7"/>
    <w:rsid w:val="00993DD6"/>
    <w:rsid w:val="009964F4"/>
    <w:rsid w:val="009A0884"/>
    <w:rsid w:val="009B3C6E"/>
    <w:rsid w:val="009C487F"/>
    <w:rsid w:val="009E6375"/>
    <w:rsid w:val="009F0159"/>
    <w:rsid w:val="009F5306"/>
    <w:rsid w:val="00A1063B"/>
    <w:rsid w:val="00A16FAD"/>
    <w:rsid w:val="00A255C4"/>
    <w:rsid w:val="00A330A2"/>
    <w:rsid w:val="00A352D1"/>
    <w:rsid w:val="00A35EF8"/>
    <w:rsid w:val="00A46A16"/>
    <w:rsid w:val="00A5551F"/>
    <w:rsid w:val="00A56650"/>
    <w:rsid w:val="00A56767"/>
    <w:rsid w:val="00A6533A"/>
    <w:rsid w:val="00A73CD8"/>
    <w:rsid w:val="00A82576"/>
    <w:rsid w:val="00A87BFB"/>
    <w:rsid w:val="00A960FE"/>
    <w:rsid w:val="00AA0A99"/>
    <w:rsid w:val="00AA2065"/>
    <w:rsid w:val="00AB043D"/>
    <w:rsid w:val="00AB187D"/>
    <w:rsid w:val="00AB3F8C"/>
    <w:rsid w:val="00AC0633"/>
    <w:rsid w:val="00AC3387"/>
    <w:rsid w:val="00AD02E9"/>
    <w:rsid w:val="00AD76CA"/>
    <w:rsid w:val="00B02FFA"/>
    <w:rsid w:val="00B07747"/>
    <w:rsid w:val="00B129A6"/>
    <w:rsid w:val="00B129B1"/>
    <w:rsid w:val="00B26ED2"/>
    <w:rsid w:val="00B30AA6"/>
    <w:rsid w:val="00B31E1F"/>
    <w:rsid w:val="00B34BAF"/>
    <w:rsid w:val="00B367FD"/>
    <w:rsid w:val="00B575B2"/>
    <w:rsid w:val="00B76D75"/>
    <w:rsid w:val="00B912C3"/>
    <w:rsid w:val="00BB4F6B"/>
    <w:rsid w:val="00BB713F"/>
    <w:rsid w:val="00BE01EC"/>
    <w:rsid w:val="00BE3240"/>
    <w:rsid w:val="00BE7AAD"/>
    <w:rsid w:val="00BF4A49"/>
    <w:rsid w:val="00BF4B04"/>
    <w:rsid w:val="00C110A6"/>
    <w:rsid w:val="00C12E9B"/>
    <w:rsid w:val="00C20650"/>
    <w:rsid w:val="00C27AFB"/>
    <w:rsid w:val="00C40693"/>
    <w:rsid w:val="00C40FF9"/>
    <w:rsid w:val="00C41848"/>
    <w:rsid w:val="00C45FBD"/>
    <w:rsid w:val="00C46512"/>
    <w:rsid w:val="00C6633C"/>
    <w:rsid w:val="00C742A3"/>
    <w:rsid w:val="00C85801"/>
    <w:rsid w:val="00C86B6E"/>
    <w:rsid w:val="00C93F5A"/>
    <w:rsid w:val="00C95A2A"/>
    <w:rsid w:val="00C95AED"/>
    <w:rsid w:val="00CB2017"/>
    <w:rsid w:val="00CB57AD"/>
    <w:rsid w:val="00CC10B3"/>
    <w:rsid w:val="00CC2210"/>
    <w:rsid w:val="00CC27D6"/>
    <w:rsid w:val="00CC2992"/>
    <w:rsid w:val="00CD5F56"/>
    <w:rsid w:val="00CD6953"/>
    <w:rsid w:val="00CE4B5A"/>
    <w:rsid w:val="00D1174F"/>
    <w:rsid w:val="00D14051"/>
    <w:rsid w:val="00D2267D"/>
    <w:rsid w:val="00D22A64"/>
    <w:rsid w:val="00D50F89"/>
    <w:rsid w:val="00D56B99"/>
    <w:rsid w:val="00D56D2F"/>
    <w:rsid w:val="00D63BDA"/>
    <w:rsid w:val="00D7055B"/>
    <w:rsid w:val="00D7462F"/>
    <w:rsid w:val="00D81A42"/>
    <w:rsid w:val="00D92D36"/>
    <w:rsid w:val="00D9713D"/>
    <w:rsid w:val="00DA2CBE"/>
    <w:rsid w:val="00DB10C8"/>
    <w:rsid w:val="00DB336F"/>
    <w:rsid w:val="00DB47C6"/>
    <w:rsid w:val="00DC57F9"/>
    <w:rsid w:val="00DC68FC"/>
    <w:rsid w:val="00DC7ED0"/>
    <w:rsid w:val="00DE48BA"/>
    <w:rsid w:val="00DE55B6"/>
    <w:rsid w:val="00DF4862"/>
    <w:rsid w:val="00DF4EB3"/>
    <w:rsid w:val="00DF776F"/>
    <w:rsid w:val="00E03135"/>
    <w:rsid w:val="00E05ECF"/>
    <w:rsid w:val="00E15939"/>
    <w:rsid w:val="00E26260"/>
    <w:rsid w:val="00E273B8"/>
    <w:rsid w:val="00E274D6"/>
    <w:rsid w:val="00E31770"/>
    <w:rsid w:val="00E33CF2"/>
    <w:rsid w:val="00E3662B"/>
    <w:rsid w:val="00E40C99"/>
    <w:rsid w:val="00E4127F"/>
    <w:rsid w:val="00E44D75"/>
    <w:rsid w:val="00E45105"/>
    <w:rsid w:val="00E5011B"/>
    <w:rsid w:val="00E50616"/>
    <w:rsid w:val="00E6590A"/>
    <w:rsid w:val="00E660F5"/>
    <w:rsid w:val="00E70300"/>
    <w:rsid w:val="00E80796"/>
    <w:rsid w:val="00E85C1F"/>
    <w:rsid w:val="00E908DF"/>
    <w:rsid w:val="00E95C30"/>
    <w:rsid w:val="00E95E12"/>
    <w:rsid w:val="00EB619D"/>
    <w:rsid w:val="00ED35CA"/>
    <w:rsid w:val="00ED6C06"/>
    <w:rsid w:val="00EE79ED"/>
    <w:rsid w:val="00F074D7"/>
    <w:rsid w:val="00F12F44"/>
    <w:rsid w:val="00F2023C"/>
    <w:rsid w:val="00F32A14"/>
    <w:rsid w:val="00F376EB"/>
    <w:rsid w:val="00F449CB"/>
    <w:rsid w:val="00F4637E"/>
    <w:rsid w:val="00F62EE3"/>
    <w:rsid w:val="00F7448F"/>
    <w:rsid w:val="00F81CCD"/>
    <w:rsid w:val="00F82B21"/>
    <w:rsid w:val="00F91681"/>
    <w:rsid w:val="00F91924"/>
    <w:rsid w:val="00F95D5D"/>
    <w:rsid w:val="00FA0172"/>
    <w:rsid w:val="00FA1F69"/>
    <w:rsid w:val="00FA1F93"/>
    <w:rsid w:val="00FC192A"/>
    <w:rsid w:val="00FE21C3"/>
    <w:rsid w:val="00FE4C77"/>
    <w:rsid w:val="00FF0F55"/>
    <w:rsid w:val="00FF617C"/>
    <w:rsid w:val="00FF78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641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EB3"/>
  </w:style>
  <w:style w:type="paragraph" w:styleId="Ttulo1">
    <w:name w:val="heading 1"/>
    <w:basedOn w:val="Normal"/>
    <w:next w:val="Normal"/>
    <w:link w:val="Ttulo1Car"/>
    <w:uiPriority w:val="9"/>
    <w:qFormat/>
    <w:rsid w:val="006B1E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B1E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B1E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B1E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B1E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B1E4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B1E4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B1E4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B1E4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1E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B1E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B1E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B1E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B1E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B1E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B1E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B1E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B1E4E"/>
    <w:rPr>
      <w:rFonts w:eastAsiaTheme="majorEastAsia" w:cstheme="majorBidi"/>
      <w:color w:val="272727" w:themeColor="text1" w:themeTint="D8"/>
    </w:rPr>
  </w:style>
  <w:style w:type="paragraph" w:styleId="Ttulo">
    <w:name w:val="Title"/>
    <w:basedOn w:val="Normal"/>
    <w:next w:val="Normal"/>
    <w:link w:val="TtuloCar"/>
    <w:uiPriority w:val="10"/>
    <w:qFormat/>
    <w:rsid w:val="006B1E4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B1E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B1E4E"/>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B1E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B1E4E"/>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6B1E4E"/>
    <w:rPr>
      <w:i/>
      <w:iCs/>
      <w:color w:val="404040" w:themeColor="text1" w:themeTint="BF"/>
    </w:rPr>
  </w:style>
  <w:style w:type="paragraph" w:styleId="Prrafodelista">
    <w:name w:val="List Paragraph"/>
    <w:basedOn w:val="Normal"/>
    <w:uiPriority w:val="34"/>
    <w:qFormat/>
    <w:rsid w:val="006B1E4E"/>
    <w:pPr>
      <w:ind w:left="720"/>
      <w:contextualSpacing/>
    </w:pPr>
  </w:style>
  <w:style w:type="character" w:styleId="nfasisintenso">
    <w:name w:val="Intense Emphasis"/>
    <w:basedOn w:val="Fuentedeprrafopredeter"/>
    <w:uiPriority w:val="21"/>
    <w:qFormat/>
    <w:rsid w:val="006B1E4E"/>
    <w:rPr>
      <w:i/>
      <w:iCs/>
      <w:color w:val="0F4761" w:themeColor="accent1" w:themeShade="BF"/>
    </w:rPr>
  </w:style>
  <w:style w:type="paragraph" w:styleId="Citadestacada">
    <w:name w:val="Intense Quote"/>
    <w:basedOn w:val="Normal"/>
    <w:next w:val="Normal"/>
    <w:link w:val="CitadestacadaCar"/>
    <w:uiPriority w:val="30"/>
    <w:qFormat/>
    <w:rsid w:val="006B1E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B1E4E"/>
    <w:rPr>
      <w:i/>
      <w:iCs/>
      <w:color w:val="0F4761" w:themeColor="accent1" w:themeShade="BF"/>
    </w:rPr>
  </w:style>
  <w:style w:type="character" w:styleId="Referenciaintensa">
    <w:name w:val="Intense Reference"/>
    <w:basedOn w:val="Fuentedeprrafopredeter"/>
    <w:uiPriority w:val="32"/>
    <w:qFormat/>
    <w:rsid w:val="006B1E4E"/>
    <w:rPr>
      <w:b/>
      <w:bCs/>
      <w:smallCaps/>
      <w:color w:val="0F4761" w:themeColor="accent1" w:themeShade="BF"/>
      <w:spacing w:val="5"/>
    </w:rPr>
  </w:style>
  <w:style w:type="character" w:styleId="Refdenotaalpie">
    <w:name w:val="footnote reference"/>
    <w:basedOn w:val="Fuentedeprrafopredeter"/>
    <w:uiPriority w:val="99"/>
    <w:unhideWhenUsed/>
    <w:qFormat/>
    <w:rsid w:val="000031DB"/>
    <w:rPr>
      <w:rFonts w:ascii="Arial" w:hAnsi="Arial"/>
      <w:color w:val="auto"/>
      <w:sz w:val="20"/>
      <w:vertAlign w:val="superscript"/>
    </w:rPr>
  </w:style>
  <w:style w:type="character" w:styleId="Hipervnculo">
    <w:name w:val="Hyperlink"/>
    <w:basedOn w:val="Fuentedeprrafopredeter"/>
    <w:unhideWhenUsed/>
    <w:rsid w:val="000031DB"/>
    <w:rPr>
      <w:color w:val="467886" w:themeColor="hyperlink"/>
      <w:u w:val="single"/>
    </w:rPr>
  </w:style>
  <w:style w:type="paragraph" w:styleId="Textonotapie">
    <w:name w:val="footnote text"/>
    <w:basedOn w:val="Normal"/>
    <w:link w:val="TextonotapieCar"/>
    <w:uiPriority w:val="99"/>
    <w:unhideWhenUsed/>
    <w:rsid w:val="000031DB"/>
    <w:rPr>
      <w:kern w:val="0"/>
      <w:sz w:val="20"/>
      <w:szCs w:val="20"/>
      <w14:ligatures w14:val="none"/>
    </w:rPr>
  </w:style>
  <w:style w:type="character" w:customStyle="1" w:styleId="TextonotapieCar">
    <w:name w:val="Texto nota pie Car"/>
    <w:basedOn w:val="Fuentedeprrafopredeter"/>
    <w:link w:val="Textonotapie"/>
    <w:uiPriority w:val="99"/>
    <w:rsid w:val="000031DB"/>
    <w:rPr>
      <w:kern w:val="0"/>
      <w:sz w:val="20"/>
      <w:szCs w:val="20"/>
      <w14:ligatures w14:val="none"/>
    </w:rPr>
  </w:style>
  <w:style w:type="character" w:styleId="Mencinsinresolver">
    <w:name w:val="Unresolved Mention"/>
    <w:basedOn w:val="Fuentedeprrafopredeter"/>
    <w:uiPriority w:val="99"/>
    <w:semiHidden/>
    <w:unhideWhenUsed/>
    <w:rsid w:val="00CE4B5A"/>
    <w:rPr>
      <w:color w:val="605E5C"/>
      <w:shd w:val="clear" w:color="auto" w:fill="E1DFDD"/>
    </w:rPr>
  </w:style>
  <w:style w:type="paragraph" w:styleId="Revisin">
    <w:name w:val="Revision"/>
    <w:hidden/>
    <w:uiPriority w:val="99"/>
    <w:semiHidden/>
    <w:rsid w:val="0046116B"/>
  </w:style>
  <w:style w:type="paragraph" w:styleId="Encabezado">
    <w:name w:val="header"/>
    <w:basedOn w:val="Normal"/>
    <w:link w:val="EncabezadoCar"/>
    <w:uiPriority w:val="99"/>
    <w:unhideWhenUsed/>
    <w:rsid w:val="0046116B"/>
    <w:pPr>
      <w:tabs>
        <w:tab w:val="center" w:pos="4252"/>
        <w:tab w:val="right" w:pos="8504"/>
      </w:tabs>
    </w:pPr>
  </w:style>
  <w:style w:type="character" w:customStyle="1" w:styleId="EncabezadoCar">
    <w:name w:val="Encabezado Car"/>
    <w:basedOn w:val="Fuentedeprrafopredeter"/>
    <w:link w:val="Encabezado"/>
    <w:uiPriority w:val="99"/>
    <w:rsid w:val="0046116B"/>
  </w:style>
  <w:style w:type="paragraph" w:styleId="Piedepgina">
    <w:name w:val="footer"/>
    <w:basedOn w:val="Normal"/>
    <w:link w:val="PiedepginaCar"/>
    <w:uiPriority w:val="99"/>
    <w:unhideWhenUsed/>
    <w:rsid w:val="0046116B"/>
    <w:pPr>
      <w:tabs>
        <w:tab w:val="center" w:pos="4252"/>
        <w:tab w:val="right" w:pos="8504"/>
      </w:tabs>
    </w:pPr>
  </w:style>
  <w:style w:type="character" w:customStyle="1" w:styleId="PiedepginaCar">
    <w:name w:val="Pie de página Car"/>
    <w:basedOn w:val="Fuentedeprrafopredeter"/>
    <w:link w:val="Piedepgina"/>
    <w:uiPriority w:val="99"/>
    <w:rsid w:val="0046116B"/>
  </w:style>
  <w:style w:type="character" w:styleId="Refdecomentario">
    <w:name w:val="annotation reference"/>
    <w:basedOn w:val="Fuentedeprrafopredeter"/>
    <w:uiPriority w:val="99"/>
    <w:semiHidden/>
    <w:unhideWhenUsed/>
    <w:rsid w:val="00415385"/>
    <w:rPr>
      <w:sz w:val="16"/>
      <w:szCs w:val="16"/>
    </w:rPr>
  </w:style>
  <w:style w:type="paragraph" w:styleId="Textocomentario">
    <w:name w:val="annotation text"/>
    <w:basedOn w:val="Normal"/>
    <w:link w:val="TextocomentarioCar"/>
    <w:uiPriority w:val="99"/>
    <w:unhideWhenUsed/>
    <w:rsid w:val="00415385"/>
    <w:rPr>
      <w:sz w:val="20"/>
      <w:szCs w:val="20"/>
    </w:rPr>
  </w:style>
  <w:style w:type="character" w:customStyle="1" w:styleId="TextocomentarioCar">
    <w:name w:val="Texto comentario Car"/>
    <w:basedOn w:val="Fuentedeprrafopredeter"/>
    <w:link w:val="Textocomentario"/>
    <w:uiPriority w:val="99"/>
    <w:rsid w:val="00415385"/>
    <w:rPr>
      <w:sz w:val="20"/>
      <w:szCs w:val="20"/>
    </w:rPr>
  </w:style>
  <w:style w:type="paragraph" w:styleId="Asuntodelcomentario">
    <w:name w:val="annotation subject"/>
    <w:basedOn w:val="Textocomentario"/>
    <w:next w:val="Textocomentario"/>
    <w:link w:val="AsuntodelcomentarioCar"/>
    <w:uiPriority w:val="99"/>
    <w:semiHidden/>
    <w:unhideWhenUsed/>
    <w:rsid w:val="00415385"/>
    <w:rPr>
      <w:b/>
      <w:bCs/>
    </w:rPr>
  </w:style>
  <w:style w:type="character" w:customStyle="1" w:styleId="AsuntodelcomentarioCar">
    <w:name w:val="Asunto del comentario Car"/>
    <w:basedOn w:val="TextocomentarioCar"/>
    <w:link w:val="Asuntodelcomentario"/>
    <w:uiPriority w:val="99"/>
    <w:semiHidden/>
    <w:rsid w:val="004153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0319">
      <w:bodyDiv w:val="1"/>
      <w:marLeft w:val="0"/>
      <w:marRight w:val="0"/>
      <w:marTop w:val="0"/>
      <w:marBottom w:val="0"/>
      <w:divBdr>
        <w:top w:val="none" w:sz="0" w:space="0" w:color="auto"/>
        <w:left w:val="none" w:sz="0" w:space="0" w:color="auto"/>
        <w:bottom w:val="none" w:sz="0" w:space="0" w:color="auto"/>
        <w:right w:val="none" w:sz="0" w:space="0" w:color="auto"/>
      </w:divBdr>
    </w:div>
    <w:div w:id="60105325">
      <w:bodyDiv w:val="1"/>
      <w:marLeft w:val="0"/>
      <w:marRight w:val="0"/>
      <w:marTop w:val="0"/>
      <w:marBottom w:val="0"/>
      <w:divBdr>
        <w:top w:val="none" w:sz="0" w:space="0" w:color="auto"/>
        <w:left w:val="none" w:sz="0" w:space="0" w:color="auto"/>
        <w:bottom w:val="none" w:sz="0" w:space="0" w:color="auto"/>
        <w:right w:val="none" w:sz="0" w:space="0" w:color="auto"/>
      </w:divBdr>
    </w:div>
    <w:div w:id="244338270">
      <w:bodyDiv w:val="1"/>
      <w:marLeft w:val="0"/>
      <w:marRight w:val="0"/>
      <w:marTop w:val="0"/>
      <w:marBottom w:val="0"/>
      <w:divBdr>
        <w:top w:val="none" w:sz="0" w:space="0" w:color="auto"/>
        <w:left w:val="none" w:sz="0" w:space="0" w:color="auto"/>
        <w:bottom w:val="none" w:sz="0" w:space="0" w:color="auto"/>
        <w:right w:val="none" w:sz="0" w:space="0" w:color="auto"/>
      </w:divBdr>
    </w:div>
    <w:div w:id="286005926">
      <w:bodyDiv w:val="1"/>
      <w:marLeft w:val="0"/>
      <w:marRight w:val="0"/>
      <w:marTop w:val="0"/>
      <w:marBottom w:val="0"/>
      <w:divBdr>
        <w:top w:val="none" w:sz="0" w:space="0" w:color="auto"/>
        <w:left w:val="none" w:sz="0" w:space="0" w:color="auto"/>
        <w:bottom w:val="none" w:sz="0" w:space="0" w:color="auto"/>
        <w:right w:val="none" w:sz="0" w:space="0" w:color="auto"/>
      </w:divBdr>
    </w:div>
    <w:div w:id="327951164">
      <w:bodyDiv w:val="1"/>
      <w:marLeft w:val="0"/>
      <w:marRight w:val="0"/>
      <w:marTop w:val="0"/>
      <w:marBottom w:val="0"/>
      <w:divBdr>
        <w:top w:val="none" w:sz="0" w:space="0" w:color="auto"/>
        <w:left w:val="none" w:sz="0" w:space="0" w:color="auto"/>
        <w:bottom w:val="none" w:sz="0" w:space="0" w:color="auto"/>
        <w:right w:val="none" w:sz="0" w:space="0" w:color="auto"/>
      </w:divBdr>
    </w:div>
    <w:div w:id="457723804">
      <w:bodyDiv w:val="1"/>
      <w:marLeft w:val="0"/>
      <w:marRight w:val="0"/>
      <w:marTop w:val="0"/>
      <w:marBottom w:val="0"/>
      <w:divBdr>
        <w:top w:val="none" w:sz="0" w:space="0" w:color="auto"/>
        <w:left w:val="none" w:sz="0" w:space="0" w:color="auto"/>
        <w:bottom w:val="none" w:sz="0" w:space="0" w:color="auto"/>
        <w:right w:val="none" w:sz="0" w:space="0" w:color="auto"/>
      </w:divBdr>
    </w:div>
    <w:div w:id="559629667">
      <w:bodyDiv w:val="1"/>
      <w:marLeft w:val="0"/>
      <w:marRight w:val="0"/>
      <w:marTop w:val="0"/>
      <w:marBottom w:val="0"/>
      <w:divBdr>
        <w:top w:val="none" w:sz="0" w:space="0" w:color="auto"/>
        <w:left w:val="none" w:sz="0" w:space="0" w:color="auto"/>
        <w:bottom w:val="none" w:sz="0" w:space="0" w:color="auto"/>
        <w:right w:val="none" w:sz="0" w:space="0" w:color="auto"/>
      </w:divBdr>
    </w:div>
    <w:div w:id="647442206">
      <w:bodyDiv w:val="1"/>
      <w:marLeft w:val="0"/>
      <w:marRight w:val="0"/>
      <w:marTop w:val="0"/>
      <w:marBottom w:val="0"/>
      <w:divBdr>
        <w:top w:val="none" w:sz="0" w:space="0" w:color="auto"/>
        <w:left w:val="none" w:sz="0" w:space="0" w:color="auto"/>
        <w:bottom w:val="none" w:sz="0" w:space="0" w:color="auto"/>
        <w:right w:val="none" w:sz="0" w:space="0" w:color="auto"/>
      </w:divBdr>
    </w:div>
    <w:div w:id="733041933">
      <w:bodyDiv w:val="1"/>
      <w:marLeft w:val="0"/>
      <w:marRight w:val="0"/>
      <w:marTop w:val="0"/>
      <w:marBottom w:val="0"/>
      <w:divBdr>
        <w:top w:val="none" w:sz="0" w:space="0" w:color="auto"/>
        <w:left w:val="none" w:sz="0" w:space="0" w:color="auto"/>
        <w:bottom w:val="none" w:sz="0" w:space="0" w:color="auto"/>
        <w:right w:val="none" w:sz="0" w:space="0" w:color="auto"/>
      </w:divBdr>
      <w:divsChild>
        <w:div w:id="1508786685">
          <w:marLeft w:val="0"/>
          <w:marRight w:val="0"/>
          <w:marTop w:val="0"/>
          <w:marBottom w:val="0"/>
          <w:divBdr>
            <w:top w:val="none" w:sz="0" w:space="0" w:color="auto"/>
            <w:left w:val="none" w:sz="0" w:space="0" w:color="auto"/>
            <w:bottom w:val="none" w:sz="0" w:space="0" w:color="auto"/>
            <w:right w:val="none" w:sz="0" w:space="0" w:color="auto"/>
          </w:divBdr>
          <w:divsChild>
            <w:div w:id="1077630741">
              <w:marLeft w:val="0"/>
              <w:marRight w:val="0"/>
              <w:marTop w:val="0"/>
              <w:marBottom w:val="0"/>
              <w:divBdr>
                <w:top w:val="none" w:sz="0" w:space="0" w:color="auto"/>
                <w:left w:val="none" w:sz="0" w:space="0" w:color="auto"/>
                <w:bottom w:val="none" w:sz="0" w:space="0" w:color="auto"/>
                <w:right w:val="none" w:sz="0" w:space="0" w:color="auto"/>
              </w:divBdr>
              <w:divsChild>
                <w:div w:id="488180131">
                  <w:marLeft w:val="0"/>
                  <w:marRight w:val="0"/>
                  <w:marTop w:val="0"/>
                  <w:marBottom w:val="0"/>
                  <w:divBdr>
                    <w:top w:val="none" w:sz="0" w:space="0" w:color="auto"/>
                    <w:left w:val="none" w:sz="0" w:space="0" w:color="auto"/>
                    <w:bottom w:val="none" w:sz="0" w:space="0" w:color="auto"/>
                    <w:right w:val="none" w:sz="0" w:space="0" w:color="auto"/>
                  </w:divBdr>
                </w:div>
                <w:div w:id="235088433">
                  <w:marLeft w:val="0"/>
                  <w:marRight w:val="0"/>
                  <w:marTop w:val="0"/>
                  <w:marBottom w:val="0"/>
                  <w:divBdr>
                    <w:top w:val="none" w:sz="0" w:space="0" w:color="auto"/>
                    <w:left w:val="none" w:sz="0" w:space="0" w:color="auto"/>
                    <w:bottom w:val="none" w:sz="0" w:space="0" w:color="auto"/>
                    <w:right w:val="none" w:sz="0" w:space="0" w:color="auto"/>
                  </w:divBdr>
                  <w:divsChild>
                    <w:div w:id="1362628535">
                      <w:marLeft w:val="0"/>
                      <w:marRight w:val="0"/>
                      <w:marTop w:val="0"/>
                      <w:marBottom w:val="0"/>
                      <w:divBdr>
                        <w:top w:val="none" w:sz="0" w:space="0" w:color="auto"/>
                        <w:left w:val="none" w:sz="0" w:space="0" w:color="auto"/>
                        <w:bottom w:val="none" w:sz="0" w:space="0" w:color="auto"/>
                        <w:right w:val="none" w:sz="0" w:space="0" w:color="auto"/>
                      </w:divBdr>
                      <w:divsChild>
                        <w:div w:id="227768998">
                          <w:marLeft w:val="0"/>
                          <w:marRight w:val="0"/>
                          <w:marTop w:val="0"/>
                          <w:marBottom w:val="0"/>
                          <w:divBdr>
                            <w:top w:val="none" w:sz="0" w:space="0" w:color="auto"/>
                            <w:left w:val="none" w:sz="0" w:space="0" w:color="auto"/>
                            <w:bottom w:val="none" w:sz="0" w:space="0" w:color="auto"/>
                            <w:right w:val="none" w:sz="0" w:space="0" w:color="auto"/>
                          </w:divBdr>
                        </w:div>
                      </w:divsChild>
                    </w:div>
                    <w:div w:id="1202783118">
                      <w:marLeft w:val="0"/>
                      <w:marRight w:val="0"/>
                      <w:marTop w:val="0"/>
                      <w:marBottom w:val="0"/>
                      <w:divBdr>
                        <w:top w:val="none" w:sz="0" w:space="0" w:color="auto"/>
                        <w:left w:val="none" w:sz="0" w:space="0" w:color="auto"/>
                        <w:bottom w:val="none" w:sz="0" w:space="0" w:color="auto"/>
                        <w:right w:val="none" w:sz="0" w:space="0" w:color="auto"/>
                      </w:divBdr>
                      <w:divsChild>
                        <w:div w:id="1970209867">
                          <w:marLeft w:val="0"/>
                          <w:marRight w:val="0"/>
                          <w:marTop w:val="0"/>
                          <w:marBottom w:val="0"/>
                          <w:divBdr>
                            <w:top w:val="none" w:sz="0" w:space="0" w:color="auto"/>
                            <w:left w:val="none" w:sz="0" w:space="0" w:color="auto"/>
                            <w:bottom w:val="none" w:sz="0" w:space="0" w:color="auto"/>
                            <w:right w:val="none" w:sz="0" w:space="0" w:color="auto"/>
                          </w:divBdr>
                          <w:divsChild>
                            <w:div w:id="19922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1618">
                      <w:marLeft w:val="0"/>
                      <w:marRight w:val="0"/>
                      <w:marTop w:val="0"/>
                      <w:marBottom w:val="0"/>
                      <w:divBdr>
                        <w:top w:val="none" w:sz="0" w:space="0" w:color="auto"/>
                        <w:left w:val="none" w:sz="0" w:space="0" w:color="auto"/>
                        <w:bottom w:val="none" w:sz="0" w:space="0" w:color="auto"/>
                        <w:right w:val="none" w:sz="0" w:space="0" w:color="auto"/>
                      </w:divBdr>
                      <w:divsChild>
                        <w:div w:id="205187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32937">
          <w:marLeft w:val="0"/>
          <w:marRight w:val="0"/>
          <w:marTop w:val="0"/>
          <w:marBottom w:val="0"/>
          <w:divBdr>
            <w:top w:val="none" w:sz="0" w:space="0" w:color="auto"/>
            <w:left w:val="none" w:sz="0" w:space="0" w:color="auto"/>
            <w:bottom w:val="none" w:sz="0" w:space="0" w:color="auto"/>
            <w:right w:val="none" w:sz="0" w:space="0" w:color="auto"/>
          </w:divBdr>
          <w:divsChild>
            <w:div w:id="301231556">
              <w:marLeft w:val="0"/>
              <w:marRight w:val="0"/>
              <w:marTop w:val="150"/>
              <w:marBottom w:val="0"/>
              <w:divBdr>
                <w:top w:val="none" w:sz="0" w:space="0" w:color="auto"/>
                <w:left w:val="none" w:sz="0" w:space="0" w:color="auto"/>
                <w:bottom w:val="none" w:sz="0" w:space="0" w:color="auto"/>
                <w:right w:val="none" w:sz="0" w:space="0" w:color="auto"/>
              </w:divBdr>
            </w:div>
          </w:divsChild>
        </w:div>
        <w:div w:id="475680461">
          <w:marLeft w:val="0"/>
          <w:marRight w:val="0"/>
          <w:marTop w:val="0"/>
          <w:marBottom w:val="0"/>
          <w:divBdr>
            <w:top w:val="none" w:sz="0" w:space="0" w:color="auto"/>
            <w:left w:val="none" w:sz="0" w:space="0" w:color="auto"/>
            <w:bottom w:val="none" w:sz="0" w:space="0" w:color="auto"/>
            <w:right w:val="none" w:sz="0" w:space="0" w:color="auto"/>
          </w:divBdr>
          <w:divsChild>
            <w:div w:id="2104916757">
              <w:marLeft w:val="0"/>
              <w:marRight w:val="0"/>
              <w:marTop w:val="0"/>
              <w:marBottom w:val="0"/>
              <w:divBdr>
                <w:top w:val="none" w:sz="0" w:space="0" w:color="auto"/>
                <w:left w:val="none" w:sz="0" w:space="0" w:color="auto"/>
                <w:bottom w:val="none" w:sz="0" w:space="0" w:color="auto"/>
                <w:right w:val="none" w:sz="0" w:space="0" w:color="auto"/>
              </w:divBdr>
              <w:divsChild>
                <w:div w:id="651758634">
                  <w:marLeft w:val="300"/>
                  <w:marRight w:val="300"/>
                  <w:marTop w:val="300"/>
                  <w:marBottom w:val="300"/>
                  <w:divBdr>
                    <w:top w:val="none" w:sz="0" w:space="0" w:color="auto"/>
                    <w:left w:val="none" w:sz="0" w:space="0" w:color="auto"/>
                    <w:bottom w:val="none" w:sz="0" w:space="0" w:color="auto"/>
                    <w:right w:val="none" w:sz="0" w:space="0" w:color="auto"/>
                  </w:divBdr>
                </w:div>
                <w:div w:id="1106845965">
                  <w:marLeft w:val="0"/>
                  <w:marRight w:val="0"/>
                  <w:marTop w:val="0"/>
                  <w:marBottom w:val="360"/>
                  <w:divBdr>
                    <w:top w:val="single" w:sz="12" w:space="0" w:color="C40C10"/>
                    <w:left w:val="single" w:sz="12" w:space="0" w:color="C40C10"/>
                    <w:bottom w:val="single" w:sz="12" w:space="0" w:color="C40C10"/>
                    <w:right w:val="single" w:sz="12" w:space="0" w:color="C40C10"/>
                  </w:divBdr>
                  <w:divsChild>
                    <w:div w:id="856770177">
                      <w:marLeft w:val="0"/>
                      <w:marRight w:val="0"/>
                      <w:marTop w:val="0"/>
                      <w:marBottom w:val="0"/>
                      <w:divBdr>
                        <w:top w:val="none" w:sz="0" w:space="0" w:color="auto"/>
                        <w:left w:val="none" w:sz="0" w:space="0" w:color="auto"/>
                        <w:bottom w:val="none" w:sz="0" w:space="0" w:color="auto"/>
                        <w:right w:val="none" w:sz="0" w:space="0" w:color="auto"/>
                      </w:divBdr>
                    </w:div>
                    <w:div w:id="1723168041">
                      <w:marLeft w:val="0"/>
                      <w:marRight w:val="0"/>
                      <w:marTop w:val="0"/>
                      <w:marBottom w:val="0"/>
                      <w:divBdr>
                        <w:top w:val="none" w:sz="0" w:space="0" w:color="auto"/>
                        <w:left w:val="none" w:sz="0" w:space="0" w:color="auto"/>
                        <w:bottom w:val="none" w:sz="0" w:space="0" w:color="auto"/>
                        <w:right w:val="none" w:sz="0" w:space="0" w:color="auto"/>
                      </w:divBdr>
                    </w:div>
                  </w:divsChild>
                </w:div>
                <w:div w:id="565185495">
                  <w:marLeft w:val="0"/>
                  <w:marRight w:val="0"/>
                  <w:marTop w:val="0"/>
                  <w:marBottom w:val="360"/>
                  <w:divBdr>
                    <w:top w:val="single" w:sz="12" w:space="0" w:color="C40C10"/>
                    <w:left w:val="single" w:sz="12" w:space="0" w:color="C40C10"/>
                    <w:bottom w:val="single" w:sz="12" w:space="0" w:color="C40C10"/>
                    <w:right w:val="single" w:sz="12" w:space="0" w:color="C40C10"/>
                  </w:divBdr>
                  <w:divsChild>
                    <w:div w:id="146558237">
                      <w:marLeft w:val="0"/>
                      <w:marRight w:val="0"/>
                      <w:marTop w:val="0"/>
                      <w:marBottom w:val="0"/>
                      <w:divBdr>
                        <w:top w:val="none" w:sz="0" w:space="0" w:color="auto"/>
                        <w:left w:val="none" w:sz="0" w:space="0" w:color="auto"/>
                        <w:bottom w:val="none" w:sz="0" w:space="0" w:color="auto"/>
                        <w:right w:val="none" w:sz="0" w:space="0" w:color="auto"/>
                      </w:divBdr>
                    </w:div>
                    <w:div w:id="2058696872">
                      <w:marLeft w:val="0"/>
                      <w:marRight w:val="0"/>
                      <w:marTop w:val="0"/>
                      <w:marBottom w:val="0"/>
                      <w:divBdr>
                        <w:top w:val="none" w:sz="0" w:space="0" w:color="auto"/>
                        <w:left w:val="none" w:sz="0" w:space="0" w:color="auto"/>
                        <w:bottom w:val="none" w:sz="0" w:space="0" w:color="auto"/>
                        <w:right w:val="none" w:sz="0" w:space="0" w:color="auto"/>
                      </w:divBdr>
                    </w:div>
                  </w:divsChild>
                </w:div>
                <w:div w:id="1648901291">
                  <w:marLeft w:val="0"/>
                  <w:marRight w:val="0"/>
                  <w:marTop w:val="0"/>
                  <w:marBottom w:val="360"/>
                  <w:divBdr>
                    <w:top w:val="single" w:sz="12" w:space="0" w:color="C40C10"/>
                    <w:left w:val="single" w:sz="12" w:space="0" w:color="C40C10"/>
                    <w:bottom w:val="single" w:sz="12" w:space="0" w:color="C40C10"/>
                    <w:right w:val="single" w:sz="12" w:space="0" w:color="C40C10"/>
                  </w:divBdr>
                  <w:divsChild>
                    <w:div w:id="1272518896">
                      <w:marLeft w:val="0"/>
                      <w:marRight w:val="0"/>
                      <w:marTop w:val="0"/>
                      <w:marBottom w:val="0"/>
                      <w:divBdr>
                        <w:top w:val="none" w:sz="0" w:space="0" w:color="auto"/>
                        <w:left w:val="none" w:sz="0" w:space="0" w:color="auto"/>
                        <w:bottom w:val="none" w:sz="0" w:space="0" w:color="auto"/>
                        <w:right w:val="none" w:sz="0" w:space="0" w:color="auto"/>
                      </w:divBdr>
                    </w:div>
                    <w:div w:id="10738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06060">
              <w:marLeft w:val="0"/>
              <w:marRight w:val="0"/>
              <w:marTop w:val="900"/>
              <w:marBottom w:val="300"/>
              <w:divBdr>
                <w:top w:val="none" w:sz="0" w:space="0" w:color="auto"/>
                <w:left w:val="none" w:sz="0" w:space="0" w:color="auto"/>
                <w:bottom w:val="none" w:sz="0" w:space="0" w:color="auto"/>
                <w:right w:val="none" w:sz="0" w:space="0" w:color="auto"/>
              </w:divBdr>
              <w:divsChild>
                <w:div w:id="336150428">
                  <w:marLeft w:val="0"/>
                  <w:marRight w:val="0"/>
                  <w:marTop w:val="0"/>
                  <w:marBottom w:val="0"/>
                  <w:divBdr>
                    <w:top w:val="none" w:sz="0" w:space="0" w:color="auto"/>
                    <w:left w:val="none" w:sz="0" w:space="0" w:color="auto"/>
                    <w:bottom w:val="none" w:sz="0" w:space="0" w:color="auto"/>
                    <w:right w:val="none" w:sz="0" w:space="0" w:color="auto"/>
                  </w:divBdr>
                </w:div>
              </w:divsChild>
            </w:div>
            <w:div w:id="231622944">
              <w:marLeft w:val="675"/>
              <w:marRight w:val="0"/>
              <w:marTop w:val="0"/>
              <w:marBottom w:val="0"/>
              <w:divBdr>
                <w:top w:val="none" w:sz="0" w:space="0" w:color="auto"/>
                <w:left w:val="none" w:sz="0" w:space="0" w:color="auto"/>
                <w:bottom w:val="none" w:sz="0" w:space="0" w:color="auto"/>
                <w:right w:val="none" w:sz="0" w:space="0" w:color="auto"/>
              </w:divBdr>
            </w:div>
            <w:div w:id="657463702">
              <w:marLeft w:val="0"/>
              <w:marRight w:val="0"/>
              <w:marTop w:val="0"/>
              <w:marBottom w:val="0"/>
              <w:divBdr>
                <w:top w:val="none" w:sz="0" w:space="0" w:color="auto"/>
                <w:left w:val="none" w:sz="0" w:space="0" w:color="auto"/>
                <w:bottom w:val="none" w:sz="0" w:space="0" w:color="auto"/>
                <w:right w:val="none" w:sz="0" w:space="0" w:color="auto"/>
              </w:divBdr>
              <w:divsChild>
                <w:div w:id="2053991703">
                  <w:marLeft w:val="0"/>
                  <w:marRight w:val="0"/>
                  <w:marTop w:val="0"/>
                  <w:marBottom w:val="0"/>
                  <w:divBdr>
                    <w:top w:val="none" w:sz="0" w:space="0" w:color="auto"/>
                    <w:left w:val="none" w:sz="0" w:space="0" w:color="auto"/>
                    <w:bottom w:val="none" w:sz="0" w:space="0" w:color="auto"/>
                    <w:right w:val="none" w:sz="0" w:space="0" w:color="auto"/>
                  </w:divBdr>
                  <w:divsChild>
                    <w:div w:id="1674186820">
                      <w:marLeft w:val="0"/>
                      <w:marRight w:val="0"/>
                      <w:marTop w:val="0"/>
                      <w:marBottom w:val="0"/>
                      <w:divBdr>
                        <w:top w:val="none" w:sz="0" w:space="0" w:color="auto"/>
                        <w:left w:val="none" w:sz="0" w:space="0" w:color="auto"/>
                        <w:bottom w:val="none" w:sz="0" w:space="0" w:color="auto"/>
                        <w:right w:val="none" w:sz="0" w:space="0" w:color="auto"/>
                      </w:divBdr>
                      <w:divsChild>
                        <w:div w:id="1179538589">
                          <w:marLeft w:val="0"/>
                          <w:marRight w:val="0"/>
                          <w:marTop w:val="0"/>
                          <w:marBottom w:val="0"/>
                          <w:divBdr>
                            <w:top w:val="none" w:sz="0" w:space="0" w:color="auto"/>
                            <w:left w:val="none" w:sz="0" w:space="0" w:color="auto"/>
                            <w:bottom w:val="none" w:sz="0" w:space="0" w:color="auto"/>
                            <w:right w:val="none" w:sz="0" w:space="0" w:color="auto"/>
                          </w:divBdr>
                          <w:divsChild>
                            <w:div w:id="1607272153">
                              <w:marLeft w:val="0"/>
                              <w:marRight w:val="0"/>
                              <w:marTop w:val="0"/>
                              <w:marBottom w:val="0"/>
                              <w:divBdr>
                                <w:top w:val="none" w:sz="0" w:space="0" w:color="auto"/>
                                <w:left w:val="none" w:sz="0" w:space="0" w:color="auto"/>
                                <w:bottom w:val="none" w:sz="0" w:space="0" w:color="auto"/>
                                <w:right w:val="none" w:sz="0" w:space="0" w:color="auto"/>
                              </w:divBdr>
                            </w:div>
                            <w:div w:id="2043706195">
                              <w:marLeft w:val="0"/>
                              <w:marRight w:val="0"/>
                              <w:marTop w:val="0"/>
                              <w:marBottom w:val="0"/>
                              <w:divBdr>
                                <w:top w:val="none" w:sz="0" w:space="0" w:color="auto"/>
                                <w:left w:val="none" w:sz="0" w:space="0" w:color="auto"/>
                                <w:bottom w:val="none" w:sz="0" w:space="0" w:color="auto"/>
                                <w:right w:val="none" w:sz="0" w:space="0" w:color="auto"/>
                              </w:divBdr>
                              <w:divsChild>
                                <w:div w:id="1737125592">
                                  <w:marLeft w:val="0"/>
                                  <w:marRight w:val="0"/>
                                  <w:marTop w:val="0"/>
                                  <w:marBottom w:val="0"/>
                                  <w:divBdr>
                                    <w:top w:val="none" w:sz="0" w:space="0" w:color="auto"/>
                                    <w:left w:val="none" w:sz="0" w:space="0" w:color="auto"/>
                                    <w:bottom w:val="none" w:sz="0" w:space="0" w:color="auto"/>
                                    <w:right w:val="none" w:sz="0" w:space="0" w:color="auto"/>
                                  </w:divBdr>
                                  <w:divsChild>
                                    <w:div w:id="700201180">
                                      <w:marLeft w:val="0"/>
                                      <w:marRight w:val="0"/>
                                      <w:marTop w:val="0"/>
                                      <w:marBottom w:val="240"/>
                                      <w:divBdr>
                                        <w:top w:val="none" w:sz="0" w:space="0" w:color="auto"/>
                                        <w:left w:val="none" w:sz="0" w:space="0" w:color="auto"/>
                                        <w:bottom w:val="none" w:sz="0" w:space="0" w:color="auto"/>
                                        <w:right w:val="none" w:sz="0" w:space="0" w:color="auto"/>
                                      </w:divBdr>
                                    </w:div>
                                  </w:divsChild>
                                </w:div>
                                <w:div w:id="21113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72174">
                          <w:marLeft w:val="0"/>
                          <w:marRight w:val="0"/>
                          <w:marTop w:val="0"/>
                          <w:marBottom w:val="0"/>
                          <w:divBdr>
                            <w:top w:val="none" w:sz="0" w:space="0" w:color="auto"/>
                            <w:left w:val="none" w:sz="0" w:space="0" w:color="auto"/>
                            <w:bottom w:val="none" w:sz="0" w:space="0" w:color="auto"/>
                            <w:right w:val="none" w:sz="0" w:space="0" w:color="auto"/>
                          </w:divBdr>
                          <w:divsChild>
                            <w:div w:id="1121024971">
                              <w:marLeft w:val="0"/>
                              <w:marRight w:val="0"/>
                              <w:marTop w:val="0"/>
                              <w:marBottom w:val="0"/>
                              <w:divBdr>
                                <w:top w:val="none" w:sz="0" w:space="0" w:color="auto"/>
                                <w:left w:val="none" w:sz="0" w:space="0" w:color="auto"/>
                                <w:bottom w:val="none" w:sz="0" w:space="0" w:color="auto"/>
                                <w:right w:val="none" w:sz="0" w:space="0" w:color="auto"/>
                              </w:divBdr>
                              <w:divsChild>
                                <w:div w:id="642003803">
                                  <w:marLeft w:val="0"/>
                                  <w:marRight w:val="0"/>
                                  <w:marTop w:val="0"/>
                                  <w:marBottom w:val="0"/>
                                  <w:divBdr>
                                    <w:top w:val="single" w:sz="12" w:space="0" w:color="auto"/>
                                    <w:left w:val="single" w:sz="12" w:space="0" w:color="auto"/>
                                    <w:bottom w:val="single" w:sz="12" w:space="0" w:color="auto"/>
                                    <w:right w:val="single" w:sz="12" w:space="0" w:color="auto"/>
                                  </w:divBdr>
                                </w:div>
                              </w:divsChild>
                            </w:div>
                            <w:div w:id="1810319048">
                              <w:marLeft w:val="0"/>
                              <w:marRight w:val="0"/>
                              <w:marTop w:val="0"/>
                              <w:marBottom w:val="0"/>
                              <w:divBdr>
                                <w:top w:val="none" w:sz="0" w:space="0" w:color="auto"/>
                                <w:left w:val="none" w:sz="0" w:space="0" w:color="auto"/>
                                <w:bottom w:val="none" w:sz="0" w:space="0" w:color="auto"/>
                                <w:right w:val="none" w:sz="0" w:space="0" w:color="auto"/>
                              </w:divBdr>
                              <w:divsChild>
                                <w:div w:id="905383873">
                                  <w:marLeft w:val="0"/>
                                  <w:marRight w:val="0"/>
                                  <w:marTop w:val="0"/>
                                  <w:marBottom w:val="0"/>
                                  <w:divBdr>
                                    <w:top w:val="none" w:sz="0" w:space="0" w:color="auto"/>
                                    <w:left w:val="none" w:sz="0" w:space="0" w:color="auto"/>
                                    <w:bottom w:val="none" w:sz="0" w:space="0" w:color="auto"/>
                                    <w:right w:val="none" w:sz="0" w:space="0" w:color="auto"/>
                                  </w:divBdr>
                                  <w:divsChild>
                                    <w:div w:id="1198928197">
                                      <w:marLeft w:val="0"/>
                                      <w:marRight w:val="0"/>
                                      <w:marTop w:val="0"/>
                                      <w:marBottom w:val="240"/>
                                      <w:divBdr>
                                        <w:top w:val="none" w:sz="0" w:space="0" w:color="auto"/>
                                        <w:left w:val="none" w:sz="0" w:space="0" w:color="auto"/>
                                        <w:bottom w:val="none" w:sz="0" w:space="0" w:color="auto"/>
                                        <w:right w:val="none" w:sz="0" w:space="0" w:color="auto"/>
                                      </w:divBdr>
                                    </w:div>
                                  </w:divsChild>
                                </w:div>
                                <w:div w:id="17834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480">
                          <w:marLeft w:val="0"/>
                          <w:marRight w:val="0"/>
                          <w:marTop w:val="0"/>
                          <w:marBottom w:val="0"/>
                          <w:divBdr>
                            <w:top w:val="none" w:sz="0" w:space="0" w:color="auto"/>
                            <w:left w:val="none" w:sz="0" w:space="0" w:color="auto"/>
                            <w:bottom w:val="none" w:sz="0" w:space="0" w:color="auto"/>
                            <w:right w:val="none" w:sz="0" w:space="0" w:color="auto"/>
                          </w:divBdr>
                          <w:divsChild>
                            <w:div w:id="764418741">
                              <w:marLeft w:val="0"/>
                              <w:marRight w:val="0"/>
                              <w:marTop w:val="0"/>
                              <w:marBottom w:val="0"/>
                              <w:divBdr>
                                <w:top w:val="none" w:sz="0" w:space="0" w:color="auto"/>
                                <w:left w:val="none" w:sz="0" w:space="0" w:color="auto"/>
                                <w:bottom w:val="none" w:sz="0" w:space="0" w:color="auto"/>
                                <w:right w:val="none" w:sz="0" w:space="0" w:color="auto"/>
                              </w:divBdr>
                            </w:div>
                            <w:div w:id="1974822221">
                              <w:marLeft w:val="0"/>
                              <w:marRight w:val="0"/>
                              <w:marTop w:val="0"/>
                              <w:marBottom w:val="0"/>
                              <w:divBdr>
                                <w:top w:val="none" w:sz="0" w:space="0" w:color="auto"/>
                                <w:left w:val="none" w:sz="0" w:space="0" w:color="auto"/>
                                <w:bottom w:val="none" w:sz="0" w:space="0" w:color="auto"/>
                                <w:right w:val="none" w:sz="0" w:space="0" w:color="auto"/>
                              </w:divBdr>
                              <w:divsChild>
                                <w:div w:id="791436229">
                                  <w:marLeft w:val="0"/>
                                  <w:marRight w:val="0"/>
                                  <w:marTop w:val="0"/>
                                  <w:marBottom w:val="0"/>
                                  <w:divBdr>
                                    <w:top w:val="none" w:sz="0" w:space="0" w:color="auto"/>
                                    <w:left w:val="none" w:sz="0" w:space="0" w:color="auto"/>
                                    <w:bottom w:val="none" w:sz="0" w:space="0" w:color="auto"/>
                                    <w:right w:val="none" w:sz="0" w:space="0" w:color="auto"/>
                                  </w:divBdr>
                                  <w:divsChild>
                                    <w:div w:id="807862890">
                                      <w:marLeft w:val="0"/>
                                      <w:marRight w:val="0"/>
                                      <w:marTop w:val="0"/>
                                      <w:marBottom w:val="240"/>
                                      <w:divBdr>
                                        <w:top w:val="none" w:sz="0" w:space="0" w:color="auto"/>
                                        <w:left w:val="none" w:sz="0" w:space="0" w:color="auto"/>
                                        <w:bottom w:val="none" w:sz="0" w:space="0" w:color="auto"/>
                                        <w:right w:val="none" w:sz="0" w:space="0" w:color="auto"/>
                                      </w:divBdr>
                                    </w:div>
                                  </w:divsChild>
                                </w:div>
                                <w:div w:id="7003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2997">
                          <w:marLeft w:val="0"/>
                          <w:marRight w:val="0"/>
                          <w:marTop w:val="0"/>
                          <w:marBottom w:val="0"/>
                          <w:divBdr>
                            <w:top w:val="none" w:sz="0" w:space="0" w:color="auto"/>
                            <w:left w:val="none" w:sz="0" w:space="0" w:color="auto"/>
                            <w:bottom w:val="none" w:sz="0" w:space="0" w:color="auto"/>
                            <w:right w:val="none" w:sz="0" w:space="0" w:color="auto"/>
                          </w:divBdr>
                          <w:divsChild>
                            <w:div w:id="2084791365">
                              <w:marLeft w:val="0"/>
                              <w:marRight w:val="0"/>
                              <w:marTop w:val="0"/>
                              <w:marBottom w:val="0"/>
                              <w:divBdr>
                                <w:top w:val="none" w:sz="0" w:space="0" w:color="auto"/>
                                <w:left w:val="none" w:sz="0" w:space="0" w:color="auto"/>
                                <w:bottom w:val="none" w:sz="0" w:space="0" w:color="auto"/>
                                <w:right w:val="none" w:sz="0" w:space="0" w:color="auto"/>
                              </w:divBdr>
                              <w:divsChild>
                                <w:div w:id="1131895701">
                                  <w:marLeft w:val="0"/>
                                  <w:marRight w:val="0"/>
                                  <w:marTop w:val="0"/>
                                  <w:marBottom w:val="0"/>
                                  <w:divBdr>
                                    <w:top w:val="single" w:sz="12" w:space="0" w:color="auto"/>
                                    <w:left w:val="single" w:sz="12" w:space="0" w:color="auto"/>
                                    <w:bottom w:val="single" w:sz="12" w:space="0" w:color="auto"/>
                                    <w:right w:val="single" w:sz="12" w:space="0" w:color="auto"/>
                                  </w:divBdr>
                                </w:div>
                              </w:divsChild>
                            </w:div>
                            <w:div w:id="635719326">
                              <w:marLeft w:val="0"/>
                              <w:marRight w:val="0"/>
                              <w:marTop w:val="0"/>
                              <w:marBottom w:val="0"/>
                              <w:divBdr>
                                <w:top w:val="none" w:sz="0" w:space="0" w:color="auto"/>
                                <w:left w:val="none" w:sz="0" w:space="0" w:color="auto"/>
                                <w:bottom w:val="none" w:sz="0" w:space="0" w:color="auto"/>
                                <w:right w:val="none" w:sz="0" w:space="0" w:color="auto"/>
                              </w:divBdr>
                              <w:divsChild>
                                <w:div w:id="834031290">
                                  <w:marLeft w:val="0"/>
                                  <w:marRight w:val="0"/>
                                  <w:marTop w:val="0"/>
                                  <w:marBottom w:val="0"/>
                                  <w:divBdr>
                                    <w:top w:val="none" w:sz="0" w:space="0" w:color="auto"/>
                                    <w:left w:val="none" w:sz="0" w:space="0" w:color="auto"/>
                                    <w:bottom w:val="none" w:sz="0" w:space="0" w:color="auto"/>
                                    <w:right w:val="none" w:sz="0" w:space="0" w:color="auto"/>
                                  </w:divBdr>
                                  <w:divsChild>
                                    <w:div w:id="1522235455">
                                      <w:marLeft w:val="0"/>
                                      <w:marRight w:val="0"/>
                                      <w:marTop w:val="0"/>
                                      <w:marBottom w:val="240"/>
                                      <w:divBdr>
                                        <w:top w:val="none" w:sz="0" w:space="0" w:color="auto"/>
                                        <w:left w:val="none" w:sz="0" w:space="0" w:color="auto"/>
                                        <w:bottom w:val="none" w:sz="0" w:space="0" w:color="auto"/>
                                        <w:right w:val="none" w:sz="0" w:space="0" w:color="auto"/>
                                      </w:divBdr>
                                    </w:div>
                                  </w:divsChild>
                                </w:div>
                                <w:div w:id="16993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0520">
                          <w:marLeft w:val="0"/>
                          <w:marRight w:val="0"/>
                          <w:marTop w:val="0"/>
                          <w:marBottom w:val="0"/>
                          <w:divBdr>
                            <w:top w:val="none" w:sz="0" w:space="0" w:color="auto"/>
                            <w:left w:val="none" w:sz="0" w:space="0" w:color="auto"/>
                            <w:bottom w:val="none" w:sz="0" w:space="0" w:color="auto"/>
                            <w:right w:val="none" w:sz="0" w:space="0" w:color="auto"/>
                          </w:divBdr>
                          <w:divsChild>
                            <w:div w:id="1961376530">
                              <w:marLeft w:val="0"/>
                              <w:marRight w:val="0"/>
                              <w:marTop w:val="0"/>
                              <w:marBottom w:val="0"/>
                              <w:divBdr>
                                <w:top w:val="none" w:sz="0" w:space="0" w:color="auto"/>
                                <w:left w:val="none" w:sz="0" w:space="0" w:color="auto"/>
                                <w:bottom w:val="none" w:sz="0" w:space="0" w:color="auto"/>
                                <w:right w:val="none" w:sz="0" w:space="0" w:color="auto"/>
                              </w:divBdr>
                            </w:div>
                            <w:div w:id="154879611">
                              <w:marLeft w:val="0"/>
                              <w:marRight w:val="0"/>
                              <w:marTop w:val="0"/>
                              <w:marBottom w:val="0"/>
                              <w:divBdr>
                                <w:top w:val="none" w:sz="0" w:space="0" w:color="auto"/>
                                <w:left w:val="none" w:sz="0" w:space="0" w:color="auto"/>
                                <w:bottom w:val="none" w:sz="0" w:space="0" w:color="auto"/>
                                <w:right w:val="none" w:sz="0" w:space="0" w:color="auto"/>
                              </w:divBdr>
                              <w:divsChild>
                                <w:div w:id="889655060">
                                  <w:marLeft w:val="0"/>
                                  <w:marRight w:val="0"/>
                                  <w:marTop w:val="0"/>
                                  <w:marBottom w:val="0"/>
                                  <w:divBdr>
                                    <w:top w:val="none" w:sz="0" w:space="0" w:color="auto"/>
                                    <w:left w:val="none" w:sz="0" w:space="0" w:color="auto"/>
                                    <w:bottom w:val="none" w:sz="0" w:space="0" w:color="auto"/>
                                    <w:right w:val="none" w:sz="0" w:space="0" w:color="auto"/>
                                  </w:divBdr>
                                  <w:divsChild>
                                    <w:div w:id="943809464">
                                      <w:marLeft w:val="0"/>
                                      <w:marRight w:val="0"/>
                                      <w:marTop w:val="0"/>
                                      <w:marBottom w:val="240"/>
                                      <w:divBdr>
                                        <w:top w:val="none" w:sz="0" w:space="0" w:color="auto"/>
                                        <w:left w:val="none" w:sz="0" w:space="0" w:color="auto"/>
                                        <w:bottom w:val="none" w:sz="0" w:space="0" w:color="auto"/>
                                        <w:right w:val="none" w:sz="0" w:space="0" w:color="auto"/>
                                      </w:divBdr>
                                    </w:div>
                                  </w:divsChild>
                                </w:div>
                                <w:div w:id="20624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455577">
                          <w:marLeft w:val="0"/>
                          <w:marRight w:val="0"/>
                          <w:marTop w:val="0"/>
                          <w:marBottom w:val="0"/>
                          <w:divBdr>
                            <w:top w:val="none" w:sz="0" w:space="0" w:color="auto"/>
                            <w:left w:val="none" w:sz="0" w:space="0" w:color="auto"/>
                            <w:bottom w:val="none" w:sz="0" w:space="0" w:color="auto"/>
                            <w:right w:val="none" w:sz="0" w:space="0" w:color="auto"/>
                          </w:divBdr>
                          <w:divsChild>
                            <w:div w:id="1131557209">
                              <w:marLeft w:val="0"/>
                              <w:marRight w:val="0"/>
                              <w:marTop w:val="0"/>
                              <w:marBottom w:val="0"/>
                              <w:divBdr>
                                <w:top w:val="none" w:sz="0" w:space="0" w:color="auto"/>
                                <w:left w:val="none" w:sz="0" w:space="0" w:color="auto"/>
                                <w:bottom w:val="none" w:sz="0" w:space="0" w:color="auto"/>
                                <w:right w:val="none" w:sz="0" w:space="0" w:color="auto"/>
                              </w:divBdr>
                              <w:divsChild>
                                <w:div w:id="1595474902">
                                  <w:marLeft w:val="0"/>
                                  <w:marRight w:val="0"/>
                                  <w:marTop w:val="0"/>
                                  <w:marBottom w:val="0"/>
                                  <w:divBdr>
                                    <w:top w:val="single" w:sz="12" w:space="0" w:color="auto"/>
                                    <w:left w:val="single" w:sz="12" w:space="0" w:color="auto"/>
                                    <w:bottom w:val="single" w:sz="12" w:space="0" w:color="auto"/>
                                    <w:right w:val="single" w:sz="12" w:space="0" w:color="auto"/>
                                  </w:divBdr>
                                </w:div>
                              </w:divsChild>
                            </w:div>
                            <w:div w:id="663170234">
                              <w:marLeft w:val="0"/>
                              <w:marRight w:val="0"/>
                              <w:marTop w:val="0"/>
                              <w:marBottom w:val="0"/>
                              <w:divBdr>
                                <w:top w:val="none" w:sz="0" w:space="0" w:color="auto"/>
                                <w:left w:val="none" w:sz="0" w:space="0" w:color="auto"/>
                                <w:bottom w:val="none" w:sz="0" w:space="0" w:color="auto"/>
                                <w:right w:val="none" w:sz="0" w:space="0" w:color="auto"/>
                              </w:divBdr>
                              <w:divsChild>
                                <w:div w:id="282882675">
                                  <w:marLeft w:val="0"/>
                                  <w:marRight w:val="0"/>
                                  <w:marTop w:val="0"/>
                                  <w:marBottom w:val="0"/>
                                  <w:divBdr>
                                    <w:top w:val="none" w:sz="0" w:space="0" w:color="auto"/>
                                    <w:left w:val="none" w:sz="0" w:space="0" w:color="auto"/>
                                    <w:bottom w:val="none" w:sz="0" w:space="0" w:color="auto"/>
                                    <w:right w:val="none" w:sz="0" w:space="0" w:color="auto"/>
                                  </w:divBdr>
                                  <w:divsChild>
                                    <w:div w:id="1105880111">
                                      <w:marLeft w:val="0"/>
                                      <w:marRight w:val="0"/>
                                      <w:marTop w:val="0"/>
                                      <w:marBottom w:val="240"/>
                                      <w:divBdr>
                                        <w:top w:val="none" w:sz="0" w:space="0" w:color="auto"/>
                                        <w:left w:val="none" w:sz="0" w:space="0" w:color="auto"/>
                                        <w:bottom w:val="none" w:sz="0" w:space="0" w:color="auto"/>
                                        <w:right w:val="none" w:sz="0" w:space="0" w:color="auto"/>
                                      </w:divBdr>
                                    </w:div>
                                  </w:divsChild>
                                </w:div>
                                <w:div w:id="16499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2930">
                          <w:marLeft w:val="0"/>
                          <w:marRight w:val="0"/>
                          <w:marTop w:val="0"/>
                          <w:marBottom w:val="0"/>
                          <w:divBdr>
                            <w:top w:val="none" w:sz="0" w:space="0" w:color="auto"/>
                            <w:left w:val="none" w:sz="0" w:space="0" w:color="auto"/>
                            <w:bottom w:val="none" w:sz="0" w:space="0" w:color="auto"/>
                            <w:right w:val="none" w:sz="0" w:space="0" w:color="auto"/>
                          </w:divBdr>
                          <w:divsChild>
                            <w:div w:id="1936595562">
                              <w:marLeft w:val="0"/>
                              <w:marRight w:val="0"/>
                              <w:marTop w:val="0"/>
                              <w:marBottom w:val="0"/>
                              <w:divBdr>
                                <w:top w:val="none" w:sz="0" w:space="0" w:color="auto"/>
                                <w:left w:val="none" w:sz="0" w:space="0" w:color="auto"/>
                                <w:bottom w:val="none" w:sz="0" w:space="0" w:color="auto"/>
                                <w:right w:val="none" w:sz="0" w:space="0" w:color="auto"/>
                              </w:divBdr>
                            </w:div>
                            <w:div w:id="922568517">
                              <w:marLeft w:val="0"/>
                              <w:marRight w:val="0"/>
                              <w:marTop w:val="0"/>
                              <w:marBottom w:val="0"/>
                              <w:divBdr>
                                <w:top w:val="none" w:sz="0" w:space="0" w:color="auto"/>
                                <w:left w:val="none" w:sz="0" w:space="0" w:color="auto"/>
                                <w:bottom w:val="none" w:sz="0" w:space="0" w:color="auto"/>
                                <w:right w:val="none" w:sz="0" w:space="0" w:color="auto"/>
                              </w:divBdr>
                              <w:divsChild>
                                <w:div w:id="1126315030">
                                  <w:marLeft w:val="0"/>
                                  <w:marRight w:val="0"/>
                                  <w:marTop w:val="0"/>
                                  <w:marBottom w:val="0"/>
                                  <w:divBdr>
                                    <w:top w:val="none" w:sz="0" w:space="0" w:color="auto"/>
                                    <w:left w:val="none" w:sz="0" w:space="0" w:color="auto"/>
                                    <w:bottom w:val="none" w:sz="0" w:space="0" w:color="auto"/>
                                    <w:right w:val="none" w:sz="0" w:space="0" w:color="auto"/>
                                  </w:divBdr>
                                  <w:divsChild>
                                    <w:div w:id="1906525044">
                                      <w:marLeft w:val="0"/>
                                      <w:marRight w:val="0"/>
                                      <w:marTop w:val="0"/>
                                      <w:marBottom w:val="240"/>
                                      <w:divBdr>
                                        <w:top w:val="none" w:sz="0" w:space="0" w:color="auto"/>
                                        <w:left w:val="none" w:sz="0" w:space="0" w:color="auto"/>
                                        <w:bottom w:val="none" w:sz="0" w:space="0" w:color="auto"/>
                                        <w:right w:val="none" w:sz="0" w:space="0" w:color="auto"/>
                                      </w:divBdr>
                                    </w:div>
                                  </w:divsChild>
                                </w:div>
                                <w:div w:id="13613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8256">
                          <w:marLeft w:val="0"/>
                          <w:marRight w:val="0"/>
                          <w:marTop w:val="0"/>
                          <w:marBottom w:val="0"/>
                          <w:divBdr>
                            <w:top w:val="none" w:sz="0" w:space="0" w:color="auto"/>
                            <w:left w:val="none" w:sz="0" w:space="0" w:color="auto"/>
                            <w:bottom w:val="none" w:sz="0" w:space="0" w:color="auto"/>
                            <w:right w:val="none" w:sz="0" w:space="0" w:color="auto"/>
                          </w:divBdr>
                          <w:divsChild>
                            <w:div w:id="687758645">
                              <w:marLeft w:val="0"/>
                              <w:marRight w:val="0"/>
                              <w:marTop w:val="0"/>
                              <w:marBottom w:val="0"/>
                              <w:divBdr>
                                <w:top w:val="none" w:sz="0" w:space="0" w:color="auto"/>
                                <w:left w:val="none" w:sz="0" w:space="0" w:color="auto"/>
                                <w:bottom w:val="none" w:sz="0" w:space="0" w:color="auto"/>
                                <w:right w:val="none" w:sz="0" w:space="0" w:color="auto"/>
                              </w:divBdr>
                              <w:divsChild>
                                <w:div w:id="2141993852">
                                  <w:marLeft w:val="0"/>
                                  <w:marRight w:val="0"/>
                                  <w:marTop w:val="0"/>
                                  <w:marBottom w:val="0"/>
                                  <w:divBdr>
                                    <w:top w:val="single" w:sz="12" w:space="0" w:color="auto"/>
                                    <w:left w:val="single" w:sz="12" w:space="0" w:color="auto"/>
                                    <w:bottom w:val="single" w:sz="12" w:space="0" w:color="auto"/>
                                    <w:right w:val="single" w:sz="12" w:space="0" w:color="auto"/>
                                  </w:divBdr>
                                </w:div>
                              </w:divsChild>
                            </w:div>
                            <w:div w:id="218248519">
                              <w:marLeft w:val="0"/>
                              <w:marRight w:val="0"/>
                              <w:marTop w:val="0"/>
                              <w:marBottom w:val="0"/>
                              <w:divBdr>
                                <w:top w:val="none" w:sz="0" w:space="0" w:color="auto"/>
                                <w:left w:val="none" w:sz="0" w:space="0" w:color="auto"/>
                                <w:bottom w:val="none" w:sz="0" w:space="0" w:color="auto"/>
                                <w:right w:val="none" w:sz="0" w:space="0" w:color="auto"/>
                              </w:divBdr>
                              <w:divsChild>
                                <w:div w:id="717512790">
                                  <w:marLeft w:val="0"/>
                                  <w:marRight w:val="0"/>
                                  <w:marTop w:val="0"/>
                                  <w:marBottom w:val="0"/>
                                  <w:divBdr>
                                    <w:top w:val="none" w:sz="0" w:space="0" w:color="auto"/>
                                    <w:left w:val="none" w:sz="0" w:space="0" w:color="auto"/>
                                    <w:bottom w:val="none" w:sz="0" w:space="0" w:color="auto"/>
                                    <w:right w:val="none" w:sz="0" w:space="0" w:color="auto"/>
                                  </w:divBdr>
                                  <w:divsChild>
                                    <w:div w:id="1291059434">
                                      <w:marLeft w:val="0"/>
                                      <w:marRight w:val="0"/>
                                      <w:marTop w:val="0"/>
                                      <w:marBottom w:val="240"/>
                                      <w:divBdr>
                                        <w:top w:val="none" w:sz="0" w:space="0" w:color="auto"/>
                                        <w:left w:val="none" w:sz="0" w:space="0" w:color="auto"/>
                                        <w:bottom w:val="none" w:sz="0" w:space="0" w:color="auto"/>
                                        <w:right w:val="none" w:sz="0" w:space="0" w:color="auto"/>
                                      </w:divBdr>
                                    </w:div>
                                  </w:divsChild>
                                </w:div>
                                <w:div w:id="14493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5957">
                          <w:marLeft w:val="0"/>
                          <w:marRight w:val="0"/>
                          <w:marTop w:val="0"/>
                          <w:marBottom w:val="0"/>
                          <w:divBdr>
                            <w:top w:val="none" w:sz="0" w:space="0" w:color="auto"/>
                            <w:left w:val="none" w:sz="0" w:space="0" w:color="auto"/>
                            <w:bottom w:val="none" w:sz="0" w:space="0" w:color="auto"/>
                            <w:right w:val="none" w:sz="0" w:space="0" w:color="auto"/>
                          </w:divBdr>
                          <w:divsChild>
                            <w:div w:id="994455908">
                              <w:marLeft w:val="0"/>
                              <w:marRight w:val="0"/>
                              <w:marTop w:val="0"/>
                              <w:marBottom w:val="0"/>
                              <w:divBdr>
                                <w:top w:val="none" w:sz="0" w:space="0" w:color="auto"/>
                                <w:left w:val="none" w:sz="0" w:space="0" w:color="auto"/>
                                <w:bottom w:val="none" w:sz="0" w:space="0" w:color="auto"/>
                                <w:right w:val="none" w:sz="0" w:space="0" w:color="auto"/>
                              </w:divBdr>
                            </w:div>
                            <w:div w:id="671378272">
                              <w:marLeft w:val="0"/>
                              <w:marRight w:val="0"/>
                              <w:marTop w:val="0"/>
                              <w:marBottom w:val="0"/>
                              <w:divBdr>
                                <w:top w:val="none" w:sz="0" w:space="0" w:color="auto"/>
                                <w:left w:val="none" w:sz="0" w:space="0" w:color="auto"/>
                                <w:bottom w:val="none" w:sz="0" w:space="0" w:color="auto"/>
                                <w:right w:val="none" w:sz="0" w:space="0" w:color="auto"/>
                              </w:divBdr>
                              <w:divsChild>
                                <w:div w:id="1033267273">
                                  <w:marLeft w:val="0"/>
                                  <w:marRight w:val="0"/>
                                  <w:marTop w:val="0"/>
                                  <w:marBottom w:val="0"/>
                                  <w:divBdr>
                                    <w:top w:val="none" w:sz="0" w:space="0" w:color="auto"/>
                                    <w:left w:val="none" w:sz="0" w:space="0" w:color="auto"/>
                                    <w:bottom w:val="none" w:sz="0" w:space="0" w:color="auto"/>
                                    <w:right w:val="none" w:sz="0" w:space="0" w:color="auto"/>
                                  </w:divBdr>
                                  <w:divsChild>
                                    <w:div w:id="1354840663">
                                      <w:marLeft w:val="0"/>
                                      <w:marRight w:val="0"/>
                                      <w:marTop w:val="0"/>
                                      <w:marBottom w:val="240"/>
                                      <w:divBdr>
                                        <w:top w:val="none" w:sz="0" w:space="0" w:color="auto"/>
                                        <w:left w:val="none" w:sz="0" w:space="0" w:color="auto"/>
                                        <w:bottom w:val="none" w:sz="0" w:space="0" w:color="auto"/>
                                        <w:right w:val="none" w:sz="0" w:space="0" w:color="auto"/>
                                      </w:divBdr>
                                    </w:div>
                                  </w:divsChild>
                                </w:div>
                                <w:div w:id="16074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33917">
                          <w:marLeft w:val="0"/>
                          <w:marRight w:val="0"/>
                          <w:marTop w:val="0"/>
                          <w:marBottom w:val="0"/>
                          <w:divBdr>
                            <w:top w:val="none" w:sz="0" w:space="0" w:color="auto"/>
                            <w:left w:val="none" w:sz="0" w:space="0" w:color="auto"/>
                            <w:bottom w:val="none" w:sz="0" w:space="0" w:color="auto"/>
                            <w:right w:val="none" w:sz="0" w:space="0" w:color="auto"/>
                          </w:divBdr>
                          <w:divsChild>
                            <w:div w:id="894657892">
                              <w:marLeft w:val="0"/>
                              <w:marRight w:val="0"/>
                              <w:marTop w:val="0"/>
                              <w:marBottom w:val="0"/>
                              <w:divBdr>
                                <w:top w:val="none" w:sz="0" w:space="0" w:color="auto"/>
                                <w:left w:val="none" w:sz="0" w:space="0" w:color="auto"/>
                                <w:bottom w:val="none" w:sz="0" w:space="0" w:color="auto"/>
                                <w:right w:val="none" w:sz="0" w:space="0" w:color="auto"/>
                              </w:divBdr>
                              <w:divsChild>
                                <w:div w:id="1647976501">
                                  <w:marLeft w:val="0"/>
                                  <w:marRight w:val="0"/>
                                  <w:marTop w:val="0"/>
                                  <w:marBottom w:val="0"/>
                                  <w:divBdr>
                                    <w:top w:val="single" w:sz="12" w:space="0" w:color="auto"/>
                                    <w:left w:val="single" w:sz="12" w:space="0" w:color="auto"/>
                                    <w:bottom w:val="single" w:sz="12" w:space="0" w:color="auto"/>
                                    <w:right w:val="single" w:sz="12" w:space="0" w:color="auto"/>
                                  </w:divBdr>
                                </w:div>
                              </w:divsChild>
                            </w:div>
                            <w:div w:id="147869076">
                              <w:marLeft w:val="0"/>
                              <w:marRight w:val="0"/>
                              <w:marTop w:val="0"/>
                              <w:marBottom w:val="0"/>
                              <w:divBdr>
                                <w:top w:val="none" w:sz="0" w:space="0" w:color="auto"/>
                                <w:left w:val="none" w:sz="0" w:space="0" w:color="auto"/>
                                <w:bottom w:val="none" w:sz="0" w:space="0" w:color="auto"/>
                                <w:right w:val="none" w:sz="0" w:space="0" w:color="auto"/>
                              </w:divBdr>
                              <w:divsChild>
                                <w:div w:id="1526406066">
                                  <w:marLeft w:val="0"/>
                                  <w:marRight w:val="0"/>
                                  <w:marTop w:val="0"/>
                                  <w:marBottom w:val="0"/>
                                  <w:divBdr>
                                    <w:top w:val="none" w:sz="0" w:space="0" w:color="auto"/>
                                    <w:left w:val="none" w:sz="0" w:space="0" w:color="auto"/>
                                    <w:bottom w:val="none" w:sz="0" w:space="0" w:color="auto"/>
                                    <w:right w:val="none" w:sz="0" w:space="0" w:color="auto"/>
                                  </w:divBdr>
                                  <w:divsChild>
                                    <w:div w:id="1717126221">
                                      <w:marLeft w:val="0"/>
                                      <w:marRight w:val="0"/>
                                      <w:marTop w:val="0"/>
                                      <w:marBottom w:val="240"/>
                                      <w:divBdr>
                                        <w:top w:val="none" w:sz="0" w:space="0" w:color="auto"/>
                                        <w:left w:val="none" w:sz="0" w:space="0" w:color="auto"/>
                                        <w:bottom w:val="none" w:sz="0" w:space="0" w:color="auto"/>
                                        <w:right w:val="none" w:sz="0" w:space="0" w:color="auto"/>
                                      </w:divBdr>
                                    </w:div>
                                  </w:divsChild>
                                </w:div>
                                <w:div w:id="2452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7104">
                          <w:marLeft w:val="0"/>
                          <w:marRight w:val="0"/>
                          <w:marTop w:val="240"/>
                          <w:marBottom w:val="0"/>
                          <w:divBdr>
                            <w:top w:val="none" w:sz="0" w:space="0" w:color="auto"/>
                            <w:left w:val="none" w:sz="0" w:space="0" w:color="auto"/>
                            <w:bottom w:val="none" w:sz="0" w:space="0" w:color="auto"/>
                            <w:right w:val="none" w:sz="0" w:space="0" w:color="auto"/>
                          </w:divBdr>
                          <w:divsChild>
                            <w:div w:id="483014900">
                              <w:marLeft w:val="0"/>
                              <w:marRight w:val="0"/>
                              <w:marTop w:val="0"/>
                              <w:marBottom w:val="225"/>
                              <w:divBdr>
                                <w:top w:val="none" w:sz="0" w:space="0" w:color="auto"/>
                                <w:left w:val="none" w:sz="0" w:space="0" w:color="auto"/>
                                <w:bottom w:val="none" w:sz="0" w:space="0" w:color="auto"/>
                                <w:right w:val="none" w:sz="0" w:space="0" w:color="auto"/>
                              </w:divBdr>
                            </w:div>
                            <w:div w:id="1945305632">
                              <w:marLeft w:val="0"/>
                              <w:marRight w:val="0"/>
                              <w:marTop w:val="0"/>
                              <w:marBottom w:val="225"/>
                              <w:divBdr>
                                <w:top w:val="none" w:sz="0" w:space="0" w:color="auto"/>
                                <w:left w:val="none" w:sz="0" w:space="0" w:color="auto"/>
                                <w:bottom w:val="none" w:sz="0" w:space="0" w:color="auto"/>
                                <w:right w:val="none" w:sz="0" w:space="0" w:color="auto"/>
                              </w:divBdr>
                            </w:div>
                            <w:div w:id="437913020">
                              <w:marLeft w:val="0"/>
                              <w:marRight w:val="0"/>
                              <w:marTop w:val="0"/>
                              <w:marBottom w:val="225"/>
                              <w:divBdr>
                                <w:top w:val="none" w:sz="0" w:space="0" w:color="auto"/>
                                <w:left w:val="none" w:sz="0" w:space="0" w:color="auto"/>
                                <w:bottom w:val="none" w:sz="0" w:space="0" w:color="auto"/>
                                <w:right w:val="none" w:sz="0" w:space="0" w:color="auto"/>
                              </w:divBdr>
                            </w:div>
                            <w:div w:id="1975065741">
                              <w:marLeft w:val="0"/>
                              <w:marRight w:val="0"/>
                              <w:marTop w:val="0"/>
                              <w:marBottom w:val="225"/>
                              <w:divBdr>
                                <w:top w:val="none" w:sz="0" w:space="0" w:color="auto"/>
                                <w:left w:val="none" w:sz="0" w:space="0" w:color="auto"/>
                                <w:bottom w:val="none" w:sz="0" w:space="0" w:color="auto"/>
                                <w:right w:val="none" w:sz="0" w:space="0" w:color="auto"/>
                              </w:divBdr>
                            </w:div>
                          </w:divsChild>
                        </w:div>
                        <w:div w:id="913929570">
                          <w:marLeft w:val="0"/>
                          <w:marRight w:val="0"/>
                          <w:marTop w:val="375"/>
                          <w:marBottom w:val="495"/>
                          <w:divBdr>
                            <w:top w:val="none" w:sz="0" w:space="0" w:color="auto"/>
                            <w:left w:val="none" w:sz="0" w:space="0" w:color="auto"/>
                            <w:bottom w:val="none" w:sz="0" w:space="0" w:color="auto"/>
                            <w:right w:val="none" w:sz="0" w:space="0" w:color="auto"/>
                          </w:divBdr>
                        </w:div>
                      </w:divsChild>
                    </w:div>
                  </w:divsChild>
                </w:div>
              </w:divsChild>
            </w:div>
          </w:divsChild>
        </w:div>
        <w:div w:id="651298584">
          <w:marLeft w:val="0"/>
          <w:marRight w:val="0"/>
          <w:marTop w:val="0"/>
          <w:marBottom w:val="0"/>
          <w:divBdr>
            <w:top w:val="none" w:sz="0" w:space="0" w:color="auto"/>
            <w:left w:val="none" w:sz="0" w:space="0" w:color="auto"/>
            <w:bottom w:val="none" w:sz="0" w:space="0" w:color="auto"/>
            <w:right w:val="none" w:sz="0" w:space="0" w:color="auto"/>
          </w:divBdr>
          <w:divsChild>
            <w:div w:id="400714361">
              <w:marLeft w:val="0"/>
              <w:marRight w:val="0"/>
              <w:marTop w:val="0"/>
              <w:marBottom w:val="0"/>
              <w:divBdr>
                <w:top w:val="none" w:sz="0" w:space="0" w:color="auto"/>
                <w:left w:val="none" w:sz="0" w:space="0" w:color="auto"/>
                <w:bottom w:val="none" w:sz="0" w:space="0" w:color="auto"/>
                <w:right w:val="none" w:sz="0" w:space="0" w:color="auto"/>
              </w:divBdr>
              <w:divsChild>
                <w:div w:id="1038627748">
                  <w:marLeft w:val="0"/>
                  <w:marRight w:val="0"/>
                  <w:marTop w:val="0"/>
                  <w:marBottom w:val="0"/>
                  <w:divBdr>
                    <w:top w:val="none" w:sz="0" w:space="0" w:color="auto"/>
                    <w:left w:val="none" w:sz="0" w:space="0" w:color="auto"/>
                    <w:bottom w:val="none" w:sz="0" w:space="0" w:color="auto"/>
                    <w:right w:val="none" w:sz="0" w:space="0" w:color="auto"/>
                  </w:divBdr>
                </w:div>
                <w:div w:id="929198766">
                  <w:marLeft w:val="0"/>
                  <w:marRight w:val="0"/>
                  <w:marTop w:val="0"/>
                  <w:marBottom w:val="0"/>
                  <w:divBdr>
                    <w:top w:val="none" w:sz="0" w:space="0" w:color="auto"/>
                    <w:left w:val="none" w:sz="0" w:space="0" w:color="auto"/>
                    <w:bottom w:val="none" w:sz="0" w:space="0" w:color="auto"/>
                    <w:right w:val="none" w:sz="0" w:space="0" w:color="auto"/>
                  </w:divBdr>
                </w:div>
              </w:divsChild>
            </w:div>
            <w:div w:id="1280601096">
              <w:marLeft w:val="0"/>
              <w:marRight w:val="0"/>
              <w:marTop w:val="0"/>
              <w:marBottom w:val="0"/>
              <w:divBdr>
                <w:top w:val="none" w:sz="0" w:space="0" w:color="auto"/>
                <w:left w:val="none" w:sz="0" w:space="0" w:color="auto"/>
                <w:bottom w:val="none" w:sz="0" w:space="0" w:color="auto"/>
                <w:right w:val="none" w:sz="0" w:space="0" w:color="auto"/>
              </w:divBdr>
              <w:divsChild>
                <w:div w:id="1156920911">
                  <w:marLeft w:val="0"/>
                  <w:marRight w:val="0"/>
                  <w:marTop w:val="0"/>
                  <w:marBottom w:val="0"/>
                  <w:divBdr>
                    <w:top w:val="none" w:sz="0" w:space="0" w:color="auto"/>
                    <w:left w:val="none" w:sz="0" w:space="0" w:color="auto"/>
                    <w:bottom w:val="none" w:sz="0" w:space="0" w:color="auto"/>
                    <w:right w:val="none" w:sz="0" w:space="0" w:color="auto"/>
                  </w:divBdr>
                </w:div>
                <w:div w:id="23596875">
                  <w:marLeft w:val="0"/>
                  <w:marRight w:val="0"/>
                  <w:marTop w:val="0"/>
                  <w:marBottom w:val="0"/>
                  <w:divBdr>
                    <w:top w:val="none" w:sz="0" w:space="0" w:color="auto"/>
                    <w:left w:val="none" w:sz="0" w:space="0" w:color="auto"/>
                    <w:bottom w:val="none" w:sz="0" w:space="0" w:color="auto"/>
                    <w:right w:val="none" w:sz="0" w:space="0" w:color="auto"/>
                  </w:divBdr>
                </w:div>
              </w:divsChild>
            </w:div>
            <w:div w:id="1758135771">
              <w:marLeft w:val="0"/>
              <w:marRight w:val="0"/>
              <w:marTop w:val="0"/>
              <w:marBottom w:val="0"/>
              <w:divBdr>
                <w:top w:val="none" w:sz="0" w:space="0" w:color="auto"/>
                <w:left w:val="none" w:sz="0" w:space="0" w:color="auto"/>
                <w:bottom w:val="none" w:sz="0" w:space="0" w:color="auto"/>
                <w:right w:val="none" w:sz="0" w:space="0" w:color="auto"/>
              </w:divBdr>
              <w:divsChild>
                <w:div w:id="166674381">
                  <w:marLeft w:val="0"/>
                  <w:marRight w:val="0"/>
                  <w:marTop w:val="0"/>
                  <w:marBottom w:val="0"/>
                  <w:divBdr>
                    <w:top w:val="none" w:sz="0" w:space="0" w:color="auto"/>
                    <w:left w:val="none" w:sz="0" w:space="0" w:color="auto"/>
                    <w:bottom w:val="none" w:sz="0" w:space="0" w:color="auto"/>
                    <w:right w:val="none" w:sz="0" w:space="0" w:color="auto"/>
                  </w:divBdr>
                </w:div>
                <w:div w:id="8647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3921">
          <w:marLeft w:val="0"/>
          <w:marRight w:val="0"/>
          <w:marTop w:val="0"/>
          <w:marBottom w:val="0"/>
          <w:divBdr>
            <w:top w:val="none" w:sz="0" w:space="0" w:color="auto"/>
            <w:left w:val="none" w:sz="0" w:space="0" w:color="auto"/>
            <w:bottom w:val="none" w:sz="0" w:space="0" w:color="auto"/>
            <w:right w:val="none" w:sz="0" w:space="0" w:color="auto"/>
          </w:divBdr>
          <w:divsChild>
            <w:div w:id="1378050257">
              <w:marLeft w:val="0"/>
              <w:marRight w:val="0"/>
              <w:marTop w:val="0"/>
              <w:marBottom w:val="0"/>
              <w:divBdr>
                <w:top w:val="none" w:sz="0" w:space="0" w:color="auto"/>
                <w:left w:val="none" w:sz="0" w:space="0" w:color="auto"/>
                <w:bottom w:val="none" w:sz="0" w:space="0" w:color="auto"/>
                <w:right w:val="none" w:sz="0" w:space="0" w:color="auto"/>
              </w:divBdr>
              <w:divsChild>
                <w:div w:id="719088356">
                  <w:marLeft w:val="0"/>
                  <w:marRight w:val="0"/>
                  <w:marTop w:val="0"/>
                  <w:marBottom w:val="0"/>
                  <w:divBdr>
                    <w:top w:val="none" w:sz="0" w:space="0" w:color="auto"/>
                    <w:left w:val="none" w:sz="0" w:space="0" w:color="auto"/>
                    <w:bottom w:val="none" w:sz="0" w:space="0" w:color="auto"/>
                    <w:right w:val="none" w:sz="0" w:space="0" w:color="auto"/>
                  </w:divBdr>
                  <w:divsChild>
                    <w:div w:id="732780751">
                      <w:marLeft w:val="0"/>
                      <w:marRight w:val="0"/>
                      <w:marTop w:val="0"/>
                      <w:marBottom w:val="0"/>
                      <w:divBdr>
                        <w:top w:val="none" w:sz="0" w:space="0" w:color="auto"/>
                        <w:left w:val="none" w:sz="0" w:space="0" w:color="auto"/>
                        <w:bottom w:val="none" w:sz="0" w:space="0" w:color="auto"/>
                        <w:right w:val="none" w:sz="0" w:space="0" w:color="auto"/>
                      </w:divBdr>
                    </w:div>
                    <w:div w:id="632102395">
                      <w:marLeft w:val="0"/>
                      <w:marRight w:val="0"/>
                      <w:marTop w:val="0"/>
                      <w:marBottom w:val="0"/>
                      <w:divBdr>
                        <w:top w:val="none" w:sz="0" w:space="0" w:color="auto"/>
                        <w:left w:val="none" w:sz="0" w:space="0" w:color="auto"/>
                        <w:bottom w:val="none" w:sz="0" w:space="0" w:color="auto"/>
                        <w:right w:val="none" w:sz="0" w:space="0" w:color="auto"/>
                      </w:divBdr>
                    </w:div>
                    <w:div w:id="659191326">
                      <w:marLeft w:val="0"/>
                      <w:marRight w:val="0"/>
                      <w:marTop w:val="0"/>
                      <w:marBottom w:val="0"/>
                      <w:divBdr>
                        <w:top w:val="none" w:sz="0" w:space="0" w:color="auto"/>
                        <w:left w:val="none" w:sz="0" w:space="0" w:color="auto"/>
                        <w:bottom w:val="none" w:sz="0" w:space="0" w:color="auto"/>
                        <w:right w:val="none" w:sz="0" w:space="0" w:color="auto"/>
                      </w:divBdr>
                    </w:div>
                    <w:div w:id="4541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4819">
              <w:marLeft w:val="0"/>
              <w:marRight w:val="0"/>
              <w:marTop w:val="0"/>
              <w:marBottom w:val="0"/>
              <w:divBdr>
                <w:top w:val="none" w:sz="0" w:space="0" w:color="auto"/>
                <w:left w:val="none" w:sz="0" w:space="0" w:color="auto"/>
                <w:bottom w:val="none" w:sz="0" w:space="0" w:color="auto"/>
                <w:right w:val="none" w:sz="0" w:space="0" w:color="auto"/>
              </w:divBdr>
              <w:divsChild>
                <w:div w:id="1933513933">
                  <w:marLeft w:val="0"/>
                  <w:marRight w:val="0"/>
                  <w:marTop w:val="0"/>
                  <w:marBottom w:val="0"/>
                  <w:divBdr>
                    <w:top w:val="none" w:sz="0" w:space="0" w:color="auto"/>
                    <w:left w:val="none" w:sz="0" w:space="0" w:color="auto"/>
                    <w:bottom w:val="none" w:sz="0" w:space="0" w:color="auto"/>
                    <w:right w:val="none" w:sz="0" w:space="0" w:color="auto"/>
                  </w:divBdr>
                </w:div>
                <w:div w:id="1041592828">
                  <w:marLeft w:val="0"/>
                  <w:marRight w:val="0"/>
                  <w:marTop w:val="0"/>
                  <w:marBottom w:val="0"/>
                  <w:divBdr>
                    <w:top w:val="none" w:sz="0" w:space="0" w:color="auto"/>
                    <w:left w:val="none" w:sz="0" w:space="0" w:color="auto"/>
                    <w:bottom w:val="none" w:sz="0" w:space="0" w:color="auto"/>
                    <w:right w:val="none" w:sz="0" w:space="0" w:color="auto"/>
                  </w:divBdr>
                </w:div>
                <w:div w:id="115224022">
                  <w:marLeft w:val="0"/>
                  <w:marRight w:val="0"/>
                  <w:marTop w:val="0"/>
                  <w:marBottom w:val="0"/>
                  <w:divBdr>
                    <w:top w:val="none" w:sz="0" w:space="0" w:color="auto"/>
                    <w:left w:val="none" w:sz="0" w:space="0" w:color="auto"/>
                    <w:bottom w:val="none" w:sz="0" w:space="0" w:color="auto"/>
                    <w:right w:val="none" w:sz="0" w:space="0" w:color="auto"/>
                  </w:divBdr>
                </w:div>
                <w:div w:id="1030299567">
                  <w:marLeft w:val="0"/>
                  <w:marRight w:val="0"/>
                  <w:marTop w:val="0"/>
                  <w:marBottom w:val="0"/>
                  <w:divBdr>
                    <w:top w:val="none" w:sz="0" w:space="0" w:color="auto"/>
                    <w:left w:val="none" w:sz="0" w:space="0" w:color="auto"/>
                    <w:bottom w:val="none" w:sz="0" w:space="0" w:color="auto"/>
                    <w:right w:val="none" w:sz="0" w:space="0" w:color="auto"/>
                  </w:divBdr>
                </w:div>
              </w:divsChild>
            </w:div>
            <w:div w:id="26683719">
              <w:marLeft w:val="0"/>
              <w:marRight w:val="0"/>
              <w:marTop w:val="0"/>
              <w:marBottom w:val="0"/>
              <w:divBdr>
                <w:top w:val="none" w:sz="0" w:space="0" w:color="auto"/>
                <w:left w:val="none" w:sz="0" w:space="0" w:color="auto"/>
                <w:bottom w:val="none" w:sz="0" w:space="0" w:color="auto"/>
                <w:right w:val="none" w:sz="0" w:space="0" w:color="auto"/>
              </w:divBdr>
            </w:div>
          </w:divsChild>
        </w:div>
        <w:div w:id="1652639795">
          <w:marLeft w:val="0"/>
          <w:marRight w:val="0"/>
          <w:marTop w:val="0"/>
          <w:marBottom w:val="0"/>
          <w:divBdr>
            <w:top w:val="none" w:sz="0" w:space="0" w:color="auto"/>
            <w:left w:val="none" w:sz="0" w:space="0" w:color="auto"/>
            <w:bottom w:val="none" w:sz="0" w:space="0" w:color="auto"/>
            <w:right w:val="none" w:sz="0" w:space="0" w:color="auto"/>
          </w:divBdr>
        </w:div>
        <w:div w:id="853298447">
          <w:marLeft w:val="0"/>
          <w:marRight w:val="0"/>
          <w:marTop w:val="0"/>
          <w:marBottom w:val="0"/>
          <w:divBdr>
            <w:top w:val="none" w:sz="0" w:space="0" w:color="auto"/>
            <w:left w:val="none" w:sz="0" w:space="0" w:color="auto"/>
            <w:bottom w:val="none" w:sz="0" w:space="0" w:color="auto"/>
            <w:right w:val="none" w:sz="0" w:space="0" w:color="auto"/>
          </w:divBdr>
          <w:divsChild>
            <w:div w:id="1502309335">
              <w:marLeft w:val="0"/>
              <w:marRight w:val="0"/>
              <w:marTop w:val="0"/>
              <w:marBottom w:val="0"/>
              <w:divBdr>
                <w:top w:val="none" w:sz="0" w:space="0" w:color="auto"/>
                <w:left w:val="none" w:sz="0" w:space="0" w:color="auto"/>
                <w:bottom w:val="none" w:sz="0" w:space="0" w:color="auto"/>
                <w:right w:val="none" w:sz="0" w:space="0" w:color="auto"/>
              </w:divBdr>
              <w:divsChild>
                <w:div w:id="1122386448">
                  <w:marLeft w:val="0"/>
                  <w:marRight w:val="0"/>
                  <w:marTop w:val="0"/>
                  <w:marBottom w:val="0"/>
                  <w:divBdr>
                    <w:top w:val="none" w:sz="0" w:space="0" w:color="auto"/>
                    <w:left w:val="none" w:sz="0" w:space="0" w:color="auto"/>
                    <w:bottom w:val="none" w:sz="0" w:space="0" w:color="auto"/>
                    <w:right w:val="none" w:sz="0" w:space="0" w:color="auto"/>
                  </w:divBdr>
                  <w:divsChild>
                    <w:div w:id="2007056190">
                      <w:marLeft w:val="0"/>
                      <w:marRight w:val="0"/>
                      <w:marTop w:val="300"/>
                      <w:marBottom w:val="0"/>
                      <w:divBdr>
                        <w:top w:val="none" w:sz="0" w:space="0" w:color="auto"/>
                        <w:left w:val="none" w:sz="0" w:space="0" w:color="auto"/>
                        <w:bottom w:val="none" w:sz="0" w:space="0" w:color="auto"/>
                        <w:right w:val="none" w:sz="0" w:space="0" w:color="auto"/>
                      </w:divBdr>
                    </w:div>
                  </w:divsChild>
                </w:div>
                <w:div w:id="14051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75448">
          <w:marLeft w:val="0"/>
          <w:marRight w:val="0"/>
          <w:marTop w:val="0"/>
          <w:marBottom w:val="0"/>
          <w:divBdr>
            <w:top w:val="none" w:sz="0" w:space="0" w:color="auto"/>
            <w:left w:val="none" w:sz="0" w:space="0" w:color="auto"/>
            <w:bottom w:val="none" w:sz="0" w:space="0" w:color="auto"/>
            <w:right w:val="none" w:sz="0" w:space="0" w:color="auto"/>
          </w:divBdr>
        </w:div>
        <w:div w:id="1206060087">
          <w:marLeft w:val="0"/>
          <w:marRight w:val="0"/>
          <w:marTop w:val="0"/>
          <w:marBottom w:val="0"/>
          <w:divBdr>
            <w:top w:val="none" w:sz="0" w:space="0" w:color="auto"/>
            <w:left w:val="none" w:sz="0" w:space="0" w:color="auto"/>
            <w:bottom w:val="none" w:sz="0" w:space="0" w:color="auto"/>
            <w:right w:val="none" w:sz="0" w:space="0" w:color="auto"/>
          </w:divBdr>
          <w:divsChild>
            <w:div w:id="992638859">
              <w:marLeft w:val="0"/>
              <w:marRight w:val="0"/>
              <w:marTop w:val="0"/>
              <w:marBottom w:val="0"/>
              <w:divBdr>
                <w:top w:val="none" w:sz="0" w:space="0" w:color="auto"/>
                <w:left w:val="none" w:sz="0" w:space="0" w:color="auto"/>
                <w:bottom w:val="none" w:sz="0" w:space="0" w:color="auto"/>
                <w:right w:val="none" w:sz="0" w:space="0" w:color="auto"/>
              </w:divBdr>
              <w:divsChild>
                <w:div w:id="1495730421">
                  <w:marLeft w:val="0"/>
                  <w:marRight w:val="0"/>
                  <w:marTop w:val="0"/>
                  <w:marBottom w:val="0"/>
                  <w:divBdr>
                    <w:top w:val="none" w:sz="0" w:space="0" w:color="auto"/>
                    <w:left w:val="none" w:sz="0" w:space="0" w:color="auto"/>
                    <w:bottom w:val="none" w:sz="0" w:space="0" w:color="auto"/>
                    <w:right w:val="none" w:sz="0" w:space="0" w:color="auto"/>
                  </w:divBdr>
                  <w:divsChild>
                    <w:div w:id="1372877790">
                      <w:marLeft w:val="390"/>
                      <w:marRight w:val="390"/>
                      <w:marTop w:val="0"/>
                      <w:marBottom w:val="390"/>
                      <w:divBdr>
                        <w:top w:val="none" w:sz="0" w:space="0" w:color="auto"/>
                        <w:left w:val="none" w:sz="0" w:space="0" w:color="auto"/>
                        <w:bottom w:val="none" w:sz="0" w:space="0" w:color="auto"/>
                        <w:right w:val="none" w:sz="0" w:space="0" w:color="auto"/>
                      </w:divBdr>
                    </w:div>
                    <w:div w:id="6766180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37883035">
      <w:bodyDiv w:val="1"/>
      <w:marLeft w:val="0"/>
      <w:marRight w:val="0"/>
      <w:marTop w:val="0"/>
      <w:marBottom w:val="0"/>
      <w:divBdr>
        <w:top w:val="none" w:sz="0" w:space="0" w:color="auto"/>
        <w:left w:val="none" w:sz="0" w:space="0" w:color="auto"/>
        <w:bottom w:val="none" w:sz="0" w:space="0" w:color="auto"/>
        <w:right w:val="none" w:sz="0" w:space="0" w:color="auto"/>
      </w:divBdr>
    </w:div>
    <w:div w:id="974216696">
      <w:bodyDiv w:val="1"/>
      <w:marLeft w:val="0"/>
      <w:marRight w:val="0"/>
      <w:marTop w:val="0"/>
      <w:marBottom w:val="0"/>
      <w:divBdr>
        <w:top w:val="none" w:sz="0" w:space="0" w:color="auto"/>
        <w:left w:val="none" w:sz="0" w:space="0" w:color="auto"/>
        <w:bottom w:val="none" w:sz="0" w:space="0" w:color="auto"/>
        <w:right w:val="none" w:sz="0" w:space="0" w:color="auto"/>
      </w:divBdr>
    </w:div>
    <w:div w:id="983239909">
      <w:bodyDiv w:val="1"/>
      <w:marLeft w:val="0"/>
      <w:marRight w:val="0"/>
      <w:marTop w:val="0"/>
      <w:marBottom w:val="0"/>
      <w:divBdr>
        <w:top w:val="none" w:sz="0" w:space="0" w:color="auto"/>
        <w:left w:val="none" w:sz="0" w:space="0" w:color="auto"/>
        <w:bottom w:val="none" w:sz="0" w:space="0" w:color="auto"/>
        <w:right w:val="none" w:sz="0" w:space="0" w:color="auto"/>
      </w:divBdr>
    </w:div>
    <w:div w:id="1100839184">
      <w:bodyDiv w:val="1"/>
      <w:marLeft w:val="0"/>
      <w:marRight w:val="0"/>
      <w:marTop w:val="0"/>
      <w:marBottom w:val="0"/>
      <w:divBdr>
        <w:top w:val="none" w:sz="0" w:space="0" w:color="auto"/>
        <w:left w:val="none" w:sz="0" w:space="0" w:color="auto"/>
        <w:bottom w:val="none" w:sz="0" w:space="0" w:color="auto"/>
        <w:right w:val="none" w:sz="0" w:space="0" w:color="auto"/>
      </w:divBdr>
    </w:div>
    <w:div w:id="1316299676">
      <w:bodyDiv w:val="1"/>
      <w:marLeft w:val="0"/>
      <w:marRight w:val="0"/>
      <w:marTop w:val="0"/>
      <w:marBottom w:val="0"/>
      <w:divBdr>
        <w:top w:val="none" w:sz="0" w:space="0" w:color="auto"/>
        <w:left w:val="none" w:sz="0" w:space="0" w:color="auto"/>
        <w:bottom w:val="none" w:sz="0" w:space="0" w:color="auto"/>
        <w:right w:val="none" w:sz="0" w:space="0" w:color="auto"/>
      </w:divBdr>
    </w:div>
    <w:div w:id="1344165127">
      <w:bodyDiv w:val="1"/>
      <w:marLeft w:val="0"/>
      <w:marRight w:val="0"/>
      <w:marTop w:val="0"/>
      <w:marBottom w:val="0"/>
      <w:divBdr>
        <w:top w:val="none" w:sz="0" w:space="0" w:color="auto"/>
        <w:left w:val="none" w:sz="0" w:space="0" w:color="auto"/>
        <w:bottom w:val="none" w:sz="0" w:space="0" w:color="auto"/>
        <w:right w:val="none" w:sz="0" w:space="0" w:color="auto"/>
      </w:divBdr>
    </w:div>
    <w:div w:id="1408959040">
      <w:bodyDiv w:val="1"/>
      <w:marLeft w:val="0"/>
      <w:marRight w:val="0"/>
      <w:marTop w:val="0"/>
      <w:marBottom w:val="0"/>
      <w:divBdr>
        <w:top w:val="none" w:sz="0" w:space="0" w:color="auto"/>
        <w:left w:val="none" w:sz="0" w:space="0" w:color="auto"/>
        <w:bottom w:val="none" w:sz="0" w:space="0" w:color="auto"/>
        <w:right w:val="none" w:sz="0" w:space="0" w:color="auto"/>
      </w:divBdr>
    </w:div>
    <w:div w:id="1521967374">
      <w:bodyDiv w:val="1"/>
      <w:marLeft w:val="0"/>
      <w:marRight w:val="0"/>
      <w:marTop w:val="0"/>
      <w:marBottom w:val="0"/>
      <w:divBdr>
        <w:top w:val="none" w:sz="0" w:space="0" w:color="auto"/>
        <w:left w:val="none" w:sz="0" w:space="0" w:color="auto"/>
        <w:bottom w:val="none" w:sz="0" w:space="0" w:color="auto"/>
        <w:right w:val="none" w:sz="0" w:space="0" w:color="auto"/>
      </w:divBdr>
    </w:div>
    <w:div w:id="1525174628">
      <w:bodyDiv w:val="1"/>
      <w:marLeft w:val="0"/>
      <w:marRight w:val="0"/>
      <w:marTop w:val="0"/>
      <w:marBottom w:val="0"/>
      <w:divBdr>
        <w:top w:val="none" w:sz="0" w:space="0" w:color="auto"/>
        <w:left w:val="none" w:sz="0" w:space="0" w:color="auto"/>
        <w:bottom w:val="none" w:sz="0" w:space="0" w:color="auto"/>
        <w:right w:val="none" w:sz="0" w:space="0" w:color="auto"/>
      </w:divBdr>
      <w:divsChild>
        <w:div w:id="938486020">
          <w:marLeft w:val="0"/>
          <w:marRight w:val="0"/>
          <w:marTop w:val="0"/>
          <w:marBottom w:val="0"/>
          <w:divBdr>
            <w:top w:val="none" w:sz="0" w:space="0" w:color="auto"/>
            <w:left w:val="none" w:sz="0" w:space="0" w:color="auto"/>
            <w:bottom w:val="none" w:sz="0" w:space="0" w:color="auto"/>
            <w:right w:val="none" w:sz="0" w:space="0" w:color="auto"/>
          </w:divBdr>
          <w:divsChild>
            <w:div w:id="2040928533">
              <w:marLeft w:val="0"/>
              <w:marRight w:val="0"/>
              <w:marTop w:val="0"/>
              <w:marBottom w:val="0"/>
              <w:divBdr>
                <w:top w:val="none" w:sz="0" w:space="0" w:color="auto"/>
                <w:left w:val="none" w:sz="0" w:space="0" w:color="auto"/>
                <w:bottom w:val="none" w:sz="0" w:space="0" w:color="auto"/>
                <w:right w:val="none" w:sz="0" w:space="0" w:color="auto"/>
              </w:divBdr>
              <w:divsChild>
                <w:div w:id="634793420">
                  <w:marLeft w:val="0"/>
                  <w:marRight w:val="0"/>
                  <w:marTop w:val="0"/>
                  <w:marBottom w:val="0"/>
                  <w:divBdr>
                    <w:top w:val="none" w:sz="0" w:space="0" w:color="auto"/>
                    <w:left w:val="none" w:sz="0" w:space="0" w:color="auto"/>
                    <w:bottom w:val="none" w:sz="0" w:space="0" w:color="auto"/>
                    <w:right w:val="none" w:sz="0" w:space="0" w:color="auto"/>
                  </w:divBdr>
                </w:div>
                <w:div w:id="946044149">
                  <w:marLeft w:val="0"/>
                  <w:marRight w:val="0"/>
                  <w:marTop w:val="0"/>
                  <w:marBottom w:val="0"/>
                  <w:divBdr>
                    <w:top w:val="none" w:sz="0" w:space="0" w:color="auto"/>
                    <w:left w:val="none" w:sz="0" w:space="0" w:color="auto"/>
                    <w:bottom w:val="none" w:sz="0" w:space="0" w:color="auto"/>
                    <w:right w:val="none" w:sz="0" w:space="0" w:color="auto"/>
                  </w:divBdr>
                  <w:divsChild>
                    <w:div w:id="1745646370">
                      <w:marLeft w:val="0"/>
                      <w:marRight w:val="0"/>
                      <w:marTop w:val="0"/>
                      <w:marBottom w:val="0"/>
                      <w:divBdr>
                        <w:top w:val="none" w:sz="0" w:space="0" w:color="auto"/>
                        <w:left w:val="none" w:sz="0" w:space="0" w:color="auto"/>
                        <w:bottom w:val="none" w:sz="0" w:space="0" w:color="auto"/>
                        <w:right w:val="none" w:sz="0" w:space="0" w:color="auto"/>
                      </w:divBdr>
                      <w:divsChild>
                        <w:div w:id="828325685">
                          <w:marLeft w:val="0"/>
                          <w:marRight w:val="0"/>
                          <w:marTop w:val="0"/>
                          <w:marBottom w:val="0"/>
                          <w:divBdr>
                            <w:top w:val="none" w:sz="0" w:space="0" w:color="auto"/>
                            <w:left w:val="none" w:sz="0" w:space="0" w:color="auto"/>
                            <w:bottom w:val="none" w:sz="0" w:space="0" w:color="auto"/>
                            <w:right w:val="none" w:sz="0" w:space="0" w:color="auto"/>
                          </w:divBdr>
                        </w:div>
                      </w:divsChild>
                    </w:div>
                    <w:div w:id="8801052">
                      <w:marLeft w:val="0"/>
                      <w:marRight w:val="0"/>
                      <w:marTop w:val="0"/>
                      <w:marBottom w:val="0"/>
                      <w:divBdr>
                        <w:top w:val="none" w:sz="0" w:space="0" w:color="auto"/>
                        <w:left w:val="none" w:sz="0" w:space="0" w:color="auto"/>
                        <w:bottom w:val="none" w:sz="0" w:space="0" w:color="auto"/>
                        <w:right w:val="none" w:sz="0" w:space="0" w:color="auto"/>
                      </w:divBdr>
                      <w:divsChild>
                        <w:div w:id="911280419">
                          <w:marLeft w:val="0"/>
                          <w:marRight w:val="0"/>
                          <w:marTop w:val="0"/>
                          <w:marBottom w:val="0"/>
                          <w:divBdr>
                            <w:top w:val="none" w:sz="0" w:space="0" w:color="auto"/>
                            <w:left w:val="none" w:sz="0" w:space="0" w:color="auto"/>
                            <w:bottom w:val="none" w:sz="0" w:space="0" w:color="auto"/>
                            <w:right w:val="none" w:sz="0" w:space="0" w:color="auto"/>
                          </w:divBdr>
                          <w:divsChild>
                            <w:div w:id="1783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7748">
                      <w:marLeft w:val="0"/>
                      <w:marRight w:val="0"/>
                      <w:marTop w:val="0"/>
                      <w:marBottom w:val="0"/>
                      <w:divBdr>
                        <w:top w:val="none" w:sz="0" w:space="0" w:color="auto"/>
                        <w:left w:val="none" w:sz="0" w:space="0" w:color="auto"/>
                        <w:bottom w:val="none" w:sz="0" w:space="0" w:color="auto"/>
                        <w:right w:val="none" w:sz="0" w:space="0" w:color="auto"/>
                      </w:divBdr>
                      <w:divsChild>
                        <w:div w:id="5505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748963">
          <w:marLeft w:val="0"/>
          <w:marRight w:val="0"/>
          <w:marTop w:val="0"/>
          <w:marBottom w:val="0"/>
          <w:divBdr>
            <w:top w:val="none" w:sz="0" w:space="0" w:color="auto"/>
            <w:left w:val="none" w:sz="0" w:space="0" w:color="auto"/>
            <w:bottom w:val="none" w:sz="0" w:space="0" w:color="auto"/>
            <w:right w:val="none" w:sz="0" w:space="0" w:color="auto"/>
          </w:divBdr>
          <w:divsChild>
            <w:div w:id="164982164">
              <w:marLeft w:val="0"/>
              <w:marRight w:val="0"/>
              <w:marTop w:val="150"/>
              <w:marBottom w:val="0"/>
              <w:divBdr>
                <w:top w:val="none" w:sz="0" w:space="0" w:color="auto"/>
                <w:left w:val="none" w:sz="0" w:space="0" w:color="auto"/>
                <w:bottom w:val="none" w:sz="0" w:space="0" w:color="auto"/>
                <w:right w:val="none" w:sz="0" w:space="0" w:color="auto"/>
              </w:divBdr>
            </w:div>
          </w:divsChild>
        </w:div>
        <w:div w:id="1132556425">
          <w:marLeft w:val="0"/>
          <w:marRight w:val="0"/>
          <w:marTop w:val="0"/>
          <w:marBottom w:val="0"/>
          <w:divBdr>
            <w:top w:val="none" w:sz="0" w:space="0" w:color="auto"/>
            <w:left w:val="none" w:sz="0" w:space="0" w:color="auto"/>
            <w:bottom w:val="none" w:sz="0" w:space="0" w:color="auto"/>
            <w:right w:val="none" w:sz="0" w:space="0" w:color="auto"/>
          </w:divBdr>
          <w:divsChild>
            <w:div w:id="858469062">
              <w:marLeft w:val="0"/>
              <w:marRight w:val="0"/>
              <w:marTop w:val="0"/>
              <w:marBottom w:val="0"/>
              <w:divBdr>
                <w:top w:val="none" w:sz="0" w:space="0" w:color="auto"/>
                <w:left w:val="none" w:sz="0" w:space="0" w:color="auto"/>
                <w:bottom w:val="none" w:sz="0" w:space="0" w:color="auto"/>
                <w:right w:val="none" w:sz="0" w:space="0" w:color="auto"/>
              </w:divBdr>
              <w:divsChild>
                <w:div w:id="130095330">
                  <w:marLeft w:val="300"/>
                  <w:marRight w:val="300"/>
                  <w:marTop w:val="300"/>
                  <w:marBottom w:val="300"/>
                  <w:divBdr>
                    <w:top w:val="none" w:sz="0" w:space="0" w:color="auto"/>
                    <w:left w:val="none" w:sz="0" w:space="0" w:color="auto"/>
                    <w:bottom w:val="none" w:sz="0" w:space="0" w:color="auto"/>
                    <w:right w:val="none" w:sz="0" w:space="0" w:color="auto"/>
                  </w:divBdr>
                </w:div>
                <w:div w:id="193928271">
                  <w:marLeft w:val="0"/>
                  <w:marRight w:val="0"/>
                  <w:marTop w:val="0"/>
                  <w:marBottom w:val="360"/>
                  <w:divBdr>
                    <w:top w:val="single" w:sz="12" w:space="0" w:color="C40C10"/>
                    <w:left w:val="single" w:sz="12" w:space="0" w:color="C40C10"/>
                    <w:bottom w:val="single" w:sz="12" w:space="0" w:color="C40C10"/>
                    <w:right w:val="single" w:sz="12" w:space="0" w:color="C40C10"/>
                  </w:divBdr>
                  <w:divsChild>
                    <w:div w:id="651327733">
                      <w:marLeft w:val="0"/>
                      <w:marRight w:val="0"/>
                      <w:marTop w:val="0"/>
                      <w:marBottom w:val="0"/>
                      <w:divBdr>
                        <w:top w:val="none" w:sz="0" w:space="0" w:color="auto"/>
                        <w:left w:val="none" w:sz="0" w:space="0" w:color="auto"/>
                        <w:bottom w:val="none" w:sz="0" w:space="0" w:color="auto"/>
                        <w:right w:val="none" w:sz="0" w:space="0" w:color="auto"/>
                      </w:divBdr>
                    </w:div>
                    <w:div w:id="71313628">
                      <w:marLeft w:val="0"/>
                      <w:marRight w:val="0"/>
                      <w:marTop w:val="0"/>
                      <w:marBottom w:val="0"/>
                      <w:divBdr>
                        <w:top w:val="none" w:sz="0" w:space="0" w:color="auto"/>
                        <w:left w:val="none" w:sz="0" w:space="0" w:color="auto"/>
                        <w:bottom w:val="none" w:sz="0" w:space="0" w:color="auto"/>
                        <w:right w:val="none" w:sz="0" w:space="0" w:color="auto"/>
                      </w:divBdr>
                    </w:div>
                  </w:divsChild>
                </w:div>
                <w:div w:id="659966547">
                  <w:marLeft w:val="0"/>
                  <w:marRight w:val="0"/>
                  <w:marTop w:val="0"/>
                  <w:marBottom w:val="360"/>
                  <w:divBdr>
                    <w:top w:val="single" w:sz="12" w:space="0" w:color="C40C10"/>
                    <w:left w:val="single" w:sz="12" w:space="0" w:color="C40C10"/>
                    <w:bottom w:val="single" w:sz="12" w:space="0" w:color="C40C10"/>
                    <w:right w:val="single" w:sz="12" w:space="0" w:color="C40C10"/>
                  </w:divBdr>
                  <w:divsChild>
                    <w:div w:id="403649987">
                      <w:marLeft w:val="0"/>
                      <w:marRight w:val="0"/>
                      <w:marTop w:val="0"/>
                      <w:marBottom w:val="0"/>
                      <w:divBdr>
                        <w:top w:val="none" w:sz="0" w:space="0" w:color="auto"/>
                        <w:left w:val="none" w:sz="0" w:space="0" w:color="auto"/>
                        <w:bottom w:val="none" w:sz="0" w:space="0" w:color="auto"/>
                        <w:right w:val="none" w:sz="0" w:space="0" w:color="auto"/>
                      </w:divBdr>
                    </w:div>
                    <w:div w:id="303238770">
                      <w:marLeft w:val="0"/>
                      <w:marRight w:val="0"/>
                      <w:marTop w:val="0"/>
                      <w:marBottom w:val="0"/>
                      <w:divBdr>
                        <w:top w:val="none" w:sz="0" w:space="0" w:color="auto"/>
                        <w:left w:val="none" w:sz="0" w:space="0" w:color="auto"/>
                        <w:bottom w:val="none" w:sz="0" w:space="0" w:color="auto"/>
                        <w:right w:val="none" w:sz="0" w:space="0" w:color="auto"/>
                      </w:divBdr>
                    </w:div>
                  </w:divsChild>
                </w:div>
                <w:div w:id="319771332">
                  <w:marLeft w:val="0"/>
                  <w:marRight w:val="0"/>
                  <w:marTop w:val="0"/>
                  <w:marBottom w:val="360"/>
                  <w:divBdr>
                    <w:top w:val="single" w:sz="12" w:space="0" w:color="C40C10"/>
                    <w:left w:val="single" w:sz="12" w:space="0" w:color="C40C10"/>
                    <w:bottom w:val="single" w:sz="12" w:space="0" w:color="C40C10"/>
                    <w:right w:val="single" w:sz="12" w:space="0" w:color="C40C10"/>
                  </w:divBdr>
                  <w:divsChild>
                    <w:div w:id="1966227474">
                      <w:marLeft w:val="0"/>
                      <w:marRight w:val="0"/>
                      <w:marTop w:val="0"/>
                      <w:marBottom w:val="0"/>
                      <w:divBdr>
                        <w:top w:val="none" w:sz="0" w:space="0" w:color="auto"/>
                        <w:left w:val="none" w:sz="0" w:space="0" w:color="auto"/>
                        <w:bottom w:val="none" w:sz="0" w:space="0" w:color="auto"/>
                        <w:right w:val="none" w:sz="0" w:space="0" w:color="auto"/>
                      </w:divBdr>
                    </w:div>
                    <w:div w:id="1625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8304">
              <w:marLeft w:val="0"/>
              <w:marRight w:val="0"/>
              <w:marTop w:val="900"/>
              <w:marBottom w:val="300"/>
              <w:divBdr>
                <w:top w:val="none" w:sz="0" w:space="0" w:color="auto"/>
                <w:left w:val="none" w:sz="0" w:space="0" w:color="auto"/>
                <w:bottom w:val="none" w:sz="0" w:space="0" w:color="auto"/>
                <w:right w:val="none" w:sz="0" w:space="0" w:color="auto"/>
              </w:divBdr>
              <w:divsChild>
                <w:div w:id="1822429638">
                  <w:marLeft w:val="0"/>
                  <w:marRight w:val="0"/>
                  <w:marTop w:val="0"/>
                  <w:marBottom w:val="0"/>
                  <w:divBdr>
                    <w:top w:val="none" w:sz="0" w:space="0" w:color="auto"/>
                    <w:left w:val="none" w:sz="0" w:space="0" w:color="auto"/>
                    <w:bottom w:val="none" w:sz="0" w:space="0" w:color="auto"/>
                    <w:right w:val="none" w:sz="0" w:space="0" w:color="auto"/>
                  </w:divBdr>
                </w:div>
              </w:divsChild>
            </w:div>
            <w:div w:id="753818342">
              <w:marLeft w:val="675"/>
              <w:marRight w:val="0"/>
              <w:marTop w:val="0"/>
              <w:marBottom w:val="0"/>
              <w:divBdr>
                <w:top w:val="none" w:sz="0" w:space="0" w:color="auto"/>
                <w:left w:val="none" w:sz="0" w:space="0" w:color="auto"/>
                <w:bottom w:val="none" w:sz="0" w:space="0" w:color="auto"/>
                <w:right w:val="none" w:sz="0" w:space="0" w:color="auto"/>
              </w:divBdr>
            </w:div>
            <w:div w:id="1385105343">
              <w:marLeft w:val="0"/>
              <w:marRight w:val="0"/>
              <w:marTop w:val="0"/>
              <w:marBottom w:val="0"/>
              <w:divBdr>
                <w:top w:val="none" w:sz="0" w:space="0" w:color="auto"/>
                <w:left w:val="none" w:sz="0" w:space="0" w:color="auto"/>
                <w:bottom w:val="none" w:sz="0" w:space="0" w:color="auto"/>
                <w:right w:val="none" w:sz="0" w:space="0" w:color="auto"/>
              </w:divBdr>
              <w:divsChild>
                <w:div w:id="161551130">
                  <w:marLeft w:val="0"/>
                  <w:marRight w:val="0"/>
                  <w:marTop w:val="0"/>
                  <w:marBottom w:val="0"/>
                  <w:divBdr>
                    <w:top w:val="none" w:sz="0" w:space="0" w:color="auto"/>
                    <w:left w:val="none" w:sz="0" w:space="0" w:color="auto"/>
                    <w:bottom w:val="none" w:sz="0" w:space="0" w:color="auto"/>
                    <w:right w:val="none" w:sz="0" w:space="0" w:color="auto"/>
                  </w:divBdr>
                  <w:divsChild>
                    <w:div w:id="92165420">
                      <w:marLeft w:val="0"/>
                      <w:marRight w:val="0"/>
                      <w:marTop w:val="0"/>
                      <w:marBottom w:val="0"/>
                      <w:divBdr>
                        <w:top w:val="none" w:sz="0" w:space="0" w:color="auto"/>
                        <w:left w:val="none" w:sz="0" w:space="0" w:color="auto"/>
                        <w:bottom w:val="none" w:sz="0" w:space="0" w:color="auto"/>
                        <w:right w:val="none" w:sz="0" w:space="0" w:color="auto"/>
                      </w:divBdr>
                      <w:divsChild>
                        <w:div w:id="1226069502">
                          <w:marLeft w:val="0"/>
                          <w:marRight w:val="0"/>
                          <w:marTop w:val="0"/>
                          <w:marBottom w:val="0"/>
                          <w:divBdr>
                            <w:top w:val="none" w:sz="0" w:space="0" w:color="auto"/>
                            <w:left w:val="none" w:sz="0" w:space="0" w:color="auto"/>
                            <w:bottom w:val="none" w:sz="0" w:space="0" w:color="auto"/>
                            <w:right w:val="none" w:sz="0" w:space="0" w:color="auto"/>
                          </w:divBdr>
                          <w:divsChild>
                            <w:div w:id="245964669">
                              <w:marLeft w:val="0"/>
                              <w:marRight w:val="0"/>
                              <w:marTop w:val="0"/>
                              <w:marBottom w:val="0"/>
                              <w:divBdr>
                                <w:top w:val="none" w:sz="0" w:space="0" w:color="auto"/>
                                <w:left w:val="none" w:sz="0" w:space="0" w:color="auto"/>
                                <w:bottom w:val="none" w:sz="0" w:space="0" w:color="auto"/>
                                <w:right w:val="none" w:sz="0" w:space="0" w:color="auto"/>
                              </w:divBdr>
                            </w:div>
                            <w:div w:id="1788037350">
                              <w:marLeft w:val="0"/>
                              <w:marRight w:val="0"/>
                              <w:marTop w:val="0"/>
                              <w:marBottom w:val="0"/>
                              <w:divBdr>
                                <w:top w:val="none" w:sz="0" w:space="0" w:color="auto"/>
                                <w:left w:val="none" w:sz="0" w:space="0" w:color="auto"/>
                                <w:bottom w:val="none" w:sz="0" w:space="0" w:color="auto"/>
                                <w:right w:val="none" w:sz="0" w:space="0" w:color="auto"/>
                              </w:divBdr>
                              <w:divsChild>
                                <w:div w:id="1605455589">
                                  <w:marLeft w:val="0"/>
                                  <w:marRight w:val="0"/>
                                  <w:marTop w:val="0"/>
                                  <w:marBottom w:val="0"/>
                                  <w:divBdr>
                                    <w:top w:val="none" w:sz="0" w:space="0" w:color="auto"/>
                                    <w:left w:val="none" w:sz="0" w:space="0" w:color="auto"/>
                                    <w:bottom w:val="none" w:sz="0" w:space="0" w:color="auto"/>
                                    <w:right w:val="none" w:sz="0" w:space="0" w:color="auto"/>
                                  </w:divBdr>
                                  <w:divsChild>
                                    <w:div w:id="104348989">
                                      <w:marLeft w:val="0"/>
                                      <w:marRight w:val="0"/>
                                      <w:marTop w:val="0"/>
                                      <w:marBottom w:val="240"/>
                                      <w:divBdr>
                                        <w:top w:val="none" w:sz="0" w:space="0" w:color="auto"/>
                                        <w:left w:val="none" w:sz="0" w:space="0" w:color="auto"/>
                                        <w:bottom w:val="none" w:sz="0" w:space="0" w:color="auto"/>
                                        <w:right w:val="none" w:sz="0" w:space="0" w:color="auto"/>
                                      </w:divBdr>
                                    </w:div>
                                  </w:divsChild>
                                </w:div>
                                <w:div w:id="14135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1906">
                          <w:marLeft w:val="0"/>
                          <w:marRight w:val="0"/>
                          <w:marTop w:val="0"/>
                          <w:marBottom w:val="0"/>
                          <w:divBdr>
                            <w:top w:val="none" w:sz="0" w:space="0" w:color="auto"/>
                            <w:left w:val="none" w:sz="0" w:space="0" w:color="auto"/>
                            <w:bottom w:val="none" w:sz="0" w:space="0" w:color="auto"/>
                            <w:right w:val="none" w:sz="0" w:space="0" w:color="auto"/>
                          </w:divBdr>
                          <w:divsChild>
                            <w:div w:id="378936425">
                              <w:marLeft w:val="0"/>
                              <w:marRight w:val="0"/>
                              <w:marTop w:val="0"/>
                              <w:marBottom w:val="0"/>
                              <w:divBdr>
                                <w:top w:val="none" w:sz="0" w:space="0" w:color="auto"/>
                                <w:left w:val="none" w:sz="0" w:space="0" w:color="auto"/>
                                <w:bottom w:val="none" w:sz="0" w:space="0" w:color="auto"/>
                                <w:right w:val="none" w:sz="0" w:space="0" w:color="auto"/>
                              </w:divBdr>
                              <w:divsChild>
                                <w:div w:id="184444642">
                                  <w:marLeft w:val="0"/>
                                  <w:marRight w:val="0"/>
                                  <w:marTop w:val="0"/>
                                  <w:marBottom w:val="0"/>
                                  <w:divBdr>
                                    <w:top w:val="single" w:sz="12" w:space="0" w:color="auto"/>
                                    <w:left w:val="single" w:sz="12" w:space="0" w:color="auto"/>
                                    <w:bottom w:val="single" w:sz="12" w:space="0" w:color="auto"/>
                                    <w:right w:val="single" w:sz="12" w:space="0" w:color="auto"/>
                                  </w:divBdr>
                                </w:div>
                              </w:divsChild>
                            </w:div>
                            <w:div w:id="372000825">
                              <w:marLeft w:val="0"/>
                              <w:marRight w:val="0"/>
                              <w:marTop w:val="0"/>
                              <w:marBottom w:val="0"/>
                              <w:divBdr>
                                <w:top w:val="none" w:sz="0" w:space="0" w:color="auto"/>
                                <w:left w:val="none" w:sz="0" w:space="0" w:color="auto"/>
                                <w:bottom w:val="none" w:sz="0" w:space="0" w:color="auto"/>
                                <w:right w:val="none" w:sz="0" w:space="0" w:color="auto"/>
                              </w:divBdr>
                              <w:divsChild>
                                <w:div w:id="1577518754">
                                  <w:marLeft w:val="0"/>
                                  <w:marRight w:val="0"/>
                                  <w:marTop w:val="0"/>
                                  <w:marBottom w:val="0"/>
                                  <w:divBdr>
                                    <w:top w:val="none" w:sz="0" w:space="0" w:color="auto"/>
                                    <w:left w:val="none" w:sz="0" w:space="0" w:color="auto"/>
                                    <w:bottom w:val="none" w:sz="0" w:space="0" w:color="auto"/>
                                    <w:right w:val="none" w:sz="0" w:space="0" w:color="auto"/>
                                  </w:divBdr>
                                  <w:divsChild>
                                    <w:div w:id="9458853">
                                      <w:marLeft w:val="0"/>
                                      <w:marRight w:val="0"/>
                                      <w:marTop w:val="0"/>
                                      <w:marBottom w:val="240"/>
                                      <w:divBdr>
                                        <w:top w:val="none" w:sz="0" w:space="0" w:color="auto"/>
                                        <w:left w:val="none" w:sz="0" w:space="0" w:color="auto"/>
                                        <w:bottom w:val="none" w:sz="0" w:space="0" w:color="auto"/>
                                        <w:right w:val="none" w:sz="0" w:space="0" w:color="auto"/>
                                      </w:divBdr>
                                    </w:div>
                                  </w:divsChild>
                                </w:div>
                                <w:div w:id="2078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1841">
                          <w:marLeft w:val="0"/>
                          <w:marRight w:val="0"/>
                          <w:marTop w:val="0"/>
                          <w:marBottom w:val="0"/>
                          <w:divBdr>
                            <w:top w:val="none" w:sz="0" w:space="0" w:color="auto"/>
                            <w:left w:val="none" w:sz="0" w:space="0" w:color="auto"/>
                            <w:bottom w:val="none" w:sz="0" w:space="0" w:color="auto"/>
                            <w:right w:val="none" w:sz="0" w:space="0" w:color="auto"/>
                          </w:divBdr>
                          <w:divsChild>
                            <w:div w:id="1515150063">
                              <w:marLeft w:val="0"/>
                              <w:marRight w:val="0"/>
                              <w:marTop w:val="0"/>
                              <w:marBottom w:val="0"/>
                              <w:divBdr>
                                <w:top w:val="none" w:sz="0" w:space="0" w:color="auto"/>
                                <w:left w:val="none" w:sz="0" w:space="0" w:color="auto"/>
                                <w:bottom w:val="none" w:sz="0" w:space="0" w:color="auto"/>
                                <w:right w:val="none" w:sz="0" w:space="0" w:color="auto"/>
                              </w:divBdr>
                            </w:div>
                            <w:div w:id="864950627">
                              <w:marLeft w:val="0"/>
                              <w:marRight w:val="0"/>
                              <w:marTop w:val="0"/>
                              <w:marBottom w:val="0"/>
                              <w:divBdr>
                                <w:top w:val="none" w:sz="0" w:space="0" w:color="auto"/>
                                <w:left w:val="none" w:sz="0" w:space="0" w:color="auto"/>
                                <w:bottom w:val="none" w:sz="0" w:space="0" w:color="auto"/>
                                <w:right w:val="none" w:sz="0" w:space="0" w:color="auto"/>
                              </w:divBdr>
                              <w:divsChild>
                                <w:div w:id="1336416754">
                                  <w:marLeft w:val="0"/>
                                  <w:marRight w:val="0"/>
                                  <w:marTop w:val="0"/>
                                  <w:marBottom w:val="0"/>
                                  <w:divBdr>
                                    <w:top w:val="none" w:sz="0" w:space="0" w:color="auto"/>
                                    <w:left w:val="none" w:sz="0" w:space="0" w:color="auto"/>
                                    <w:bottom w:val="none" w:sz="0" w:space="0" w:color="auto"/>
                                    <w:right w:val="none" w:sz="0" w:space="0" w:color="auto"/>
                                  </w:divBdr>
                                  <w:divsChild>
                                    <w:div w:id="782186235">
                                      <w:marLeft w:val="0"/>
                                      <w:marRight w:val="0"/>
                                      <w:marTop w:val="0"/>
                                      <w:marBottom w:val="240"/>
                                      <w:divBdr>
                                        <w:top w:val="none" w:sz="0" w:space="0" w:color="auto"/>
                                        <w:left w:val="none" w:sz="0" w:space="0" w:color="auto"/>
                                        <w:bottom w:val="none" w:sz="0" w:space="0" w:color="auto"/>
                                        <w:right w:val="none" w:sz="0" w:space="0" w:color="auto"/>
                                      </w:divBdr>
                                    </w:div>
                                  </w:divsChild>
                                </w:div>
                                <w:div w:id="18975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06684">
                          <w:marLeft w:val="0"/>
                          <w:marRight w:val="0"/>
                          <w:marTop w:val="0"/>
                          <w:marBottom w:val="0"/>
                          <w:divBdr>
                            <w:top w:val="none" w:sz="0" w:space="0" w:color="auto"/>
                            <w:left w:val="none" w:sz="0" w:space="0" w:color="auto"/>
                            <w:bottom w:val="none" w:sz="0" w:space="0" w:color="auto"/>
                            <w:right w:val="none" w:sz="0" w:space="0" w:color="auto"/>
                          </w:divBdr>
                          <w:divsChild>
                            <w:div w:id="1595355173">
                              <w:marLeft w:val="0"/>
                              <w:marRight w:val="0"/>
                              <w:marTop w:val="0"/>
                              <w:marBottom w:val="0"/>
                              <w:divBdr>
                                <w:top w:val="none" w:sz="0" w:space="0" w:color="auto"/>
                                <w:left w:val="none" w:sz="0" w:space="0" w:color="auto"/>
                                <w:bottom w:val="none" w:sz="0" w:space="0" w:color="auto"/>
                                <w:right w:val="none" w:sz="0" w:space="0" w:color="auto"/>
                              </w:divBdr>
                              <w:divsChild>
                                <w:div w:id="147986429">
                                  <w:marLeft w:val="0"/>
                                  <w:marRight w:val="0"/>
                                  <w:marTop w:val="0"/>
                                  <w:marBottom w:val="0"/>
                                  <w:divBdr>
                                    <w:top w:val="single" w:sz="12" w:space="0" w:color="auto"/>
                                    <w:left w:val="single" w:sz="12" w:space="0" w:color="auto"/>
                                    <w:bottom w:val="single" w:sz="12" w:space="0" w:color="auto"/>
                                    <w:right w:val="single" w:sz="12" w:space="0" w:color="auto"/>
                                  </w:divBdr>
                                </w:div>
                              </w:divsChild>
                            </w:div>
                            <w:div w:id="649022649">
                              <w:marLeft w:val="0"/>
                              <w:marRight w:val="0"/>
                              <w:marTop w:val="0"/>
                              <w:marBottom w:val="0"/>
                              <w:divBdr>
                                <w:top w:val="none" w:sz="0" w:space="0" w:color="auto"/>
                                <w:left w:val="none" w:sz="0" w:space="0" w:color="auto"/>
                                <w:bottom w:val="none" w:sz="0" w:space="0" w:color="auto"/>
                                <w:right w:val="none" w:sz="0" w:space="0" w:color="auto"/>
                              </w:divBdr>
                              <w:divsChild>
                                <w:div w:id="410390401">
                                  <w:marLeft w:val="0"/>
                                  <w:marRight w:val="0"/>
                                  <w:marTop w:val="0"/>
                                  <w:marBottom w:val="0"/>
                                  <w:divBdr>
                                    <w:top w:val="none" w:sz="0" w:space="0" w:color="auto"/>
                                    <w:left w:val="none" w:sz="0" w:space="0" w:color="auto"/>
                                    <w:bottom w:val="none" w:sz="0" w:space="0" w:color="auto"/>
                                    <w:right w:val="none" w:sz="0" w:space="0" w:color="auto"/>
                                  </w:divBdr>
                                  <w:divsChild>
                                    <w:div w:id="269166275">
                                      <w:marLeft w:val="0"/>
                                      <w:marRight w:val="0"/>
                                      <w:marTop w:val="0"/>
                                      <w:marBottom w:val="240"/>
                                      <w:divBdr>
                                        <w:top w:val="none" w:sz="0" w:space="0" w:color="auto"/>
                                        <w:left w:val="none" w:sz="0" w:space="0" w:color="auto"/>
                                        <w:bottom w:val="none" w:sz="0" w:space="0" w:color="auto"/>
                                        <w:right w:val="none" w:sz="0" w:space="0" w:color="auto"/>
                                      </w:divBdr>
                                    </w:div>
                                  </w:divsChild>
                                </w:div>
                                <w:div w:id="153356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1794">
                          <w:marLeft w:val="0"/>
                          <w:marRight w:val="0"/>
                          <w:marTop w:val="0"/>
                          <w:marBottom w:val="0"/>
                          <w:divBdr>
                            <w:top w:val="none" w:sz="0" w:space="0" w:color="auto"/>
                            <w:left w:val="none" w:sz="0" w:space="0" w:color="auto"/>
                            <w:bottom w:val="none" w:sz="0" w:space="0" w:color="auto"/>
                            <w:right w:val="none" w:sz="0" w:space="0" w:color="auto"/>
                          </w:divBdr>
                          <w:divsChild>
                            <w:div w:id="1665158778">
                              <w:marLeft w:val="0"/>
                              <w:marRight w:val="0"/>
                              <w:marTop w:val="0"/>
                              <w:marBottom w:val="0"/>
                              <w:divBdr>
                                <w:top w:val="none" w:sz="0" w:space="0" w:color="auto"/>
                                <w:left w:val="none" w:sz="0" w:space="0" w:color="auto"/>
                                <w:bottom w:val="none" w:sz="0" w:space="0" w:color="auto"/>
                                <w:right w:val="none" w:sz="0" w:space="0" w:color="auto"/>
                              </w:divBdr>
                            </w:div>
                            <w:div w:id="2093627328">
                              <w:marLeft w:val="0"/>
                              <w:marRight w:val="0"/>
                              <w:marTop w:val="0"/>
                              <w:marBottom w:val="0"/>
                              <w:divBdr>
                                <w:top w:val="none" w:sz="0" w:space="0" w:color="auto"/>
                                <w:left w:val="none" w:sz="0" w:space="0" w:color="auto"/>
                                <w:bottom w:val="none" w:sz="0" w:space="0" w:color="auto"/>
                                <w:right w:val="none" w:sz="0" w:space="0" w:color="auto"/>
                              </w:divBdr>
                              <w:divsChild>
                                <w:div w:id="327292637">
                                  <w:marLeft w:val="0"/>
                                  <w:marRight w:val="0"/>
                                  <w:marTop w:val="0"/>
                                  <w:marBottom w:val="0"/>
                                  <w:divBdr>
                                    <w:top w:val="none" w:sz="0" w:space="0" w:color="auto"/>
                                    <w:left w:val="none" w:sz="0" w:space="0" w:color="auto"/>
                                    <w:bottom w:val="none" w:sz="0" w:space="0" w:color="auto"/>
                                    <w:right w:val="none" w:sz="0" w:space="0" w:color="auto"/>
                                  </w:divBdr>
                                  <w:divsChild>
                                    <w:div w:id="1238637744">
                                      <w:marLeft w:val="0"/>
                                      <w:marRight w:val="0"/>
                                      <w:marTop w:val="0"/>
                                      <w:marBottom w:val="240"/>
                                      <w:divBdr>
                                        <w:top w:val="none" w:sz="0" w:space="0" w:color="auto"/>
                                        <w:left w:val="none" w:sz="0" w:space="0" w:color="auto"/>
                                        <w:bottom w:val="none" w:sz="0" w:space="0" w:color="auto"/>
                                        <w:right w:val="none" w:sz="0" w:space="0" w:color="auto"/>
                                      </w:divBdr>
                                    </w:div>
                                  </w:divsChild>
                                </w:div>
                                <w:div w:id="7677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4876">
                          <w:marLeft w:val="0"/>
                          <w:marRight w:val="0"/>
                          <w:marTop w:val="0"/>
                          <w:marBottom w:val="0"/>
                          <w:divBdr>
                            <w:top w:val="none" w:sz="0" w:space="0" w:color="auto"/>
                            <w:left w:val="none" w:sz="0" w:space="0" w:color="auto"/>
                            <w:bottom w:val="none" w:sz="0" w:space="0" w:color="auto"/>
                            <w:right w:val="none" w:sz="0" w:space="0" w:color="auto"/>
                          </w:divBdr>
                          <w:divsChild>
                            <w:div w:id="1889683068">
                              <w:marLeft w:val="0"/>
                              <w:marRight w:val="0"/>
                              <w:marTop w:val="0"/>
                              <w:marBottom w:val="0"/>
                              <w:divBdr>
                                <w:top w:val="none" w:sz="0" w:space="0" w:color="auto"/>
                                <w:left w:val="none" w:sz="0" w:space="0" w:color="auto"/>
                                <w:bottom w:val="none" w:sz="0" w:space="0" w:color="auto"/>
                                <w:right w:val="none" w:sz="0" w:space="0" w:color="auto"/>
                              </w:divBdr>
                              <w:divsChild>
                                <w:div w:id="683751961">
                                  <w:marLeft w:val="0"/>
                                  <w:marRight w:val="0"/>
                                  <w:marTop w:val="0"/>
                                  <w:marBottom w:val="0"/>
                                  <w:divBdr>
                                    <w:top w:val="single" w:sz="12" w:space="0" w:color="auto"/>
                                    <w:left w:val="single" w:sz="12" w:space="0" w:color="auto"/>
                                    <w:bottom w:val="single" w:sz="12" w:space="0" w:color="auto"/>
                                    <w:right w:val="single" w:sz="12" w:space="0" w:color="auto"/>
                                  </w:divBdr>
                                </w:div>
                              </w:divsChild>
                            </w:div>
                            <w:div w:id="1907759750">
                              <w:marLeft w:val="0"/>
                              <w:marRight w:val="0"/>
                              <w:marTop w:val="0"/>
                              <w:marBottom w:val="0"/>
                              <w:divBdr>
                                <w:top w:val="none" w:sz="0" w:space="0" w:color="auto"/>
                                <w:left w:val="none" w:sz="0" w:space="0" w:color="auto"/>
                                <w:bottom w:val="none" w:sz="0" w:space="0" w:color="auto"/>
                                <w:right w:val="none" w:sz="0" w:space="0" w:color="auto"/>
                              </w:divBdr>
                              <w:divsChild>
                                <w:div w:id="839779263">
                                  <w:marLeft w:val="0"/>
                                  <w:marRight w:val="0"/>
                                  <w:marTop w:val="0"/>
                                  <w:marBottom w:val="0"/>
                                  <w:divBdr>
                                    <w:top w:val="none" w:sz="0" w:space="0" w:color="auto"/>
                                    <w:left w:val="none" w:sz="0" w:space="0" w:color="auto"/>
                                    <w:bottom w:val="none" w:sz="0" w:space="0" w:color="auto"/>
                                    <w:right w:val="none" w:sz="0" w:space="0" w:color="auto"/>
                                  </w:divBdr>
                                  <w:divsChild>
                                    <w:div w:id="762721068">
                                      <w:marLeft w:val="0"/>
                                      <w:marRight w:val="0"/>
                                      <w:marTop w:val="0"/>
                                      <w:marBottom w:val="240"/>
                                      <w:divBdr>
                                        <w:top w:val="none" w:sz="0" w:space="0" w:color="auto"/>
                                        <w:left w:val="none" w:sz="0" w:space="0" w:color="auto"/>
                                        <w:bottom w:val="none" w:sz="0" w:space="0" w:color="auto"/>
                                        <w:right w:val="none" w:sz="0" w:space="0" w:color="auto"/>
                                      </w:divBdr>
                                    </w:div>
                                  </w:divsChild>
                                </w:div>
                                <w:div w:id="8058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86351">
                          <w:marLeft w:val="0"/>
                          <w:marRight w:val="0"/>
                          <w:marTop w:val="0"/>
                          <w:marBottom w:val="0"/>
                          <w:divBdr>
                            <w:top w:val="none" w:sz="0" w:space="0" w:color="auto"/>
                            <w:left w:val="none" w:sz="0" w:space="0" w:color="auto"/>
                            <w:bottom w:val="none" w:sz="0" w:space="0" w:color="auto"/>
                            <w:right w:val="none" w:sz="0" w:space="0" w:color="auto"/>
                          </w:divBdr>
                          <w:divsChild>
                            <w:div w:id="1213889285">
                              <w:marLeft w:val="0"/>
                              <w:marRight w:val="0"/>
                              <w:marTop w:val="0"/>
                              <w:marBottom w:val="0"/>
                              <w:divBdr>
                                <w:top w:val="none" w:sz="0" w:space="0" w:color="auto"/>
                                <w:left w:val="none" w:sz="0" w:space="0" w:color="auto"/>
                                <w:bottom w:val="none" w:sz="0" w:space="0" w:color="auto"/>
                                <w:right w:val="none" w:sz="0" w:space="0" w:color="auto"/>
                              </w:divBdr>
                            </w:div>
                            <w:div w:id="459543607">
                              <w:marLeft w:val="0"/>
                              <w:marRight w:val="0"/>
                              <w:marTop w:val="0"/>
                              <w:marBottom w:val="0"/>
                              <w:divBdr>
                                <w:top w:val="none" w:sz="0" w:space="0" w:color="auto"/>
                                <w:left w:val="none" w:sz="0" w:space="0" w:color="auto"/>
                                <w:bottom w:val="none" w:sz="0" w:space="0" w:color="auto"/>
                                <w:right w:val="none" w:sz="0" w:space="0" w:color="auto"/>
                              </w:divBdr>
                              <w:divsChild>
                                <w:div w:id="1817069646">
                                  <w:marLeft w:val="0"/>
                                  <w:marRight w:val="0"/>
                                  <w:marTop w:val="0"/>
                                  <w:marBottom w:val="0"/>
                                  <w:divBdr>
                                    <w:top w:val="none" w:sz="0" w:space="0" w:color="auto"/>
                                    <w:left w:val="none" w:sz="0" w:space="0" w:color="auto"/>
                                    <w:bottom w:val="none" w:sz="0" w:space="0" w:color="auto"/>
                                    <w:right w:val="none" w:sz="0" w:space="0" w:color="auto"/>
                                  </w:divBdr>
                                  <w:divsChild>
                                    <w:div w:id="772827877">
                                      <w:marLeft w:val="0"/>
                                      <w:marRight w:val="0"/>
                                      <w:marTop w:val="0"/>
                                      <w:marBottom w:val="240"/>
                                      <w:divBdr>
                                        <w:top w:val="none" w:sz="0" w:space="0" w:color="auto"/>
                                        <w:left w:val="none" w:sz="0" w:space="0" w:color="auto"/>
                                        <w:bottom w:val="none" w:sz="0" w:space="0" w:color="auto"/>
                                        <w:right w:val="none" w:sz="0" w:space="0" w:color="auto"/>
                                      </w:divBdr>
                                    </w:div>
                                  </w:divsChild>
                                </w:div>
                                <w:div w:id="17175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1133">
                          <w:marLeft w:val="0"/>
                          <w:marRight w:val="0"/>
                          <w:marTop w:val="0"/>
                          <w:marBottom w:val="0"/>
                          <w:divBdr>
                            <w:top w:val="none" w:sz="0" w:space="0" w:color="auto"/>
                            <w:left w:val="none" w:sz="0" w:space="0" w:color="auto"/>
                            <w:bottom w:val="none" w:sz="0" w:space="0" w:color="auto"/>
                            <w:right w:val="none" w:sz="0" w:space="0" w:color="auto"/>
                          </w:divBdr>
                          <w:divsChild>
                            <w:div w:id="389816011">
                              <w:marLeft w:val="0"/>
                              <w:marRight w:val="0"/>
                              <w:marTop w:val="0"/>
                              <w:marBottom w:val="0"/>
                              <w:divBdr>
                                <w:top w:val="none" w:sz="0" w:space="0" w:color="auto"/>
                                <w:left w:val="none" w:sz="0" w:space="0" w:color="auto"/>
                                <w:bottom w:val="none" w:sz="0" w:space="0" w:color="auto"/>
                                <w:right w:val="none" w:sz="0" w:space="0" w:color="auto"/>
                              </w:divBdr>
                              <w:divsChild>
                                <w:div w:id="1312490964">
                                  <w:marLeft w:val="0"/>
                                  <w:marRight w:val="0"/>
                                  <w:marTop w:val="0"/>
                                  <w:marBottom w:val="0"/>
                                  <w:divBdr>
                                    <w:top w:val="single" w:sz="12" w:space="0" w:color="auto"/>
                                    <w:left w:val="single" w:sz="12" w:space="0" w:color="auto"/>
                                    <w:bottom w:val="single" w:sz="12" w:space="0" w:color="auto"/>
                                    <w:right w:val="single" w:sz="12" w:space="0" w:color="auto"/>
                                  </w:divBdr>
                                </w:div>
                              </w:divsChild>
                            </w:div>
                            <w:div w:id="925502554">
                              <w:marLeft w:val="0"/>
                              <w:marRight w:val="0"/>
                              <w:marTop w:val="0"/>
                              <w:marBottom w:val="0"/>
                              <w:divBdr>
                                <w:top w:val="none" w:sz="0" w:space="0" w:color="auto"/>
                                <w:left w:val="none" w:sz="0" w:space="0" w:color="auto"/>
                                <w:bottom w:val="none" w:sz="0" w:space="0" w:color="auto"/>
                                <w:right w:val="none" w:sz="0" w:space="0" w:color="auto"/>
                              </w:divBdr>
                              <w:divsChild>
                                <w:div w:id="32467396">
                                  <w:marLeft w:val="0"/>
                                  <w:marRight w:val="0"/>
                                  <w:marTop w:val="0"/>
                                  <w:marBottom w:val="0"/>
                                  <w:divBdr>
                                    <w:top w:val="none" w:sz="0" w:space="0" w:color="auto"/>
                                    <w:left w:val="none" w:sz="0" w:space="0" w:color="auto"/>
                                    <w:bottom w:val="none" w:sz="0" w:space="0" w:color="auto"/>
                                    <w:right w:val="none" w:sz="0" w:space="0" w:color="auto"/>
                                  </w:divBdr>
                                  <w:divsChild>
                                    <w:div w:id="1946040370">
                                      <w:marLeft w:val="0"/>
                                      <w:marRight w:val="0"/>
                                      <w:marTop w:val="0"/>
                                      <w:marBottom w:val="240"/>
                                      <w:divBdr>
                                        <w:top w:val="none" w:sz="0" w:space="0" w:color="auto"/>
                                        <w:left w:val="none" w:sz="0" w:space="0" w:color="auto"/>
                                        <w:bottom w:val="none" w:sz="0" w:space="0" w:color="auto"/>
                                        <w:right w:val="none" w:sz="0" w:space="0" w:color="auto"/>
                                      </w:divBdr>
                                    </w:div>
                                  </w:divsChild>
                                </w:div>
                                <w:div w:id="4427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059841">
                          <w:marLeft w:val="0"/>
                          <w:marRight w:val="0"/>
                          <w:marTop w:val="0"/>
                          <w:marBottom w:val="0"/>
                          <w:divBdr>
                            <w:top w:val="none" w:sz="0" w:space="0" w:color="auto"/>
                            <w:left w:val="none" w:sz="0" w:space="0" w:color="auto"/>
                            <w:bottom w:val="none" w:sz="0" w:space="0" w:color="auto"/>
                            <w:right w:val="none" w:sz="0" w:space="0" w:color="auto"/>
                          </w:divBdr>
                          <w:divsChild>
                            <w:div w:id="1638998107">
                              <w:marLeft w:val="0"/>
                              <w:marRight w:val="0"/>
                              <w:marTop w:val="0"/>
                              <w:marBottom w:val="0"/>
                              <w:divBdr>
                                <w:top w:val="none" w:sz="0" w:space="0" w:color="auto"/>
                                <w:left w:val="none" w:sz="0" w:space="0" w:color="auto"/>
                                <w:bottom w:val="none" w:sz="0" w:space="0" w:color="auto"/>
                                <w:right w:val="none" w:sz="0" w:space="0" w:color="auto"/>
                              </w:divBdr>
                            </w:div>
                            <w:div w:id="954676692">
                              <w:marLeft w:val="0"/>
                              <w:marRight w:val="0"/>
                              <w:marTop w:val="0"/>
                              <w:marBottom w:val="0"/>
                              <w:divBdr>
                                <w:top w:val="none" w:sz="0" w:space="0" w:color="auto"/>
                                <w:left w:val="none" w:sz="0" w:space="0" w:color="auto"/>
                                <w:bottom w:val="none" w:sz="0" w:space="0" w:color="auto"/>
                                <w:right w:val="none" w:sz="0" w:space="0" w:color="auto"/>
                              </w:divBdr>
                              <w:divsChild>
                                <w:div w:id="615329503">
                                  <w:marLeft w:val="0"/>
                                  <w:marRight w:val="0"/>
                                  <w:marTop w:val="0"/>
                                  <w:marBottom w:val="0"/>
                                  <w:divBdr>
                                    <w:top w:val="none" w:sz="0" w:space="0" w:color="auto"/>
                                    <w:left w:val="none" w:sz="0" w:space="0" w:color="auto"/>
                                    <w:bottom w:val="none" w:sz="0" w:space="0" w:color="auto"/>
                                    <w:right w:val="none" w:sz="0" w:space="0" w:color="auto"/>
                                  </w:divBdr>
                                  <w:divsChild>
                                    <w:div w:id="1487044344">
                                      <w:marLeft w:val="0"/>
                                      <w:marRight w:val="0"/>
                                      <w:marTop w:val="0"/>
                                      <w:marBottom w:val="240"/>
                                      <w:divBdr>
                                        <w:top w:val="none" w:sz="0" w:space="0" w:color="auto"/>
                                        <w:left w:val="none" w:sz="0" w:space="0" w:color="auto"/>
                                        <w:bottom w:val="none" w:sz="0" w:space="0" w:color="auto"/>
                                        <w:right w:val="none" w:sz="0" w:space="0" w:color="auto"/>
                                      </w:divBdr>
                                    </w:div>
                                  </w:divsChild>
                                </w:div>
                                <w:div w:id="118713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3447">
                          <w:marLeft w:val="0"/>
                          <w:marRight w:val="0"/>
                          <w:marTop w:val="0"/>
                          <w:marBottom w:val="0"/>
                          <w:divBdr>
                            <w:top w:val="none" w:sz="0" w:space="0" w:color="auto"/>
                            <w:left w:val="none" w:sz="0" w:space="0" w:color="auto"/>
                            <w:bottom w:val="none" w:sz="0" w:space="0" w:color="auto"/>
                            <w:right w:val="none" w:sz="0" w:space="0" w:color="auto"/>
                          </w:divBdr>
                          <w:divsChild>
                            <w:div w:id="241766942">
                              <w:marLeft w:val="0"/>
                              <w:marRight w:val="0"/>
                              <w:marTop w:val="0"/>
                              <w:marBottom w:val="0"/>
                              <w:divBdr>
                                <w:top w:val="none" w:sz="0" w:space="0" w:color="auto"/>
                                <w:left w:val="none" w:sz="0" w:space="0" w:color="auto"/>
                                <w:bottom w:val="none" w:sz="0" w:space="0" w:color="auto"/>
                                <w:right w:val="none" w:sz="0" w:space="0" w:color="auto"/>
                              </w:divBdr>
                              <w:divsChild>
                                <w:div w:id="533734029">
                                  <w:marLeft w:val="0"/>
                                  <w:marRight w:val="0"/>
                                  <w:marTop w:val="0"/>
                                  <w:marBottom w:val="0"/>
                                  <w:divBdr>
                                    <w:top w:val="single" w:sz="12" w:space="0" w:color="auto"/>
                                    <w:left w:val="single" w:sz="12" w:space="0" w:color="auto"/>
                                    <w:bottom w:val="single" w:sz="12" w:space="0" w:color="auto"/>
                                    <w:right w:val="single" w:sz="12" w:space="0" w:color="auto"/>
                                  </w:divBdr>
                                </w:div>
                              </w:divsChild>
                            </w:div>
                            <w:div w:id="1865702164">
                              <w:marLeft w:val="0"/>
                              <w:marRight w:val="0"/>
                              <w:marTop w:val="0"/>
                              <w:marBottom w:val="0"/>
                              <w:divBdr>
                                <w:top w:val="none" w:sz="0" w:space="0" w:color="auto"/>
                                <w:left w:val="none" w:sz="0" w:space="0" w:color="auto"/>
                                <w:bottom w:val="none" w:sz="0" w:space="0" w:color="auto"/>
                                <w:right w:val="none" w:sz="0" w:space="0" w:color="auto"/>
                              </w:divBdr>
                              <w:divsChild>
                                <w:div w:id="273025618">
                                  <w:marLeft w:val="0"/>
                                  <w:marRight w:val="0"/>
                                  <w:marTop w:val="0"/>
                                  <w:marBottom w:val="0"/>
                                  <w:divBdr>
                                    <w:top w:val="none" w:sz="0" w:space="0" w:color="auto"/>
                                    <w:left w:val="none" w:sz="0" w:space="0" w:color="auto"/>
                                    <w:bottom w:val="none" w:sz="0" w:space="0" w:color="auto"/>
                                    <w:right w:val="none" w:sz="0" w:space="0" w:color="auto"/>
                                  </w:divBdr>
                                  <w:divsChild>
                                    <w:div w:id="445657539">
                                      <w:marLeft w:val="0"/>
                                      <w:marRight w:val="0"/>
                                      <w:marTop w:val="0"/>
                                      <w:marBottom w:val="240"/>
                                      <w:divBdr>
                                        <w:top w:val="none" w:sz="0" w:space="0" w:color="auto"/>
                                        <w:left w:val="none" w:sz="0" w:space="0" w:color="auto"/>
                                        <w:bottom w:val="none" w:sz="0" w:space="0" w:color="auto"/>
                                        <w:right w:val="none" w:sz="0" w:space="0" w:color="auto"/>
                                      </w:divBdr>
                                    </w:div>
                                  </w:divsChild>
                                </w:div>
                                <w:div w:id="18435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8950">
                          <w:marLeft w:val="0"/>
                          <w:marRight w:val="0"/>
                          <w:marTop w:val="240"/>
                          <w:marBottom w:val="0"/>
                          <w:divBdr>
                            <w:top w:val="none" w:sz="0" w:space="0" w:color="auto"/>
                            <w:left w:val="none" w:sz="0" w:space="0" w:color="auto"/>
                            <w:bottom w:val="none" w:sz="0" w:space="0" w:color="auto"/>
                            <w:right w:val="none" w:sz="0" w:space="0" w:color="auto"/>
                          </w:divBdr>
                          <w:divsChild>
                            <w:div w:id="688456362">
                              <w:marLeft w:val="0"/>
                              <w:marRight w:val="0"/>
                              <w:marTop w:val="0"/>
                              <w:marBottom w:val="225"/>
                              <w:divBdr>
                                <w:top w:val="none" w:sz="0" w:space="0" w:color="auto"/>
                                <w:left w:val="none" w:sz="0" w:space="0" w:color="auto"/>
                                <w:bottom w:val="none" w:sz="0" w:space="0" w:color="auto"/>
                                <w:right w:val="none" w:sz="0" w:space="0" w:color="auto"/>
                              </w:divBdr>
                            </w:div>
                            <w:div w:id="993143837">
                              <w:marLeft w:val="0"/>
                              <w:marRight w:val="0"/>
                              <w:marTop w:val="0"/>
                              <w:marBottom w:val="225"/>
                              <w:divBdr>
                                <w:top w:val="none" w:sz="0" w:space="0" w:color="auto"/>
                                <w:left w:val="none" w:sz="0" w:space="0" w:color="auto"/>
                                <w:bottom w:val="none" w:sz="0" w:space="0" w:color="auto"/>
                                <w:right w:val="none" w:sz="0" w:space="0" w:color="auto"/>
                              </w:divBdr>
                            </w:div>
                            <w:div w:id="1692029049">
                              <w:marLeft w:val="0"/>
                              <w:marRight w:val="0"/>
                              <w:marTop w:val="0"/>
                              <w:marBottom w:val="225"/>
                              <w:divBdr>
                                <w:top w:val="none" w:sz="0" w:space="0" w:color="auto"/>
                                <w:left w:val="none" w:sz="0" w:space="0" w:color="auto"/>
                                <w:bottom w:val="none" w:sz="0" w:space="0" w:color="auto"/>
                                <w:right w:val="none" w:sz="0" w:space="0" w:color="auto"/>
                              </w:divBdr>
                            </w:div>
                            <w:div w:id="1345551794">
                              <w:marLeft w:val="0"/>
                              <w:marRight w:val="0"/>
                              <w:marTop w:val="0"/>
                              <w:marBottom w:val="225"/>
                              <w:divBdr>
                                <w:top w:val="none" w:sz="0" w:space="0" w:color="auto"/>
                                <w:left w:val="none" w:sz="0" w:space="0" w:color="auto"/>
                                <w:bottom w:val="none" w:sz="0" w:space="0" w:color="auto"/>
                                <w:right w:val="none" w:sz="0" w:space="0" w:color="auto"/>
                              </w:divBdr>
                            </w:div>
                          </w:divsChild>
                        </w:div>
                        <w:div w:id="1360203907">
                          <w:marLeft w:val="0"/>
                          <w:marRight w:val="0"/>
                          <w:marTop w:val="375"/>
                          <w:marBottom w:val="495"/>
                          <w:divBdr>
                            <w:top w:val="none" w:sz="0" w:space="0" w:color="auto"/>
                            <w:left w:val="none" w:sz="0" w:space="0" w:color="auto"/>
                            <w:bottom w:val="none" w:sz="0" w:space="0" w:color="auto"/>
                            <w:right w:val="none" w:sz="0" w:space="0" w:color="auto"/>
                          </w:divBdr>
                        </w:div>
                      </w:divsChild>
                    </w:div>
                  </w:divsChild>
                </w:div>
              </w:divsChild>
            </w:div>
          </w:divsChild>
        </w:div>
        <w:div w:id="1049841071">
          <w:marLeft w:val="0"/>
          <w:marRight w:val="0"/>
          <w:marTop w:val="0"/>
          <w:marBottom w:val="0"/>
          <w:divBdr>
            <w:top w:val="none" w:sz="0" w:space="0" w:color="auto"/>
            <w:left w:val="none" w:sz="0" w:space="0" w:color="auto"/>
            <w:bottom w:val="none" w:sz="0" w:space="0" w:color="auto"/>
            <w:right w:val="none" w:sz="0" w:space="0" w:color="auto"/>
          </w:divBdr>
          <w:divsChild>
            <w:div w:id="1797215438">
              <w:marLeft w:val="0"/>
              <w:marRight w:val="0"/>
              <w:marTop w:val="0"/>
              <w:marBottom w:val="0"/>
              <w:divBdr>
                <w:top w:val="none" w:sz="0" w:space="0" w:color="auto"/>
                <w:left w:val="none" w:sz="0" w:space="0" w:color="auto"/>
                <w:bottom w:val="none" w:sz="0" w:space="0" w:color="auto"/>
                <w:right w:val="none" w:sz="0" w:space="0" w:color="auto"/>
              </w:divBdr>
              <w:divsChild>
                <w:div w:id="1539390409">
                  <w:marLeft w:val="0"/>
                  <w:marRight w:val="0"/>
                  <w:marTop w:val="0"/>
                  <w:marBottom w:val="0"/>
                  <w:divBdr>
                    <w:top w:val="none" w:sz="0" w:space="0" w:color="auto"/>
                    <w:left w:val="none" w:sz="0" w:space="0" w:color="auto"/>
                    <w:bottom w:val="none" w:sz="0" w:space="0" w:color="auto"/>
                    <w:right w:val="none" w:sz="0" w:space="0" w:color="auto"/>
                  </w:divBdr>
                </w:div>
                <w:div w:id="974719560">
                  <w:marLeft w:val="0"/>
                  <w:marRight w:val="0"/>
                  <w:marTop w:val="0"/>
                  <w:marBottom w:val="0"/>
                  <w:divBdr>
                    <w:top w:val="none" w:sz="0" w:space="0" w:color="auto"/>
                    <w:left w:val="none" w:sz="0" w:space="0" w:color="auto"/>
                    <w:bottom w:val="none" w:sz="0" w:space="0" w:color="auto"/>
                    <w:right w:val="none" w:sz="0" w:space="0" w:color="auto"/>
                  </w:divBdr>
                </w:div>
              </w:divsChild>
            </w:div>
            <w:div w:id="127205669">
              <w:marLeft w:val="0"/>
              <w:marRight w:val="0"/>
              <w:marTop w:val="0"/>
              <w:marBottom w:val="0"/>
              <w:divBdr>
                <w:top w:val="none" w:sz="0" w:space="0" w:color="auto"/>
                <w:left w:val="none" w:sz="0" w:space="0" w:color="auto"/>
                <w:bottom w:val="none" w:sz="0" w:space="0" w:color="auto"/>
                <w:right w:val="none" w:sz="0" w:space="0" w:color="auto"/>
              </w:divBdr>
              <w:divsChild>
                <w:div w:id="278296682">
                  <w:marLeft w:val="0"/>
                  <w:marRight w:val="0"/>
                  <w:marTop w:val="0"/>
                  <w:marBottom w:val="0"/>
                  <w:divBdr>
                    <w:top w:val="none" w:sz="0" w:space="0" w:color="auto"/>
                    <w:left w:val="none" w:sz="0" w:space="0" w:color="auto"/>
                    <w:bottom w:val="none" w:sz="0" w:space="0" w:color="auto"/>
                    <w:right w:val="none" w:sz="0" w:space="0" w:color="auto"/>
                  </w:divBdr>
                </w:div>
                <w:div w:id="634683381">
                  <w:marLeft w:val="0"/>
                  <w:marRight w:val="0"/>
                  <w:marTop w:val="0"/>
                  <w:marBottom w:val="0"/>
                  <w:divBdr>
                    <w:top w:val="none" w:sz="0" w:space="0" w:color="auto"/>
                    <w:left w:val="none" w:sz="0" w:space="0" w:color="auto"/>
                    <w:bottom w:val="none" w:sz="0" w:space="0" w:color="auto"/>
                    <w:right w:val="none" w:sz="0" w:space="0" w:color="auto"/>
                  </w:divBdr>
                </w:div>
              </w:divsChild>
            </w:div>
            <w:div w:id="1588492238">
              <w:marLeft w:val="0"/>
              <w:marRight w:val="0"/>
              <w:marTop w:val="0"/>
              <w:marBottom w:val="0"/>
              <w:divBdr>
                <w:top w:val="none" w:sz="0" w:space="0" w:color="auto"/>
                <w:left w:val="none" w:sz="0" w:space="0" w:color="auto"/>
                <w:bottom w:val="none" w:sz="0" w:space="0" w:color="auto"/>
                <w:right w:val="none" w:sz="0" w:space="0" w:color="auto"/>
              </w:divBdr>
              <w:divsChild>
                <w:div w:id="2063598931">
                  <w:marLeft w:val="0"/>
                  <w:marRight w:val="0"/>
                  <w:marTop w:val="0"/>
                  <w:marBottom w:val="0"/>
                  <w:divBdr>
                    <w:top w:val="none" w:sz="0" w:space="0" w:color="auto"/>
                    <w:left w:val="none" w:sz="0" w:space="0" w:color="auto"/>
                    <w:bottom w:val="none" w:sz="0" w:space="0" w:color="auto"/>
                    <w:right w:val="none" w:sz="0" w:space="0" w:color="auto"/>
                  </w:divBdr>
                </w:div>
                <w:div w:id="14727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49760">
          <w:marLeft w:val="0"/>
          <w:marRight w:val="0"/>
          <w:marTop w:val="0"/>
          <w:marBottom w:val="0"/>
          <w:divBdr>
            <w:top w:val="none" w:sz="0" w:space="0" w:color="auto"/>
            <w:left w:val="none" w:sz="0" w:space="0" w:color="auto"/>
            <w:bottom w:val="none" w:sz="0" w:space="0" w:color="auto"/>
            <w:right w:val="none" w:sz="0" w:space="0" w:color="auto"/>
          </w:divBdr>
          <w:divsChild>
            <w:div w:id="2002804360">
              <w:marLeft w:val="0"/>
              <w:marRight w:val="0"/>
              <w:marTop w:val="0"/>
              <w:marBottom w:val="0"/>
              <w:divBdr>
                <w:top w:val="none" w:sz="0" w:space="0" w:color="auto"/>
                <w:left w:val="none" w:sz="0" w:space="0" w:color="auto"/>
                <w:bottom w:val="none" w:sz="0" w:space="0" w:color="auto"/>
                <w:right w:val="none" w:sz="0" w:space="0" w:color="auto"/>
              </w:divBdr>
              <w:divsChild>
                <w:div w:id="406419154">
                  <w:marLeft w:val="0"/>
                  <w:marRight w:val="0"/>
                  <w:marTop w:val="0"/>
                  <w:marBottom w:val="0"/>
                  <w:divBdr>
                    <w:top w:val="none" w:sz="0" w:space="0" w:color="auto"/>
                    <w:left w:val="none" w:sz="0" w:space="0" w:color="auto"/>
                    <w:bottom w:val="none" w:sz="0" w:space="0" w:color="auto"/>
                    <w:right w:val="none" w:sz="0" w:space="0" w:color="auto"/>
                  </w:divBdr>
                  <w:divsChild>
                    <w:div w:id="135534890">
                      <w:marLeft w:val="0"/>
                      <w:marRight w:val="0"/>
                      <w:marTop w:val="0"/>
                      <w:marBottom w:val="0"/>
                      <w:divBdr>
                        <w:top w:val="none" w:sz="0" w:space="0" w:color="auto"/>
                        <w:left w:val="none" w:sz="0" w:space="0" w:color="auto"/>
                        <w:bottom w:val="none" w:sz="0" w:space="0" w:color="auto"/>
                        <w:right w:val="none" w:sz="0" w:space="0" w:color="auto"/>
                      </w:divBdr>
                    </w:div>
                    <w:div w:id="1576159253">
                      <w:marLeft w:val="0"/>
                      <w:marRight w:val="0"/>
                      <w:marTop w:val="0"/>
                      <w:marBottom w:val="0"/>
                      <w:divBdr>
                        <w:top w:val="none" w:sz="0" w:space="0" w:color="auto"/>
                        <w:left w:val="none" w:sz="0" w:space="0" w:color="auto"/>
                        <w:bottom w:val="none" w:sz="0" w:space="0" w:color="auto"/>
                        <w:right w:val="none" w:sz="0" w:space="0" w:color="auto"/>
                      </w:divBdr>
                    </w:div>
                    <w:div w:id="1981156611">
                      <w:marLeft w:val="0"/>
                      <w:marRight w:val="0"/>
                      <w:marTop w:val="0"/>
                      <w:marBottom w:val="0"/>
                      <w:divBdr>
                        <w:top w:val="none" w:sz="0" w:space="0" w:color="auto"/>
                        <w:left w:val="none" w:sz="0" w:space="0" w:color="auto"/>
                        <w:bottom w:val="none" w:sz="0" w:space="0" w:color="auto"/>
                        <w:right w:val="none" w:sz="0" w:space="0" w:color="auto"/>
                      </w:divBdr>
                    </w:div>
                    <w:div w:id="7971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250">
              <w:marLeft w:val="0"/>
              <w:marRight w:val="0"/>
              <w:marTop w:val="0"/>
              <w:marBottom w:val="0"/>
              <w:divBdr>
                <w:top w:val="none" w:sz="0" w:space="0" w:color="auto"/>
                <w:left w:val="none" w:sz="0" w:space="0" w:color="auto"/>
                <w:bottom w:val="none" w:sz="0" w:space="0" w:color="auto"/>
                <w:right w:val="none" w:sz="0" w:space="0" w:color="auto"/>
              </w:divBdr>
              <w:divsChild>
                <w:div w:id="829836228">
                  <w:marLeft w:val="0"/>
                  <w:marRight w:val="0"/>
                  <w:marTop w:val="0"/>
                  <w:marBottom w:val="0"/>
                  <w:divBdr>
                    <w:top w:val="none" w:sz="0" w:space="0" w:color="auto"/>
                    <w:left w:val="none" w:sz="0" w:space="0" w:color="auto"/>
                    <w:bottom w:val="none" w:sz="0" w:space="0" w:color="auto"/>
                    <w:right w:val="none" w:sz="0" w:space="0" w:color="auto"/>
                  </w:divBdr>
                </w:div>
                <w:div w:id="1819374055">
                  <w:marLeft w:val="0"/>
                  <w:marRight w:val="0"/>
                  <w:marTop w:val="0"/>
                  <w:marBottom w:val="0"/>
                  <w:divBdr>
                    <w:top w:val="none" w:sz="0" w:space="0" w:color="auto"/>
                    <w:left w:val="none" w:sz="0" w:space="0" w:color="auto"/>
                    <w:bottom w:val="none" w:sz="0" w:space="0" w:color="auto"/>
                    <w:right w:val="none" w:sz="0" w:space="0" w:color="auto"/>
                  </w:divBdr>
                </w:div>
                <w:div w:id="1763525793">
                  <w:marLeft w:val="0"/>
                  <w:marRight w:val="0"/>
                  <w:marTop w:val="0"/>
                  <w:marBottom w:val="0"/>
                  <w:divBdr>
                    <w:top w:val="none" w:sz="0" w:space="0" w:color="auto"/>
                    <w:left w:val="none" w:sz="0" w:space="0" w:color="auto"/>
                    <w:bottom w:val="none" w:sz="0" w:space="0" w:color="auto"/>
                    <w:right w:val="none" w:sz="0" w:space="0" w:color="auto"/>
                  </w:divBdr>
                </w:div>
                <w:div w:id="2001301906">
                  <w:marLeft w:val="0"/>
                  <w:marRight w:val="0"/>
                  <w:marTop w:val="0"/>
                  <w:marBottom w:val="0"/>
                  <w:divBdr>
                    <w:top w:val="none" w:sz="0" w:space="0" w:color="auto"/>
                    <w:left w:val="none" w:sz="0" w:space="0" w:color="auto"/>
                    <w:bottom w:val="none" w:sz="0" w:space="0" w:color="auto"/>
                    <w:right w:val="none" w:sz="0" w:space="0" w:color="auto"/>
                  </w:divBdr>
                </w:div>
              </w:divsChild>
            </w:div>
            <w:div w:id="1294866301">
              <w:marLeft w:val="0"/>
              <w:marRight w:val="0"/>
              <w:marTop w:val="0"/>
              <w:marBottom w:val="0"/>
              <w:divBdr>
                <w:top w:val="none" w:sz="0" w:space="0" w:color="auto"/>
                <w:left w:val="none" w:sz="0" w:space="0" w:color="auto"/>
                <w:bottom w:val="none" w:sz="0" w:space="0" w:color="auto"/>
                <w:right w:val="none" w:sz="0" w:space="0" w:color="auto"/>
              </w:divBdr>
            </w:div>
          </w:divsChild>
        </w:div>
        <w:div w:id="1017343380">
          <w:marLeft w:val="0"/>
          <w:marRight w:val="0"/>
          <w:marTop w:val="0"/>
          <w:marBottom w:val="0"/>
          <w:divBdr>
            <w:top w:val="none" w:sz="0" w:space="0" w:color="auto"/>
            <w:left w:val="none" w:sz="0" w:space="0" w:color="auto"/>
            <w:bottom w:val="none" w:sz="0" w:space="0" w:color="auto"/>
            <w:right w:val="none" w:sz="0" w:space="0" w:color="auto"/>
          </w:divBdr>
        </w:div>
        <w:div w:id="998387599">
          <w:marLeft w:val="0"/>
          <w:marRight w:val="0"/>
          <w:marTop w:val="0"/>
          <w:marBottom w:val="0"/>
          <w:divBdr>
            <w:top w:val="none" w:sz="0" w:space="0" w:color="auto"/>
            <w:left w:val="none" w:sz="0" w:space="0" w:color="auto"/>
            <w:bottom w:val="none" w:sz="0" w:space="0" w:color="auto"/>
            <w:right w:val="none" w:sz="0" w:space="0" w:color="auto"/>
          </w:divBdr>
          <w:divsChild>
            <w:div w:id="1056079612">
              <w:marLeft w:val="0"/>
              <w:marRight w:val="0"/>
              <w:marTop w:val="0"/>
              <w:marBottom w:val="0"/>
              <w:divBdr>
                <w:top w:val="none" w:sz="0" w:space="0" w:color="auto"/>
                <w:left w:val="none" w:sz="0" w:space="0" w:color="auto"/>
                <w:bottom w:val="none" w:sz="0" w:space="0" w:color="auto"/>
                <w:right w:val="none" w:sz="0" w:space="0" w:color="auto"/>
              </w:divBdr>
              <w:divsChild>
                <w:div w:id="937181465">
                  <w:marLeft w:val="0"/>
                  <w:marRight w:val="0"/>
                  <w:marTop w:val="0"/>
                  <w:marBottom w:val="0"/>
                  <w:divBdr>
                    <w:top w:val="none" w:sz="0" w:space="0" w:color="auto"/>
                    <w:left w:val="none" w:sz="0" w:space="0" w:color="auto"/>
                    <w:bottom w:val="none" w:sz="0" w:space="0" w:color="auto"/>
                    <w:right w:val="none" w:sz="0" w:space="0" w:color="auto"/>
                  </w:divBdr>
                  <w:divsChild>
                    <w:div w:id="13581758">
                      <w:marLeft w:val="0"/>
                      <w:marRight w:val="0"/>
                      <w:marTop w:val="300"/>
                      <w:marBottom w:val="0"/>
                      <w:divBdr>
                        <w:top w:val="none" w:sz="0" w:space="0" w:color="auto"/>
                        <w:left w:val="none" w:sz="0" w:space="0" w:color="auto"/>
                        <w:bottom w:val="none" w:sz="0" w:space="0" w:color="auto"/>
                        <w:right w:val="none" w:sz="0" w:space="0" w:color="auto"/>
                      </w:divBdr>
                    </w:div>
                  </w:divsChild>
                </w:div>
                <w:div w:id="130489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7123">
          <w:marLeft w:val="0"/>
          <w:marRight w:val="0"/>
          <w:marTop w:val="0"/>
          <w:marBottom w:val="0"/>
          <w:divBdr>
            <w:top w:val="none" w:sz="0" w:space="0" w:color="auto"/>
            <w:left w:val="none" w:sz="0" w:space="0" w:color="auto"/>
            <w:bottom w:val="none" w:sz="0" w:space="0" w:color="auto"/>
            <w:right w:val="none" w:sz="0" w:space="0" w:color="auto"/>
          </w:divBdr>
        </w:div>
        <w:div w:id="1618677266">
          <w:marLeft w:val="0"/>
          <w:marRight w:val="0"/>
          <w:marTop w:val="0"/>
          <w:marBottom w:val="0"/>
          <w:divBdr>
            <w:top w:val="none" w:sz="0" w:space="0" w:color="auto"/>
            <w:left w:val="none" w:sz="0" w:space="0" w:color="auto"/>
            <w:bottom w:val="none" w:sz="0" w:space="0" w:color="auto"/>
            <w:right w:val="none" w:sz="0" w:space="0" w:color="auto"/>
          </w:divBdr>
          <w:divsChild>
            <w:div w:id="1877960327">
              <w:marLeft w:val="0"/>
              <w:marRight w:val="0"/>
              <w:marTop w:val="0"/>
              <w:marBottom w:val="0"/>
              <w:divBdr>
                <w:top w:val="none" w:sz="0" w:space="0" w:color="auto"/>
                <w:left w:val="none" w:sz="0" w:space="0" w:color="auto"/>
                <w:bottom w:val="none" w:sz="0" w:space="0" w:color="auto"/>
                <w:right w:val="none" w:sz="0" w:space="0" w:color="auto"/>
              </w:divBdr>
              <w:divsChild>
                <w:div w:id="642999726">
                  <w:marLeft w:val="0"/>
                  <w:marRight w:val="0"/>
                  <w:marTop w:val="0"/>
                  <w:marBottom w:val="0"/>
                  <w:divBdr>
                    <w:top w:val="none" w:sz="0" w:space="0" w:color="auto"/>
                    <w:left w:val="none" w:sz="0" w:space="0" w:color="auto"/>
                    <w:bottom w:val="none" w:sz="0" w:space="0" w:color="auto"/>
                    <w:right w:val="none" w:sz="0" w:space="0" w:color="auto"/>
                  </w:divBdr>
                  <w:divsChild>
                    <w:div w:id="460538915">
                      <w:marLeft w:val="390"/>
                      <w:marRight w:val="390"/>
                      <w:marTop w:val="0"/>
                      <w:marBottom w:val="390"/>
                      <w:divBdr>
                        <w:top w:val="none" w:sz="0" w:space="0" w:color="auto"/>
                        <w:left w:val="none" w:sz="0" w:space="0" w:color="auto"/>
                        <w:bottom w:val="none" w:sz="0" w:space="0" w:color="auto"/>
                        <w:right w:val="none" w:sz="0" w:space="0" w:color="auto"/>
                      </w:divBdr>
                    </w:div>
                    <w:div w:id="2965731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11160217">
      <w:bodyDiv w:val="1"/>
      <w:marLeft w:val="0"/>
      <w:marRight w:val="0"/>
      <w:marTop w:val="0"/>
      <w:marBottom w:val="0"/>
      <w:divBdr>
        <w:top w:val="none" w:sz="0" w:space="0" w:color="auto"/>
        <w:left w:val="none" w:sz="0" w:space="0" w:color="auto"/>
        <w:bottom w:val="none" w:sz="0" w:space="0" w:color="auto"/>
        <w:right w:val="none" w:sz="0" w:space="0" w:color="auto"/>
      </w:divBdr>
    </w:div>
    <w:div w:id="1762488896">
      <w:bodyDiv w:val="1"/>
      <w:marLeft w:val="0"/>
      <w:marRight w:val="0"/>
      <w:marTop w:val="0"/>
      <w:marBottom w:val="0"/>
      <w:divBdr>
        <w:top w:val="none" w:sz="0" w:space="0" w:color="auto"/>
        <w:left w:val="none" w:sz="0" w:space="0" w:color="auto"/>
        <w:bottom w:val="none" w:sz="0" w:space="0" w:color="auto"/>
        <w:right w:val="none" w:sz="0" w:space="0" w:color="auto"/>
      </w:divBdr>
    </w:div>
    <w:div w:id="1930000836">
      <w:bodyDiv w:val="1"/>
      <w:marLeft w:val="0"/>
      <w:marRight w:val="0"/>
      <w:marTop w:val="0"/>
      <w:marBottom w:val="0"/>
      <w:divBdr>
        <w:top w:val="none" w:sz="0" w:space="0" w:color="auto"/>
        <w:left w:val="none" w:sz="0" w:space="0" w:color="auto"/>
        <w:bottom w:val="none" w:sz="0" w:space="0" w:color="auto"/>
        <w:right w:val="none" w:sz="0" w:space="0" w:color="auto"/>
      </w:divBdr>
    </w:div>
    <w:div w:id="1932814007">
      <w:bodyDiv w:val="1"/>
      <w:marLeft w:val="0"/>
      <w:marRight w:val="0"/>
      <w:marTop w:val="0"/>
      <w:marBottom w:val="0"/>
      <w:divBdr>
        <w:top w:val="none" w:sz="0" w:space="0" w:color="auto"/>
        <w:left w:val="none" w:sz="0" w:space="0" w:color="auto"/>
        <w:bottom w:val="none" w:sz="0" w:space="0" w:color="auto"/>
        <w:right w:val="none" w:sz="0" w:space="0" w:color="auto"/>
      </w:divBdr>
    </w:div>
    <w:div w:id="207762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101E7-F5C9-4BC9-9EBD-BB26B9F9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3193</Words>
  <Characters>18204</Characters>
  <Application>Microsoft Office Word</Application>
  <DocSecurity>0</DocSecurity>
  <Lines>151</Lines>
  <Paragraphs>42</Paragraphs>
  <ScaleCrop>false</ScaleCrop>
  <Company/>
  <LinksUpToDate>false</LinksUpToDate>
  <CharactersWithSpaces>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2025-07-10T08:37:00Z</dcterms:created>
  <dcterms:modified xsi:type="dcterms:W3CDTF">2025-07-10T10:09:00Z</dcterms:modified>
</cp:coreProperties>
</file>