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CF11E" w14:textId="24951F40" w:rsidR="00745E74" w:rsidRPr="006F144D" w:rsidRDefault="006F144D" w:rsidP="006F144D">
      <w:pPr>
        <w:pStyle w:val="Estndar"/>
        <w:ind w:left="1560"/>
        <w:jc w:val="both"/>
        <w:rPr>
          <w:rFonts w:ascii="Arial" w:hAnsi="Arial" w:cs="Arial"/>
          <w:b/>
          <w:bCs/>
          <w:sz w:val="28"/>
          <w:szCs w:val="28"/>
          <w:lang w:val="ca-ES"/>
        </w:rPr>
      </w:pPr>
      <w:r w:rsidRPr="006F144D">
        <w:rPr>
          <w:noProof/>
          <w:sz w:val="36"/>
          <w:szCs w:val="36"/>
        </w:rPr>
        <w:drawing>
          <wp:anchor distT="0" distB="0" distL="114300" distR="114300" simplePos="0" relativeHeight="251659264" behindDoc="0" locked="0" layoutInCell="1" allowOverlap="1" wp14:anchorId="4313C493" wp14:editId="2247383B">
            <wp:simplePos x="0" y="0"/>
            <wp:positionH relativeFrom="column">
              <wp:posOffset>-115410</wp:posOffset>
            </wp:positionH>
            <wp:positionV relativeFrom="paragraph">
              <wp:posOffset>432</wp:posOffset>
            </wp:positionV>
            <wp:extent cx="966470" cy="859790"/>
            <wp:effectExtent l="0" t="0" r="5080" b="0"/>
            <wp:wrapSquare wrapText="bothSides"/>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966470" cy="859790"/>
                    </a:xfrm>
                    <a:prstGeom prst="rect">
                      <a:avLst/>
                    </a:prstGeom>
                    <a:ln>
                      <a:noFill/>
                    </a:ln>
                    <a:extLst>
                      <a:ext uri="{53640926-AAD7-44D8-BBD7-CCE9431645EC}">
                        <a14:shadowObscured xmlns:a14="http://schemas.microsoft.com/office/drawing/2010/main"/>
                      </a:ext>
                    </a:extLst>
                  </pic:spPr>
                </pic:pic>
              </a:graphicData>
            </a:graphic>
          </wp:anchor>
        </w:drawing>
      </w:r>
      <w:r w:rsidR="00745E74" w:rsidRPr="006F144D">
        <w:rPr>
          <w:rFonts w:ascii="Arial" w:hAnsi="Arial" w:cs="Arial"/>
          <w:b/>
          <w:bCs/>
          <w:sz w:val="28"/>
          <w:szCs w:val="28"/>
          <w:lang w:val="ca-ES"/>
        </w:rPr>
        <w:t xml:space="preserve">Escrit per reclamar que es dicti resolució en cas de silenci administratiu negatiu </w:t>
      </w:r>
      <w:r w:rsidR="00745E74" w:rsidRPr="006F144D">
        <w:rPr>
          <w:rFonts w:ascii="Arial" w:hAnsi="Arial" w:cs="Arial"/>
          <w:sz w:val="28"/>
          <w:szCs w:val="28"/>
          <w:lang w:val="ca-ES"/>
        </w:rPr>
        <w:t>(art</w:t>
      </w:r>
      <w:r w:rsidR="007B0F9C">
        <w:rPr>
          <w:rFonts w:ascii="Arial" w:hAnsi="Arial" w:cs="Arial"/>
          <w:sz w:val="28"/>
          <w:szCs w:val="28"/>
          <w:lang w:val="ca-ES"/>
        </w:rPr>
        <w:t>.</w:t>
      </w:r>
      <w:r w:rsidR="00745E74" w:rsidRPr="006F144D">
        <w:rPr>
          <w:rFonts w:ascii="Arial" w:hAnsi="Arial" w:cs="Arial"/>
          <w:sz w:val="28"/>
          <w:szCs w:val="28"/>
          <w:lang w:val="ca-ES"/>
        </w:rPr>
        <w:t xml:space="preserve"> 21.1, 24.1, 24.3.</w:t>
      </w:r>
      <w:r w:rsidR="00745E74" w:rsidRPr="006F144D">
        <w:rPr>
          <w:rFonts w:ascii="Arial" w:hAnsi="Arial" w:cs="Arial"/>
          <w:i/>
          <w:iCs/>
          <w:sz w:val="28"/>
          <w:szCs w:val="28"/>
          <w:lang w:val="ca-ES"/>
        </w:rPr>
        <w:t>b</w:t>
      </w:r>
      <w:r w:rsidR="00745E74" w:rsidRPr="006F144D">
        <w:rPr>
          <w:rFonts w:ascii="Arial" w:hAnsi="Arial" w:cs="Arial"/>
          <w:sz w:val="28"/>
          <w:szCs w:val="28"/>
          <w:lang w:val="ca-ES"/>
        </w:rPr>
        <w:t xml:space="preserve"> i 91 de la </w:t>
      </w:r>
      <w:r w:rsidR="007B0F9C">
        <w:rPr>
          <w:rFonts w:ascii="Arial" w:hAnsi="Arial" w:cs="Arial"/>
          <w:sz w:val="28"/>
          <w:szCs w:val="28"/>
          <w:lang w:val="ca-ES"/>
        </w:rPr>
        <w:t>LPACAP</w:t>
      </w:r>
      <w:r w:rsidR="00745E74" w:rsidRPr="006F144D" w:rsidDel="00745E74">
        <w:rPr>
          <w:rFonts w:ascii="Arial" w:hAnsi="Arial" w:cs="Arial"/>
          <w:sz w:val="28"/>
          <w:szCs w:val="28"/>
          <w:lang w:val="ca-ES"/>
        </w:rPr>
        <w:t xml:space="preserve"> </w:t>
      </w:r>
      <w:r w:rsidR="00745E74" w:rsidRPr="006F144D">
        <w:rPr>
          <w:rFonts w:ascii="Arial" w:hAnsi="Arial" w:cs="Arial"/>
          <w:sz w:val="28"/>
          <w:szCs w:val="28"/>
          <w:lang w:val="ca-ES"/>
        </w:rPr>
        <w:t>i art</w:t>
      </w:r>
      <w:r w:rsidR="007B0F9C">
        <w:rPr>
          <w:rFonts w:ascii="Arial" w:hAnsi="Arial" w:cs="Arial"/>
          <w:sz w:val="28"/>
          <w:szCs w:val="28"/>
          <w:lang w:val="ca-ES"/>
        </w:rPr>
        <w:t>.</w:t>
      </w:r>
      <w:r w:rsidR="00745E74" w:rsidRPr="006F144D">
        <w:rPr>
          <w:rFonts w:ascii="Arial" w:hAnsi="Arial" w:cs="Arial"/>
          <w:sz w:val="28"/>
          <w:szCs w:val="28"/>
          <w:lang w:val="ca-ES"/>
        </w:rPr>
        <w:t xml:space="preserve"> 53.1 i 54.2.</w:t>
      </w:r>
      <w:r w:rsidR="00745E74" w:rsidRPr="006F144D">
        <w:rPr>
          <w:rFonts w:ascii="Arial" w:hAnsi="Arial" w:cs="Arial"/>
          <w:i/>
          <w:iCs/>
          <w:sz w:val="28"/>
          <w:szCs w:val="28"/>
          <w:lang w:val="ca-ES"/>
        </w:rPr>
        <w:t>i</w:t>
      </w:r>
      <w:r w:rsidR="00745E74" w:rsidRPr="006F144D">
        <w:rPr>
          <w:rFonts w:ascii="Arial" w:hAnsi="Arial" w:cs="Arial"/>
          <w:sz w:val="28"/>
          <w:szCs w:val="28"/>
          <w:lang w:val="ca-ES"/>
        </w:rPr>
        <w:t xml:space="preserve"> </w:t>
      </w:r>
      <w:r w:rsidR="00745E74" w:rsidRPr="00774845">
        <w:rPr>
          <w:rFonts w:ascii="Arial" w:hAnsi="Arial" w:cs="Arial"/>
          <w:sz w:val="28"/>
          <w:szCs w:val="28"/>
          <w:lang w:val="ca-ES"/>
        </w:rPr>
        <w:t xml:space="preserve">de la </w:t>
      </w:r>
      <w:r w:rsidR="007B0F9C" w:rsidRPr="00774845">
        <w:rPr>
          <w:rFonts w:ascii="Arial" w:hAnsi="Arial" w:cs="Arial"/>
          <w:sz w:val="28"/>
          <w:szCs w:val="28"/>
          <w:lang w:val="ca-ES"/>
        </w:rPr>
        <w:t>LRJPAPC</w:t>
      </w:r>
      <w:r w:rsidR="00745E74" w:rsidRPr="00774845">
        <w:rPr>
          <w:rFonts w:ascii="Arial" w:hAnsi="Arial" w:cs="Arial"/>
          <w:sz w:val="28"/>
          <w:szCs w:val="28"/>
          <w:lang w:val="ca-ES"/>
        </w:rPr>
        <w:t>)</w:t>
      </w:r>
    </w:p>
    <w:p w14:paraId="0ABADC00" w14:textId="77777777" w:rsidR="00745E74" w:rsidRDefault="00745E74" w:rsidP="006F144D">
      <w:pPr>
        <w:pStyle w:val="Estndar"/>
        <w:spacing w:line="360" w:lineRule="auto"/>
        <w:ind w:left="1560"/>
        <w:jc w:val="both"/>
        <w:rPr>
          <w:rFonts w:ascii="Arial" w:hAnsi="Arial" w:cs="Arial"/>
          <w:szCs w:val="24"/>
          <w:lang w:val="ca-ES"/>
        </w:rPr>
      </w:pPr>
    </w:p>
    <w:p w14:paraId="3D96A625" w14:textId="44C0CCBD" w:rsidR="00745E74" w:rsidRDefault="00745E74" w:rsidP="006F144D">
      <w:pPr>
        <w:pStyle w:val="Estndar"/>
        <w:spacing w:line="360" w:lineRule="auto"/>
        <w:ind w:left="1560"/>
        <w:jc w:val="both"/>
        <w:rPr>
          <w:rFonts w:ascii="Arial" w:hAnsi="Arial" w:cs="Arial"/>
          <w:szCs w:val="24"/>
          <w:lang w:val="ca-ES"/>
        </w:rPr>
      </w:pPr>
      <w:r w:rsidRPr="00DA4560">
        <w:rPr>
          <w:rFonts w:ascii="Arial" w:hAnsi="Arial" w:cs="Arial"/>
          <w:b/>
          <w:lang w:val="ca-ES"/>
        </w:rPr>
        <w:t>Autor:</w:t>
      </w:r>
      <w:r w:rsidRPr="00DA4560">
        <w:rPr>
          <w:rFonts w:ascii="Arial" w:hAnsi="Arial" w:cs="Arial"/>
          <w:bCs/>
          <w:lang w:val="ca-ES"/>
        </w:rPr>
        <w:t xml:space="preserve"> </w:t>
      </w:r>
      <w:r>
        <w:rPr>
          <w:rFonts w:ascii="Arial" w:hAnsi="Arial" w:cs="Arial"/>
          <w:bCs/>
          <w:lang w:val="ca-ES"/>
        </w:rPr>
        <w:t>Albert Conesa Bausà</w:t>
      </w:r>
      <w:r w:rsidR="006F144D">
        <w:rPr>
          <w:rFonts w:ascii="Arial" w:hAnsi="Arial" w:cs="Arial"/>
          <w:bCs/>
          <w:lang w:val="ca-ES"/>
        </w:rPr>
        <w:t xml:space="preserve"> (advocat)</w:t>
      </w:r>
    </w:p>
    <w:p w14:paraId="5770B17B" w14:textId="77777777" w:rsidR="00745E74" w:rsidRDefault="00745E74" w:rsidP="00745E74">
      <w:pPr>
        <w:pStyle w:val="Estndar"/>
        <w:spacing w:line="360" w:lineRule="auto"/>
        <w:jc w:val="both"/>
        <w:rPr>
          <w:rFonts w:ascii="Arial" w:hAnsi="Arial" w:cs="Arial"/>
          <w:color w:val="auto"/>
          <w:szCs w:val="24"/>
          <w:lang w:val="ca-ES"/>
        </w:rPr>
      </w:pPr>
    </w:p>
    <w:p w14:paraId="1955A5EF" w14:textId="77777777" w:rsidR="00745E74" w:rsidRPr="00F36F8C" w:rsidRDefault="00745E74" w:rsidP="00745E74">
      <w:pPr>
        <w:pStyle w:val="Estndar"/>
        <w:spacing w:line="360" w:lineRule="auto"/>
        <w:jc w:val="both"/>
        <w:rPr>
          <w:rFonts w:ascii="Arial" w:hAnsi="Arial" w:cs="Arial"/>
          <w:color w:val="auto"/>
          <w:szCs w:val="24"/>
          <w:lang w:val="ca-ES"/>
        </w:rPr>
      </w:pPr>
    </w:p>
    <w:p w14:paraId="05CB8B08" w14:textId="77777777" w:rsidR="00745E74" w:rsidRPr="00F36F8C" w:rsidRDefault="00745E74" w:rsidP="00745E74">
      <w:pPr>
        <w:pStyle w:val="Estndar"/>
        <w:spacing w:line="360" w:lineRule="auto"/>
        <w:jc w:val="both"/>
        <w:rPr>
          <w:rFonts w:ascii="Arial" w:hAnsi="Arial" w:cs="Arial"/>
          <w:color w:val="auto"/>
          <w:szCs w:val="24"/>
          <w:lang w:val="ca-ES"/>
        </w:rPr>
      </w:pPr>
      <w:r w:rsidRPr="00F36F8C">
        <w:rPr>
          <w:rFonts w:ascii="Arial" w:hAnsi="Arial" w:cs="Arial"/>
          <w:color w:val="auto"/>
          <w:szCs w:val="24"/>
          <w:lang w:val="ca-ES"/>
        </w:rPr>
        <w:t>Ref. Exp. ....../......</w:t>
      </w:r>
    </w:p>
    <w:p w14:paraId="6CA17723" w14:textId="77777777" w:rsidR="00745E74" w:rsidRPr="00F36F8C" w:rsidRDefault="00745E74" w:rsidP="00745E74">
      <w:pPr>
        <w:pStyle w:val="Estndar"/>
        <w:spacing w:line="360" w:lineRule="auto"/>
        <w:jc w:val="both"/>
        <w:rPr>
          <w:rFonts w:ascii="Arial" w:hAnsi="Arial" w:cs="Arial"/>
          <w:color w:val="auto"/>
          <w:szCs w:val="24"/>
          <w:lang w:val="ca-ES"/>
        </w:rPr>
      </w:pPr>
    </w:p>
    <w:p w14:paraId="096473A0" w14:textId="555D3AC4" w:rsidR="00745E74" w:rsidRPr="00F36F8C" w:rsidRDefault="00745E74" w:rsidP="00745E74">
      <w:pPr>
        <w:pStyle w:val="Estndar"/>
        <w:spacing w:line="360" w:lineRule="auto"/>
        <w:jc w:val="both"/>
        <w:rPr>
          <w:rFonts w:ascii="Arial" w:hAnsi="Arial" w:cs="Arial"/>
          <w:color w:val="auto"/>
          <w:szCs w:val="24"/>
          <w:lang w:val="ca-ES"/>
        </w:rPr>
      </w:pPr>
      <w:r>
        <w:rPr>
          <w:rFonts w:ascii="Arial" w:hAnsi="Arial" w:cs="Arial"/>
          <w:szCs w:val="24"/>
          <w:lang w:val="ca-ES"/>
        </w:rPr>
        <w:t>....................</w:t>
      </w:r>
      <w:r w:rsidRPr="00F36F8C">
        <w:rPr>
          <w:rFonts w:ascii="Arial" w:hAnsi="Arial" w:cs="Arial"/>
          <w:color w:val="auto"/>
          <w:szCs w:val="24"/>
          <w:lang w:val="ca-ES"/>
        </w:rPr>
        <w:t xml:space="preserve">, advocat/da de l’Il·lustre Col·legi de l’Advocacia de </w:t>
      </w:r>
      <w:r w:rsidRPr="009C7E84">
        <w:rPr>
          <w:rFonts w:ascii="Arial" w:hAnsi="Arial" w:cs="Arial"/>
          <w:szCs w:val="24"/>
          <w:lang w:val="ca-ES"/>
        </w:rPr>
        <w:t>........</w:t>
      </w:r>
      <w:r>
        <w:rPr>
          <w:rFonts w:ascii="Arial" w:hAnsi="Arial" w:cs="Arial"/>
          <w:szCs w:val="24"/>
          <w:lang w:val="ca-ES"/>
        </w:rPr>
        <w:t>..........</w:t>
      </w:r>
      <w:r w:rsidRPr="00F36F8C">
        <w:rPr>
          <w:rFonts w:ascii="Arial" w:hAnsi="Arial" w:cs="Arial"/>
          <w:color w:val="auto"/>
          <w:szCs w:val="24"/>
          <w:lang w:val="ca-ES"/>
        </w:rPr>
        <w:t>, actuant en la representació que tinc acreditada del Sr./Sra. ................</w:t>
      </w:r>
      <w:r>
        <w:rPr>
          <w:rFonts w:ascii="Arial" w:hAnsi="Arial" w:cs="Arial"/>
          <w:color w:val="auto"/>
          <w:szCs w:val="24"/>
          <w:lang w:val="ca-ES"/>
        </w:rPr>
        <w:t>....</w:t>
      </w:r>
      <w:r w:rsidRPr="00F36F8C">
        <w:rPr>
          <w:rFonts w:ascii="Arial" w:hAnsi="Arial" w:cs="Arial"/>
          <w:color w:val="auto"/>
          <w:szCs w:val="24"/>
          <w:lang w:val="ca-ES"/>
        </w:rPr>
        <w:t xml:space="preserve">, </w:t>
      </w:r>
      <w:r>
        <w:rPr>
          <w:rFonts w:ascii="Arial" w:hAnsi="Arial" w:cs="Arial"/>
          <w:szCs w:val="24"/>
          <w:lang w:val="ca-ES"/>
        </w:rPr>
        <w:t xml:space="preserve">comparec </w:t>
      </w:r>
      <w:r w:rsidRPr="007B0F9C">
        <w:rPr>
          <w:rFonts w:ascii="Arial" w:hAnsi="Arial" w:cs="Arial"/>
          <w:szCs w:val="24"/>
          <w:lang w:val="ca-ES"/>
        </w:rPr>
        <w:t xml:space="preserve">davant d’aquest </w:t>
      </w:r>
      <w:r w:rsidR="007B0F9C" w:rsidRPr="007B0F9C">
        <w:rPr>
          <w:rFonts w:ascii="Arial" w:hAnsi="Arial" w:cs="Arial"/>
          <w:szCs w:val="24"/>
          <w:lang w:val="ca-ES"/>
        </w:rPr>
        <w:t>.................... (</w:t>
      </w:r>
      <w:r w:rsidR="007B0F9C" w:rsidRPr="007B0F9C">
        <w:rPr>
          <w:rFonts w:ascii="Arial" w:hAnsi="Arial" w:cs="Arial"/>
          <w:i/>
          <w:iCs/>
          <w:szCs w:val="24"/>
          <w:lang w:val="ca-ES"/>
        </w:rPr>
        <w:t>Escolliu: Ajuntament/Departament de ............... de la Generalitat de Catalunya</w:t>
      </w:r>
      <w:r w:rsidR="007B0F9C" w:rsidRPr="007B0F9C">
        <w:rPr>
          <w:rFonts w:ascii="Arial" w:hAnsi="Arial" w:cs="Arial"/>
          <w:szCs w:val="24"/>
          <w:lang w:val="ca-ES"/>
        </w:rPr>
        <w:t>)</w:t>
      </w:r>
      <w:r w:rsidRPr="007B0F9C">
        <w:rPr>
          <w:rFonts w:ascii="Arial" w:hAnsi="Arial" w:cs="Arial"/>
          <w:szCs w:val="24"/>
          <w:lang w:val="ca-ES"/>
        </w:rPr>
        <w:t xml:space="preserve"> i</w:t>
      </w:r>
    </w:p>
    <w:p w14:paraId="6DB488FB" w14:textId="77777777" w:rsidR="00745E74" w:rsidRPr="00F36F8C" w:rsidRDefault="00745E74" w:rsidP="00745E74">
      <w:pPr>
        <w:pStyle w:val="Estndar"/>
        <w:spacing w:line="360" w:lineRule="auto"/>
        <w:jc w:val="both"/>
        <w:rPr>
          <w:rFonts w:ascii="Arial" w:hAnsi="Arial" w:cs="Arial"/>
          <w:color w:val="auto"/>
          <w:szCs w:val="24"/>
          <w:lang w:val="ca-ES"/>
        </w:rPr>
      </w:pPr>
      <w:r w:rsidRPr="00F36F8C">
        <w:rPr>
          <w:rFonts w:ascii="Arial" w:hAnsi="Arial" w:cs="Arial"/>
          <w:color w:val="auto"/>
          <w:szCs w:val="24"/>
          <w:lang w:val="ca-ES"/>
        </w:rPr>
        <w:t xml:space="preserve"> </w:t>
      </w:r>
    </w:p>
    <w:p w14:paraId="41F7E671" w14:textId="77777777" w:rsidR="00745E74" w:rsidRPr="00F36F8C" w:rsidRDefault="00745E74" w:rsidP="00745E74">
      <w:pPr>
        <w:pStyle w:val="Estndar"/>
        <w:spacing w:line="360" w:lineRule="auto"/>
        <w:jc w:val="both"/>
        <w:rPr>
          <w:rFonts w:ascii="Arial" w:hAnsi="Arial" w:cs="Arial"/>
          <w:color w:val="auto"/>
          <w:szCs w:val="24"/>
          <w:lang w:val="ca-ES"/>
        </w:rPr>
      </w:pPr>
      <w:r w:rsidRPr="00F36F8C">
        <w:rPr>
          <w:rFonts w:ascii="Arial" w:hAnsi="Arial" w:cs="Arial"/>
          <w:b/>
          <w:color w:val="auto"/>
          <w:szCs w:val="24"/>
          <w:lang w:val="ca-ES"/>
        </w:rPr>
        <w:t>EXPOSO</w:t>
      </w:r>
      <w:r>
        <w:rPr>
          <w:rFonts w:ascii="Arial" w:hAnsi="Arial" w:cs="Arial"/>
          <w:b/>
          <w:color w:val="auto"/>
          <w:szCs w:val="24"/>
          <w:lang w:val="ca-ES"/>
        </w:rPr>
        <w:t>:</w:t>
      </w:r>
    </w:p>
    <w:p w14:paraId="4BE3DCBF" w14:textId="77777777" w:rsidR="00763A09" w:rsidRPr="00911E00" w:rsidRDefault="00763A09" w:rsidP="00911E00">
      <w:pPr>
        <w:pStyle w:val="Estndar"/>
        <w:spacing w:line="360" w:lineRule="auto"/>
        <w:jc w:val="both"/>
        <w:rPr>
          <w:rFonts w:ascii="Arial" w:hAnsi="Arial" w:cs="Arial"/>
          <w:szCs w:val="24"/>
          <w:lang w:val="ca-ES"/>
        </w:rPr>
      </w:pPr>
    </w:p>
    <w:p w14:paraId="7F987BDA" w14:textId="63F1EF2F" w:rsidR="00763A09" w:rsidRPr="00911E00" w:rsidRDefault="00763A09" w:rsidP="006F144D">
      <w:pPr>
        <w:pStyle w:val="Estndar"/>
        <w:numPr>
          <w:ilvl w:val="0"/>
          <w:numId w:val="2"/>
        </w:numPr>
        <w:spacing w:line="360" w:lineRule="auto"/>
        <w:ind w:left="567" w:hanging="567"/>
        <w:jc w:val="both"/>
        <w:rPr>
          <w:rFonts w:ascii="Arial" w:hAnsi="Arial" w:cs="Arial"/>
          <w:szCs w:val="24"/>
          <w:lang w:val="ca-ES"/>
        </w:rPr>
      </w:pPr>
      <w:r w:rsidRPr="00911E00">
        <w:rPr>
          <w:rFonts w:ascii="Arial" w:hAnsi="Arial" w:cs="Arial"/>
          <w:szCs w:val="24"/>
          <w:lang w:val="ca-ES"/>
        </w:rPr>
        <w:t>Que e</w:t>
      </w:r>
      <w:r w:rsidR="00A4204E" w:rsidRPr="00911E00">
        <w:rPr>
          <w:rFonts w:ascii="Arial" w:hAnsi="Arial" w:cs="Arial"/>
          <w:szCs w:val="24"/>
          <w:lang w:val="ca-ES"/>
        </w:rPr>
        <w:t>n data</w:t>
      </w:r>
      <w:r w:rsidR="00755BEA" w:rsidRPr="00911E00">
        <w:rPr>
          <w:rFonts w:ascii="Arial" w:hAnsi="Arial" w:cs="Arial"/>
          <w:szCs w:val="24"/>
          <w:lang w:val="ca-ES"/>
        </w:rPr>
        <w:t xml:space="preserve"> ..............</w:t>
      </w:r>
      <w:r w:rsidR="00A4204E" w:rsidRPr="00911E00">
        <w:rPr>
          <w:rFonts w:ascii="Arial" w:hAnsi="Arial" w:cs="Arial"/>
          <w:szCs w:val="24"/>
          <w:lang w:val="ca-ES"/>
        </w:rPr>
        <w:t xml:space="preserve"> </w:t>
      </w:r>
      <w:r w:rsidRPr="00911E00">
        <w:rPr>
          <w:rFonts w:ascii="Arial" w:hAnsi="Arial" w:cs="Arial"/>
          <w:szCs w:val="24"/>
          <w:lang w:val="ca-ES"/>
        </w:rPr>
        <w:t xml:space="preserve">vaig </w:t>
      </w:r>
      <w:r w:rsidR="00A4204E" w:rsidRPr="00911E00">
        <w:rPr>
          <w:rFonts w:ascii="Arial" w:hAnsi="Arial" w:cs="Arial"/>
          <w:szCs w:val="24"/>
          <w:lang w:val="ca-ES"/>
        </w:rPr>
        <w:t xml:space="preserve">presentar </w:t>
      </w:r>
      <w:r w:rsidR="00745E74">
        <w:rPr>
          <w:rFonts w:ascii="Arial" w:hAnsi="Arial" w:cs="Arial"/>
          <w:szCs w:val="24"/>
          <w:lang w:val="ca-ES"/>
        </w:rPr>
        <w:t xml:space="preserve">un </w:t>
      </w:r>
      <w:r w:rsidR="00A4204E" w:rsidRPr="00911E00">
        <w:rPr>
          <w:rFonts w:ascii="Arial" w:hAnsi="Arial" w:cs="Arial"/>
          <w:szCs w:val="24"/>
          <w:lang w:val="ca-ES"/>
        </w:rPr>
        <w:t xml:space="preserve">escrit de reclamació </w:t>
      </w:r>
      <w:r w:rsidR="007B0F9C">
        <w:rPr>
          <w:rFonts w:ascii="Arial" w:hAnsi="Arial" w:cs="Arial"/>
          <w:szCs w:val="24"/>
          <w:lang w:val="ca-ES"/>
        </w:rPr>
        <w:t>de</w:t>
      </w:r>
      <w:r w:rsidR="00A4204E" w:rsidRPr="00911E00">
        <w:rPr>
          <w:rFonts w:ascii="Arial" w:hAnsi="Arial" w:cs="Arial"/>
          <w:szCs w:val="24"/>
          <w:lang w:val="ca-ES"/>
        </w:rPr>
        <w:t xml:space="preserve"> responsabilitat patrimonial d’aquesta Administració en nom del </w:t>
      </w:r>
      <w:r w:rsidR="00745E74">
        <w:rPr>
          <w:rFonts w:ascii="Arial" w:hAnsi="Arial" w:cs="Arial"/>
          <w:szCs w:val="24"/>
          <w:lang w:val="ca-ES"/>
        </w:rPr>
        <w:t>Sr./</w:t>
      </w:r>
      <w:r w:rsidR="00A4204E" w:rsidRPr="00911E00">
        <w:rPr>
          <w:rFonts w:ascii="Arial" w:hAnsi="Arial" w:cs="Arial"/>
          <w:szCs w:val="24"/>
          <w:lang w:val="ca-ES"/>
        </w:rPr>
        <w:t>Sra.</w:t>
      </w:r>
      <w:r w:rsidR="00745E74">
        <w:rPr>
          <w:rFonts w:ascii="Arial" w:hAnsi="Arial" w:cs="Arial"/>
          <w:szCs w:val="24"/>
          <w:lang w:val="ca-ES"/>
        </w:rPr>
        <w:t xml:space="preserve"> </w:t>
      </w:r>
      <w:r w:rsidR="00A4204E" w:rsidRPr="00911E00">
        <w:rPr>
          <w:rFonts w:ascii="Arial" w:hAnsi="Arial" w:cs="Arial"/>
          <w:szCs w:val="24"/>
          <w:lang w:val="ca-ES"/>
        </w:rPr>
        <w:t>....................</w:t>
      </w:r>
      <w:r w:rsidR="00745E74">
        <w:rPr>
          <w:rFonts w:ascii="Arial" w:hAnsi="Arial" w:cs="Arial"/>
          <w:szCs w:val="24"/>
          <w:lang w:val="ca-ES"/>
        </w:rPr>
        <w:t xml:space="preserve"> </w:t>
      </w:r>
      <w:r w:rsidR="00523C7B" w:rsidRPr="00911E00">
        <w:rPr>
          <w:rFonts w:ascii="Arial" w:hAnsi="Arial" w:cs="Arial"/>
          <w:szCs w:val="24"/>
          <w:lang w:val="ca-ES"/>
        </w:rPr>
        <w:t>.</w:t>
      </w:r>
    </w:p>
    <w:p w14:paraId="17D44CB0" w14:textId="77777777" w:rsidR="00763A09" w:rsidRPr="00911E00" w:rsidRDefault="00763A09" w:rsidP="00911E00">
      <w:pPr>
        <w:pStyle w:val="Estndar"/>
        <w:spacing w:line="360" w:lineRule="auto"/>
        <w:jc w:val="both"/>
        <w:rPr>
          <w:rFonts w:ascii="Arial" w:hAnsi="Arial" w:cs="Arial"/>
          <w:szCs w:val="24"/>
          <w:lang w:val="ca-ES"/>
        </w:rPr>
      </w:pPr>
    </w:p>
    <w:p w14:paraId="468EC465" w14:textId="60D490D5" w:rsidR="00A4204E" w:rsidRPr="00911E00" w:rsidRDefault="00763A09" w:rsidP="006F144D">
      <w:pPr>
        <w:pStyle w:val="Estndar"/>
        <w:numPr>
          <w:ilvl w:val="0"/>
          <w:numId w:val="2"/>
        </w:numPr>
        <w:spacing w:line="360" w:lineRule="auto"/>
        <w:ind w:left="567" w:hanging="567"/>
        <w:jc w:val="both"/>
        <w:rPr>
          <w:rFonts w:ascii="Arial" w:hAnsi="Arial" w:cs="Arial"/>
          <w:szCs w:val="24"/>
          <w:lang w:val="ca-ES"/>
        </w:rPr>
      </w:pPr>
      <w:r w:rsidRPr="00911E00">
        <w:rPr>
          <w:rFonts w:ascii="Arial" w:hAnsi="Arial" w:cs="Arial"/>
          <w:szCs w:val="24"/>
          <w:lang w:val="ca-ES"/>
        </w:rPr>
        <w:t>Que</w:t>
      </w:r>
      <w:r w:rsidR="00A4204E" w:rsidRPr="00911E00">
        <w:rPr>
          <w:rFonts w:ascii="Arial" w:hAnsi="Arial" w:cs="Arial"/>
          <w:szCs w:val="24"/>
          <w:lang w:val="ca-ES"/>
        </w:rPr>
        <w:t xml:space="preserve"> en data </w:t>
      </w:r>
      <w:r w:rsidR="00745E74" w:rsidRPr="00911E00">
        <w:rPr>
          <w:rFonts w:ascii="Arial" w:hAnsi="Arial" w:cs="Arial"/>
          <w:szCs w:val="24"/>
          <w:lang w:val="ca-ES"/>
        </w:rPr>
        <w:t>..............</w:t>
      </w:r>
      <w:r w:rsidR="00745E74">
        <w:rPr>
          <w:rFonts w:ascii="Arial" w:hAnsi="Arial" w:cs="Arial"/>
          <w:szCs w:val="24"/>
          <w:lang w:val="ca-ES"/>
        </w:rPr>
        <w:t xml:space="preserve"> </w:t>
      </w:r>
      <w:r w:rsidR="00A4204E" w:rsidRPr="00911E00">
        <w:rPr>
          <w:rFonts w:ascii="Arial" w:hAnsi="Arial" w:cs="Arial"/>
          <w:szCs w:val="24"/>
          <w:lang w:val="ca-ES"/>
        </w:rPr>
        <w:t>se’m va notificar l’</w:t>
      </w:r>
      <w:r w:rsidR="007B0F9C">
        <w:rPr>
          <w:rFonts w:ascii="Arial" w:hAnsi="Arial" w:cs="Arial"/>
          <w:szCs w:val="24"/>
          <w:lang w:val="ca-ES"/>
        </w:rPr>
        <w:t>a</w:t>
      </w:r>
      <w:r w:rsidR="00A4204E" w:rsidRPr="00911E00">
        <w:rPr>
          <w:rFonts w:ascii="Arial" w:hAnsi="Arial" w:cs="Arial"/>
          <w:szCs w:val="24"/>
          <w:lang w:val="ca-ES"/>
        </w:rPr>
        <w:t xml:space="preserve">cord d’iniciació de l’expedient </w:t>
      </w:r>
      <w:r w:rsidR="007B0F9C">
        <w:rPr>
          <w:rFonts w:ascii="Arial" w:hAnsi="Arial" w:cs="Arial"/>
          <w:szCs w:val="24"/>
          <w:lang w:val="ca-ES"/>
        </w:rPr>
        <w:t>a dalt referenciat</w:t>
      </w:r>
      <w:r w:rsidR="00A4204E" w:rsidRPr="00911E00">
        <w:rPr>
          <w:rFonts w:ascii="Arial" w:hAnsi="Arial" w:cs="Arial"/>
          <w:szCs w:val="24"/>
          <w:lang w:val="ca-ES"/>
        </w:rPr>
        <w:t xml:space="preserve">, </w:t>
      </w:r>
      <w:r w:rsidR="007B0F9C">
        <w:rPr>
          <w:rFonts w:ascii="Arial" w:hAnsi="Arial" w:cs="Arial"/>
          <w:szCs w:val="24"/>
          <w:lang w:val="ca-ES"/>
        </w:rPr>
        <w:t>a</w:t>
      </w:r>
      <w:r w:rsidR="00755BEA" w:rsidRPr="00911E00">
        <w:rPr>
          <w:rFonts w:ascii="Arial" w:hAnsi="Arial" w:cs="Arial"/>
          <w:szCs w:val="24"/>
          <w:lang w:val="ca-ES"/>
        </w:rPr>
        <w:t xml:space="preserve">cord </w:t>
      </w:r>
      <w:r w:rsidR="00A4204E" w:rsidRPr="00911E00">
        <w:rPr>
          <w:rFonts w:ascii="Arial" w:hAnsi="Arial" w:cs="Arial"/>
          <w:szCs w:val="24"/>
          <w:lang w:val="ca-ES"/>
        </w:rPr>
        <w:t xml:space="preserve">dictat en data </w:t>
      </w:r>
      <w:r w:rsidR="00745E74" w:rsidRPr="00911E00">
        <w:rPr>
          <w:rFonts w:ascii="Arial" w:hAnsi="Arial" w:cs="Arial"/>
          <w:szCs w:val="24"/>
          <w:lang w:val="ca-ES"/>
        </w:rPr>
        <w:t>..............</w:t>
      </w:r>
      <w:r w:rsidR="00745E74">
        <w:rPr>
          <w:rFonts w:ascii="Arial" w:hAnsi="Arial" w:cs="Arial"/>
          <w:szCs w:val="24"/>
          <w:lang w:val="ca-ES"/>
        </w:rPr>
        <w:t xml:space="preserve"> .</w:t>
      </w:r>
    </w:p>
    <w:p w14:paraId="6E1122F7" w14:textId="77777777" w:rsidR="00A4204E" w:rsidRPr="00911E00" w:rsidRDefault="00A4204E" w:rsidP="00911E00">
      <w:pPr>
        <w:pStyle w:val="Estndar"/>
        <w:spacing w:line="360" w:lineRule="auto"/>
        <w:jc w:val="both"/>
        <w:rPr>
          <w:rFonts w:ascii="Arial" w:hAnsi="Arial" w:cs="Arial"/>
          <w:szCs w:val="24"/>
          <w:lang w:val="ca-ES"/>
        </w:rPr>
      </w:pPr>
    </w:p>
    <w:p w14:paraId="22775A7D" w14:textId="2309A278" w:rsidR="00755BEA" w:rsidRPr="00911E00" w:rsidRDefault="00A4204E" w:rsidP="006F144D">
      <w:pPr>
        <w:pStyle w:val="Estndar"/>
        <w:numPr>
          <w:ilvl w:val="0"/>
          <w:numId w:val="2"/>
        </w:numPr>
        <w:spacing w:line="360" w:lineRule="auto"/>
        <w:ind w:left="567" w:hanging="567"/>
        <w:jc w:val="both"/>
        <w:rPr>
          <w:rFonts w:ascii="Arial" w:hAnsi="Arial" w:cs="Arial"/>
          <w:szCs w:val="24"/>
          <w:lang w:val="ca-ES"/>
        </w:rPr>
      </w:pPr>
      <w:r w:rsidRPr="00911E00">
        <w:rPr>
          <w:rFonts w:ascii="Arial" w:hAnsi="Arial" w:cs="Arial"/>
          <w:szCs w:val="24"/>
          <w:lang w:val="ca-ES"/>
        </w:rPr>
        <w:t xml:space="preserve">Que ha transcorregut amb escreix el termini de sis mesos previst en l’article </w:t>
      </w:r>
      <w:r w:rsidR="00755BEA" w:rsidRPr="00911E00">
        <w:rPr>
          <w:rFonts w:ascii="Arial" w:hAnsi="Arial" w:cs="Arial"/>
          <w:szCs w:val="24"/>
          <w:lang w:val="ca-ES"/>
        </w:rPr>
        <w:t xml:space="preserve">91.3 de la Llei 39/2015, d’1 d’octubre, del </w:t>
      </w:r>
      <w:r w:rsidR="00745E74">
        <w:rPr>
          <w:rFonts w:ascii="Arial" w:hAnsi="Arial" w:cs="Arial"/>
          <w:szCs w:val="24"/>
          <w:lang w:val="ca-ES"/>
        </w:rPr>
        <w:t>p</w:t>
      </w:r>
      <w:r w:rsidR="00755BEA" w:rsidRPr="00911E00">
        <w:rPr>
          <w:rFonts w:ascii="Arial" w:hAnsi="Arial" w:cs="Arial"/>
          <w:szCs w:val="24"/>
          <w:lang w:val="ca-ES"/>
        </w:rPr>
        <w:t xml:space="preserve">rocediment </w:t>
      </w:r>
      <w:r w:rsidR="00745E74">
        <w:rPr>
          <w:rFonts w:ascii="Arial" w:hAnsi="Arial" w:cs="Arial"/>
          <w:szCs w:val="24"/>
          <w:lang w:val="ca-ES"/>
        </w:rPr>
        <w:t>a</w:t>
      </w:r>
      <w:r w:rsidR="00755BEA" w:rsidRPr="00911E00">
        <w:rPr>
          <w:rFonts w:ascii="Arial" w:hAnsi="Arial" w:cs="Arial"/>
          <w:szCs w:val="24"/>
          <w:lang w:val="ca-ES"/>
        </w:rPr>
        <w:t xml:space="preserve">dministratiu </w:t>
      </w:r>
      <w:r w:rsidR="00745E74">
        <w:rPr>
          <w:rFonts w:ascii="Arial" w:hAnsi="Arial" w:cs="Arial"/>
          <w:szCs w:val="24"/>
          <w:lang w:val="ca-ES"/>
        </w:rPr>
        <w:t>c</w:t>
      </w:r>
      <w:r w:rsidR="00755BEA" w:rsidRPr="00911E00">
        <w:rPr>
          <w:rFonts w:ascii="Arial" w:hAnsi="Arial" w:cs="Arial"/>
          <w:szCs w:val="24"/>
          <w:lang w:val="ca-ES"/>
        </w:rPr>
        <w:t xml:space="preserve">omú de les </w:t>
      </w:r>
      <w:r w:rsidR="00745E74">
        <w:rPr>
          <w:rFonts w:ascii="Arial" w:hAnsi="Arial" w:cs="Arial"/>
          <w:szCs w:val="24"/>
          <w:lang w:val="ca-ES"/>
        </w:rPr>
        <w:t>a</w:t>
      </w:r>
      <w:r w:rsidR="00755BEA" w:rsidRPr="00911E00">
        <w:rPr>
          <w:rFonts w:ascii="Arial" w:hAnsi="Arial" w:cs="Arial"/>
          <w:szCs w:val="24"/>
          <w:lang w:val="ca-ES"/>
        </w:rPr>
        <w:t xml:space="preserve">dministracions </w:t>
      </w:r>
      <w:r w:rsidR="00745E74">
        <w:rPr>
          <w:rFonts w:ascii="Arial" w:hAnsi="Arial" w:cs="Arial"/>
          <w:szCs w:val="24"/>
          <w:lang w:val="ca-ES"/>
        </w:rPr>
        <w:t>p</w:t>
      </w:r>
      <w:r w:rsidR="00755BEA" w:rsidRPr="00911E00">
        <w:rPr>
          <w:rFonts w:ascii="Arial" w:hAnsi="Arial" w:cs="Arial"/>
          <w:szCs w:val="24"/>
          <w:lang w:val="ca-ES"/>
        </w:rPr>
        <w:t xml:space="preserve">úbliques, sense que </w:t>
      </w:r>
      <w:r w:rsidR="007B0F9C">
        <w:rPr>
          <w:rFonts w:ascii="Arial" w:hAnsi="Arial" w:cs="Arial"/>
          <w:szCs w:val="24"/>
          <w:lang w:val="ca-ES"/>
        </w:rPr>
        <w:t xml:space="preserve">l’Administració </w:t>
      </w:r>
      <w:r w:rsidR="00755BEA" w:rsidRPr="00911E00">
        <w:rPr>
          <w:rFonts w:ascii="Arial" w:hAnsi="Arial" w:cs="Arial"/>
          <w:szCs w:val="24"/>
          <w:lang w:val="ca-ES"/>
        </w:rPr>
        <w:t>hagi dictat i notificat una resolució expressa.</w:t>
      </w:r>
    </w:p>
    <w:p w14:paraId="57D73185" w14:textId="77777777" w:rsidR="00A4204E" w:rsidRPr="00911E00" w:rsidRDefault="00A4204E" w:rsidP="00911E00">
      <w:pPr>
        <w:pStyle w:val="Estndar"/>
        <w:spacing w:line="360" w:lineRule="auto"/>
        <w:jc w:val="both"/>
        <w:rPr>
          <w:rFonts w:ascii="Arial" w:hAnsi="Arial" w:cs="Arial"/>
          <w:szCs w:val="24"/>
          <w:lang w:val="ca-ES"/>
        </w:rPr>
      </w:pPr>
    </w:p>
    <w:p w14:paraId="7593996C" w14:textId="3081E163" w:rsidR="00A4204E" w:rsidRPr="00911E00" w:rsidRDefault="00A4204E" w:rsidP="006F144D">
      <w:pPr>
        <w:pStyle w:val="Estndar"/>
        <w:numPr>
          <w:ilvl w:val="0"/>
          <w:numId w:val="2"/>
        </w:numPr>
        <w:spacing w:line="360" w:lineRule="auto"/>
        <w:ind w:left="567" w:hanging="567"/>
        <w:jc w:val="both"/>
        <w:rPr>
          <w:rFonts w:ascii="Arial" w:hAnsi="Arial" w:cs="Arial"/>
          <w:szCs w:val="24"/>
          <w:lang w:val="ca-ES"/>
        </w:rPr>
      </w:pPr>
      <w:r w:rsidRPr="00911E00">
        <w:rPr>
          <w:rFonts w:ascii="Arial" w:hAnsi="Arial" w:cs="Arial"/>
          <w:szCs w:val="24"/>
          <w:lang w:val="ca-ES"/>
        </w:rPr>
        <w:t xml:space="preserve">Que, conforme </w:t>
      </w:r>
      <w:r w:rsidR="00745E74">
        <w:rPr>
          <w:rFonts w:ascii="Arial" w:hAnsi="Arial" w:cs="Arial"/>
          <w:szCs w:val="24"/>
          <w:lang w:val="ca-ES"/>
        </w:rPr>
        <w:t xml:space="preserve">a </w:t>
      </w:r>
      <w:r w:rsidRPr="00911E00">
        <w:rPr>
          <w:rFonts w:ascii="Arial" w:hAnsi="Arial" w:cs="Arial"/>
          <w:szCs w:val="24"/>
          <w:lang w:val="ca-ES"/>
        </w:rPr>
        <w:t>les previsions d</w:t>
      </w:r>
      <w:r w:rsidR="008447A9" w:rsidRPr="00911E00">
        <w:rPr>
          <w:rFonts w:ascii="Arial" w:hAnsi="Arial" w:cs="Arial"/>
          <w:szCs w:val="24"/>
          <w:lang w:val="ca-ES"/>
        </w:rPr>
        <w:t xml:space="preserve">el precepte esmentat, així com les de </w:t>
      </w:r>
      <w:r w:rsidRPr="00911E00">
        <w:rPr>
          <w:rFonts w:ascii="Arial" w:hAnsi="Arial" w:cs="Arial"/>
          <w:szCs w:val="24"/>
          <w:lang w:val="ca-ES"/>
        </w:rPr>
        <w:t>l’article 24.</w:t>
      </w:r>
      <w:r w:rsidR="008447A9" w:rsidRPr="00911E00">
        <w:rPr>
          <w:rFonts w:ascii="Arial" w:hAnsi="Arial" w:cs="Arial"/>
          <w:szCs w:val="24"/>
          <w:lang w:val="ca-ES"/>
        </w:rPr>
        <w:t>1</w:t>
      </w:r>
      <w:r w:rsidRPr="00911E00">
        <w:rPr>
          <w:rFonts w:ascii="Arial" w:hAnsi="Arial" w:cs="Arial"/>
          <w:szCs w:val="24"/>
          <w:lang w:val="ca-ES"/>
        </w:rPr>
        <w:t xml:space="preserve"> de la </w:t>
      </w:r>
      <w:r w:rsidR="008447A9" w:rsidRPr="00911E00">
        <w:rPr>
          <w:rFonts w:ascii="Arial" w:hAnsi="Arial" w:cs="Arial"/>
          <w:szCs w:val="24"/>
          <w:lang w:val="ca-ES"/>
        </w:rPr>
        <w:t xml:space="preserve">mateixa </w:t>
      </w:r>
      <w:r w:rsidRPr="00911E00">
        <w:rPr>
          <w:rFonts w:ascii="Arial" w:hAnsi="Arial" w:cs="Arial"/>
          <w:szCs w:val="24"/>
          <w:lang w:val="ca-ES"/>
        </w:rPr>
        <w:t>Llei i de l’article 54.2.</w:t>
      </w:r>
      <w:r w:rsidRPr="006F144D">
        <w:rPr>
          <w:rFonts w:ascii="Arial" w:hAnsi="Arial" w:cs="Arial"/>
          <w:i/>
          <w:iCs/>
          <w:szCs w:val="24"/>
          <w:lang w:val="ca-ES"/>
        </w:rPr>
        <w:t>i</w:t>
      </w:r>
      <w:r w:rsidRPr="00911E00">
        <w:rPr>
          <w:rFonts w:ascii="Arial" w:hAnsi="Arial" w:cs="Arial"/>
          <w:szCs w:val="24"/>
          <w:lang w:val="ca-ES"/>
        </w:rPr>
        <w:t xml:space="preserve"> de la Llei 26/2010, del 3 d’agost, de règim jurídic i de procediment de les administracions públiques de Catalunya, i en tractar-se d’un procediment iniciat a sol·licitud de l</w:t>
      </w:r>
      <w:r w:rsidR="00745E74">
        <w:rPr>
          <w:rFonts w:ascii="Arial" w:hAnsi="Arial" w:cs="Arial"/>
          <w:szCs w:val="24"/>
          <w:lang w:val="ca-ES"/>
        </w:rPr>
        <w:t xml:space="preserve">a part </w:t>
      </w:r>
      <w:r w:rsidRPr="00911E00">
        <w:rPr>
          <w:rFonts w:ascii="Arial" w:hAnsi="Arial" w:cs="Arial"/>
          <w:szCs w:val="24"/>
          <w:lang w:val="ca-ES"/>
        </w:rPr>
        <w:t>interessa</w:t>
      </w:r>
      <w:r w:rsidR="00745E74">
        <w:rPr>
          <w:rFonts w:ascii="Arial" w:hAnsi="Arial" w:cs="Arial"/>
          <w:szCs w:val="24"/>
          <w:lang w:val="ca-ES"/>
        </w:rPr>
        <w:t>da</w:t>
      </w:r>
      <w:r w:rsidRPr="00911E00">
        <w:rPr>
          <w:rFonts w:ascii="Arial" w:hAnsi="Arial" w:cs="Arial"/>
          <w:szCs w:val="24"/>
          <w:lang w:val="ca-ES"/>
        </w:rPr>
        <w:t xml:space="preserve">, el venciment del termini màxim sense </w:t>
      </w:r>
      <w:r w:rsidR="00745E74">
        <w:rPr>
          <w:rFonts w:ascii="Arial" w:hAnsi="Arial" w:cs="Arial"/>
          <w:szCs w:val="24"/>
          <w:lang w:val="ca-ES"/>
        </w:rPr>
        <w:t xml:space="preserve">que </w:t>
      </w:r>
      <w:r w:rsidR="007B0F9C">
        <w:rPr>
          <w:rFonts w:ascii="Arial" w:hAnsi="Arial" w:cs="Arial"/>
          <w:szCs w:val="24"/>
          <w:lang w:val="ca-ES"/>
        </w:rPr>
        <w:t xml:space="preserve">l’Administració </w:t>
      </w:r>
      <w:r w:rsidR="00745E74">
        <w:rPr>
          <w:rFonts w:ascii="Arial" w:hAnsi="Arial" w:cs="Arial"/>
          <w:szCs w:val="24"/>
          <w:lang w:val="ca-ES"/>
        </w:rPr>
        <w:t>hagi</w:t>
      </w:r>
      <w:r w:rsidRPr="00911E00">
        <w:rPr>
          <w:rFonts w:ascii="Arial" w:hAnsi="Arial" w:cs="Arial"/>
          <w:szCs w:val="24"/>
          <w:lang w:val="ca-ES"/>
        </w:rPr>
        <w:t xml:space="preserve"> notificat </w:t>
      </w:r>
      <w:r w:rsidR="00745E74">
        <w:rPr>
          <w:rFonts w:ascii="Arial" w:hAnsi="Arial" w:cs="Arial"/>
          <w:szCs w:val="24"/>
          <w:lang w:val="ca-ES"/>
        </w:rPr>
        <w:t xml:space="preserve">la </w:t>
      </w:r>
      <w:r w:rsidRPr="00911E00">
        <w:rPr>
          <w:rFonts w:ascii="Arial" w:hAnsi="Arial" w:cs="Arial"/>
          <w:szCs w:val="24"/>
          <w:lang w:val="ca-ES"/>
        </w:rPr>
        <w:t xml:space="preserve">resolució expressa determina la desestimació </w:t>
      </w:r>
      <w:r w:rsidR="007B0F9C">
        <w:rPr>
          <w:rFonts w:ascii="Arial" w:hAnsi="Arial" w:cs="Arial"/>
          <w:szCs w:val="24"/>
          <w:lang w:val="ca-ES"/>
        </w:rPr>
        <w:t xml:space="preserve">de la reclamació </w:t>
      </w:r>
      <w:r w:rsidRPr="00911E00">
        <w:rPr>
          <w:rFonts w:ascii="Arial" w:hAnsi="Arial" w:cs="Arial"/>
          <w:szCs w:val="24"/>
          <w:lang w:val="ca-ES"/>
        </w:rPr>
        <w:t>per silenci administratiu</w:t>
      </w:r>
      <w:r w:rsidR="008447A9" w:rsidRPr="00911E00">
        <w:rPr>
          <w:rFonts w:ascii="Arial" w:hAnsi="Arial" w:cs="Arial"/>
          <w:szCs w:val="24"/>
          <w:lang w:val="ca-ES"/>
        </w:rPr>
        <w:t xml:space="preserve"> i, consegüentment, es pot entendre que </w:t>
      </w:r>
      <w:r w:rsidR="007B0F9C">
        <w:rPr>
          <w:rFonts w:ascii="Arial" w:hAnsi="Arial" w:cs="Arial"/>
          <w:szCs w:val="24"/>
          <w:lang w:val="ca-ES"/>
        </w:rPr>
        <w:t>el particular no percebr</w:t>
      </w:r>
      <w:r w:rsidR="00774845">
        <w:rPr>
          <w:rFonts w:ascii="Arial" w:hAnsi="Arial" w:cs="Arial"/>
          <w:szCs w:val="24"/>
          <w:lang w:val="ca-ES"/>
        </w:rPr>
        <w:t>à</w:t>
      </w:r>
      <w:r w:rsidR="007B0F9C">
        <w:rPr>
          <w:rFonts w:ascii="Arial" w:hAnsi="Arial" w:cs="Arial"/>
          <w:szCs w:val="24"/>
          <w:lang w:val="ca-ES"/>
        </w:rPr>
        <w:t xml:space="preserve"> la indemnització sol·licitada.</w:t>
      </w:r>
    </w:p>
    <w:p w14:paraId="3A71C9D5" w14:textId="77777777" w:rsidR="00A4204E" w:rsidRPr="00911E00" w:rsidRDefault="00A4204E" w:rsidP="00911E00">
      <w:pPr>
        <w:pStyle w:val="Estndar"/>
        <w:spacing w:line="360" w:lineRule="auto"/>
        <w:jc w:val="both"/>
        <w:rPr>
          <w:rFonts w:ascii="Arial" w:hAnsi="Arial" w:cs="Arial"/>
          <w:szCs w:val="24"/>
          <w:lang w:val="ca-ES"/>
        </w:rPr>
      </w:pPr>
    </w:p>
    <w:p w14:paraId="3A58C520" w14:textId="74CCB8A8" w:rsidR="00755BEA" w:rsidRPr="00911E00" w:rsidRDefault="00A4204E" w:rsidP="006F144D">
      <w:pPr>
        <w:pStyle w:val="Estndar"/>
        <w:numPr>
          <w:ilvl w:val="0"/>
          <w:numId w:val="2"/>
        </w:numPr>
        <w:spacing w:line="360" w:lineRule="auto"/>
        <w:ind w:left="567" w:hanging="567"/>
        <w:jc w:val="both"/>
        <w:rPr>
          <w:rFonts w:ascii="Arial" w:hAnsi="Arial" w:cs="Arial"/>
          <w:szCs w:val="24"/>
          <w:lang w:val="ca-ES"/>
        </w:rPr>
      </w:pPr>
      <w:r w:rsidRPr="00911E00">
        <w:rPr>
          <w:rFonts w:ascii="Arial" w:hAnsi="Arial" w:cs="Arial"/>
          <w:szCs w:val="24"/>
          <w:lang w:val="ca-ES"/>
        </w:rPr>
        <w:lastRenderedPageBreak/>
        <w:t>Que, no obstant</w:t>
      </w:r>
      <w:r w:rsidR="008447A9" w:rsidRPr="00911E00">
        <w:rPr>
          <w:rFonts w:ascii="Arial" w:hAnsi="Arial" w:cs="Arial"/>
          <w:szCs w:val="24"/>
          <w:lang w:val="ca-ES"/>
        </w:rPr>
        <w:t xml:space="preserve"> això</w:t>
      </w:r>
      <w:r w:rsidRPr="00911E00">
        <w:rPr>
          <w:rFonts w:ascii="Arial" w:hAnsi="Arial" w:cs="Arial"/>
          <w:szCs w:val="24"/>
          <w:lang w:val="ca-ES"/>
        </w:rPr>
        <w:t>, la previsió dels articles 21.1, 24.1 i 24.3.</w:t>
      </w:r>
      <w:r w:rsidRPr="006F144D">
        <w:rPr>
          <w:rFonts w:ascii="Arial" w:hAnsi="Arial" w:cs="Arial"/>
          <w:i/>
          <w:iCs/>
          <w:szCs w:val="24"/>
          <w:lang w:val="ca-ES"/>
        </w:rPr>
        <w:t>b</w:t>
      </w:r>
      <w:r w:rsidRPr="00911E00">
        <w:rPr>
          <w:rFonts w:ascii="Arial" w:hAnsi="Arial" w:cs="Arial"/>
          <w:szCs w:val="24"/>
          <w:lang w:val="ca-ES"/>
        </w:rPr>
        <w:t xml:space="preserve"> de la Llei </w:t>
      </w:r>
      <w:r w:rsidR="008447A9" w:rsidRPr="00911E00">
        <w:rPr>
          <w:rFonts w:ascii="Arial" w:hAnsi="Arial" w:cs="Arial"/>
          <w:szCs w:val="24"/>
          <w:lang w:val="ca-ES"/>
        </w:rPr>
        <w:t>39</w:t>
      </w:r>
      <w:r w:rsidRPr="00911E00">
        <w:rPr>
          <w:rFonts w:ascii="Arial" w:hAnsi="Arial" w:cs="Arial"/>
          <w:szCs w:val="24"/>
          <w:lang w:val="ca-ES"/>
        </w:rPr>
        <w:t xml:space="preserve">/2015 i 53.1 de la Llei 26/2010 determina l’obligació de resoldre l’expedient </w:t>
      </w:r>
      <w:r w:rsidRPr="006F144D">
        <w:rPr>
          <w:rFonts w:ascii="Arial" w:hAnsi="Arial" w:cs="Arial"/>
          <w:color w:val="auto"/>
          <w:szCs w:val="24"/>
          <w:lang w:val="ca-ES"/>
        </w:rPr>
        <w:t>(“</w:t>
      </w:r>
      <w:r w:rsidR="00C46648">
        <w:rPr>
          <w:rFonts w:ascii="Arial" w:hAnsi="Arial" w:cs="Arial"/>
          <w:color w:val="auto"/>
          <w:szCs w:val="24"/>
          <w:shd w:val="clear" w:color="auto" w:fill="FFFFFF"/>
          <w:lang w:val="ca-ES"/>
        </w:rPr>
        <w:t>l</w:t>
      </w:r>
      <w:r w:rsidRPr="006F144D">
        <w:rPr>
          <w:rFonts w:ascii="Arial" w:hAnsi="Arial" w:cs="Arial"/>
          <w:color w:val="auto"/>
          <w:szCs w:val="24"/>
          <w:shd w:val="clear" w:color="auto" w:fill="FFFFFF"/>
          <w:lang w:val="ca-ES"/>
        </w:rPr>
        <w:t>es administracions públiques estan obligades a dictar una resolució expressa en tots els procediments i a notificar-la</w:t>
      </w:r>
      <w:r w:rsidR="00755BEA" w:rsidRPr="006F144D">
        <w:rPr>
          <w:rFonts w:ascii="Arial" w:hAnsi="Arial" w:cs="Arial"/>
          <w:color w:val="auto"/>
          <w:szCs w:val="24"/>
          <w:lang w:val="ca-ES"/>
        </w:rPr>
        <w:t>”)</w:t>
      </w:r>
      <w:r w:rsidR="00755BEA" w:rsidRPr="00911E00">
        <w:rPr>
          <w:rFonts w:ascii="Arial" w:hAnsi="Arial" w:cs="Arial"/>
          <w:szCs w:val="24"/>
          <w:lang w:val="ca-ES"/>
        </w:rPr>
        <w:t>, tenint en compte que en els casos de desestimació per silenci administratiu</w:t>
      </w:r>
      <w:r w:rsidR="007B0F9C">
        <w:rPr>
          <w:rFonts w:ascii="Arial" w:hAnsi="Arial" w:cs="Arial"/>
          <w:szCs w:val="24"/>
          <w:lang w:val="ca-ES"/>
        </w:rPr>
        <w:t>,</w:t>
      </w:r>
      <w:r w:rsidR="00755BEA" w:rsidRPr="00911E00">
        <w:rPr>
          <w:rFonts w:ascii="Arial" w:hAnsi="Arial" w:cs="Arial"/>
          <w:szCs w:val="24"/>
          <w:lang w:val="ca-ES"/>
        </w:rPr>
        <w:t xml:space="preserve"> </w:t>
      </w:r>
      <w:r w:rsidR="005E5BFB">
        <w:rPr>
          <w:rFonts w:ascii="Arial" w:hAnsi="Arial" w:cs="Arial"/>
          <w:szCs w:val="24"/>
          <w:lang w:val="ca-ES"/>
        </w:rPr>
        <w:t xml:space="preserve">l’Administració ha d’adoptar </w:t>
      </w:r>
      <w:r w:rsidR="007B0F9C">
        <w:rPr>
          <w:rFonts w:ascii="Arial" w:hAnsi="Arial" w:cs="Arial"/>
          <w:szCs w:val="24"/>
          <w:lang w:val="ca-ES"/>
        </w:rPr>
        <w:t>una</w:t>
      </w:r>
      <w:r w:rsidR="00755BEA" w:rsidRPr="00911E00">
        <w:rPr>
          <w:rFonts w:ascii="Arial" w:hAnsi="Arial" w:cs="Arial"/>
          <w:szCs w:val="24"/>
          <w:lang w:val="ca-ES"/>
        </w:rPr>
        <w:t xml:space="preserve"> resolució expressa posterior al venciment del termini sense cap vinculació al sentit del silenci.</w:t>
      </w:r>
    </w:p>
    <w:p w14:paraId="55F04300" w14:textId="77777777" w:rsidR="005E5BFB" w:rsidRDefault="005E5BFB" w:rsidP="00911E00">
      <w:pPr>
        <w:pStyle w:val="Estndar"/>
        <w:spacing w:line="360" w:lineRule="auto"/>
        <w:jc w:val="both"/>
        <w:rPr>
          <w:rFonts w:ascii="Arial" w:hAnsi="Arial" w:cs="Arial"/>
          <w:szCs w:val="24"/>
          <w:lang w:val="ca-ES"/>
        </w:rPr>
      </w:pPr>
    </w:p>
    <w:p w14:paraId="7A8F20CE" w14:textId="40285827" w:rsidR="00A4204E" w:rsidRPr="00911E00" w:rsidRDefault="00C46648" w:rsidP="006F144D">
      <w:pPr>
        <w:pStyle w:val="Estndar"/>
        <w:numPr>
          <w:ilvl w:val="0"/>
          <w:numId w:val="2"/>
        </w:numPr>
        <w:spacing w:line="360" w:lineRule="auto"/>
        <w:ind w:left="567" w:hanging="567"/>
        <w:jc w:val="both"/>
        <w:rPr>
          <w:rFonts w:ascii="Arial" w:hAnsi="Arial" w:cs="Arial"/>
          <w:szCs w:val="24"/>
          <w:lang w:val="ca-ES"/>
        </w:rPr>
      </w:pPr>
      <w:r>
        <w:rPr>
          <w:rFonts w:ascii="Arial" w:hAnsi="Arial" w:cs="Arial"/>
          <w:szCs w:val="24"/>
          <w:lang w:val="ca-ES"/>
        </w:rPr>
        <w:t>Que, p</w:t>
      </w:r>
      <w:r w:rsidR="00755BEA" w:rsidRPr="00911E00">
        <w:rPr>
          <w:rFonts w:ascii="Arial" w:hAnsi="Arial" w:cs="Arial"/>
          <w:szCs w:val="24"/>
          <w:lang w:val="ca-ES"/>
        </w:rPr>
        <w:t>er aquest motiu</w:t>
      </w:r>
      <w:r w:rsidR="005E5BFB">
        <w:rPr>
          <w:rFonts w:ascii="Arial" w:hAnsi="Arial" w:cs="Arial"/>
          <w:szCs w:val="24"/>
          <w:lang w:val="ca-ES"/>
        </w:rPr>
        <w:t>,</w:t>
      </w:r>
      <w:r w:rsidR="00755BEA" w:rsidRPr="00911E00">
        <w:rPr>
          <w:rFonts w:ascii="Arial" w:hAnsi="Arial" w:cs="Arial"/>
          <w:szCs w:val="24"/>
          <w:lang w:val="ca-ES"/>
        </w:rPr>
        <w:t xml:space="preserve"> </w:t>
      </w:r>
      <w:r w:rsidR="000C025A" w:rsidRPr="00911E00">
        <w:rPr>
          <w:rFonts w:ascii="Arial" w:hAnsi="Arial" w:cs="Arial"/>
          <w:szCs w:val="24"/>
          <w:lang w:val="ca-ES"/>
        </w:rPr>
        <w:t xml:space="preserve">mitjançant aquest escrit </w:t>
      </w:r>
      <w:r w:rsidR="005E5BFB">
        <w:rPr>
          <w:rFonts w:ascii="Arial" w:hAnsi="Arial" w:cs="Arial"/>
          <w:szCs w:val="24"/>
          <w:lang w:val="ca-ES"/>
        </w:rPr>
        <w:t>poso de manifest la necessitat</w:t>
      </w:r>
      <w:r w:rsidR="00755BEA" w:rsidRPr="00911E00">
        <w:rPr>
          <w:rFonts w:ascii="Arial" w:hAnsi="Arial" w:cs="Arial"/>
          <w:szCs w:val="24"/>
          <w:lang w:val="ca-ES"/>
        </w:rPr>
        <w:t xml:space="preserve"> que </w:t>
      </w:r>
      <w:r w:rsidR="007B0F9C">
        <w:rPr>
          <w:rFonts w:ascii="Arial" w:hAnsi="Arial" w:cs="Arial"/>
          <w:szCs w:val="24"/>
          <w:lang w:val="ca-ES"/>
        </w:rPr>
        <w:t>l’Administració</w:t>
      </w:r>
      <w:r w:rsidR="00755BEA" w:rsidRPr="00911E00">
        <w:rPr>
          <w:rFonts w:ascii="Arial" w:hAnsi="Arial" w:cs="Arial"/>
          <w:szCs w:val="24"/>
          <w:lang w:val="ca-ES"/>
        </w:rPr>
        <w:t xml:space="preserve"> dicti </w:t>
      </w:r>
      <w:r w:rsidR="005E5BFB">
        <w:rPr>
          <w:rFonts w:ascii="Arial" w:hAnsi="Arial" w:cs="Arial"/>
          <w:szCs w:val="24"/>
          <w:lang w:val="ca-ES"/>
        </w:rPr>
        <w:t xml:space="preserve">una </w:t>
      </w:r>
      <w:r w:rsidR="00755BEA" w:rsidRPr="00911E00">
        <w:rPr>
          <w:rFonts w:ascii="Arial" w:hAnsi="Arial" w:cs="Arial"/>
          <w:szCs w:val="24"/>
          <w:lang w:val="ca-ES"/>
        </w:rPr>
        <w:t>resolució expressa en l’expedient de reclamació de responsabilitat patrimonial instat, en els termes de l’article 91</w:t>
      </w:r>
      <w:r w:rsidR="008447A9" w:rsidRPr="00911E00">
        <w:rPr>
          <w:rFonts w:ascii="Arial" w:hAnsi="Arial" w:cs="Arial"/>
          <w:szCs w:val="24"/>
          <w:lang w:val="ca-ES"/>
        </w:rPr>
        <w:t xml:space="preserve">.1 i </w:t>
      </w:r>
      <w:r w:rsidR="005E5BFB">
        <w:rPr>
          <w:rFonts w:ascii="Arial" w:hAnsi="Arial" w:cs="Arial"/>
          <w:szCs w:val="24"/>
          <w:lang w:val="ca-ES"/>
        </w:rPr>
        <w:t>91</w:t>
      </w:r>
      <w:r w:rsidR="008447A9" w:rsidRPr="00911E00">
        <w:rPr>
          <w:rFonts w:ascii="Arial" w:hAnsi="Arial" w:cs="Arial"/>
          <w:szCs w:val="24"/>
          <w:lang w:val="ca-ES"/>
        </w:rPr>
        <w:t>.2</w:t>
      </w:r>
      <w:r w:rsidR="00755BEA" w:rsidRPr="00911E00">
        <w:rPr>
          <w:rFonts w:ascii="Arial" w:hAnsi="Arial" w:cs="Arial"/>
          <w:szCs w:val="24"/>
          <w:lang w:val="ca-ES"/>
        </w:rPr>
        <w:t xml:space="preserve"> de la Llei </w:t>
      </w:r>
      <w:r w:rsidR="008447A9" w:rsidRPr="00911E00">
        <w:rPr>
          <w:rFonts w:ascii="Arial" w:hAnsi="Arial" w:cs="Arial"/>
          <w:szCs w:val="24"/>
          <w:lang w:val="ca-ES"/>
        </w:rPr>
        <w:t>39/2015.</w:t>
      </w:r>
    </w:p>
    <w:p w14:paraId="43C7A0FB" w14:textId="77777777" w:rsidR="00A4204E" w:rsidRPr="00911E00" w:rsidRDefault="00A4204E" w:rsidP="00911E00">
      <w:pPr>
        <w:pStyle w:val="Estndar"/>
        <w:spacing w:line="360" w:lineRule="auto"/>
        <w:jc w:val="both"/>
        <w:rPr>
          <w:rFonts w:ascii="Arial" w:hAnsi="Arial" w:cs="Arial"/>
          <w:szCs w:val="24"/>
          <w:lang w:val="ca-ES"/>
        </w:rPr>
      </w:pPr>
    </w:p>
    <w:p w14:paraId="5C779932" w14:textId="66F8F324" w:rsidR="00763A09" w:rsidRPr="00911E00" w:rsidRDefault="00763A09" w:rsidP="00911E00">
      <w:pPr>
        <w:pStyle w:val="Estndar"/>
        <w:spacing w:line="360" w:lineRule="auto"/>
        <w:jc w:val="both"/>
        <w:rPr>
          <w:rFonts w:ascii="Arial" w:hAnsi="Arial" w:cs="Arial"/>
          <w:szCs w:val="24"/>
          <w:lang w:val="ca-ES"/>
        </w:rPr>
      </w:pPr>
      <w:r w:rsidRPr="00911E00">
        <w:rPr>
          <w:rFonts w:ascii="Arial" w:hAnsi="Arial" w:cs="Arial"/>
          <w:szCs w:val="24"/>
          <w:lang w:val="ca-ES"/>
        </w:rPr>
        <w:t xml:space="preserve">Per tot </w:t>
      </w:r>
      <w:r w:rsidR="005E5BFB">
        <w:rPr>
          <w:rFonts w:ascii="Arial" w:hAnsi="Arial" w:cs="Arial"/>
          <w:szCs w:val="24"/>
          <w:lang w:val="ca-ES"/>
        </w:rPr>
        <w:t>això</w:t>
      </w:r>
      <w:r w:rsidRPr="00911E00">
        <w:rPr>
          <w:rFonts w:ascii="Arial" w:hAnsi="Arial" w:cs="Arial"/>
          <w:szCs w:val="24"/>
          <w:lang w:val="ca-ES"/>
        </w:rPr>
        <w:t>,</w:t>
      </w:r>
    </w:p>
    <w:p w14:paraId="733CEF19" w14:textId="77777777" w:rsidR="00523C7B" w:rsidRPr="00911E00" w:rsidRDefault="00523C7B" w:rsidP="00911E00">
      <w:pPr>
        <w:pStyle w:val="Estndar"/>
        <w:spacing w:line="360" w:lineRule="auto"/>
        <w:jc w:val="both"/>
        <w:rPr>
          <w:rFonts w:ascii="Arial" w:hAnsi="Arial" w:cs="Arial"/>
          <w:szCs w:val="24"/>
          <w:lang w:val="ca-ES"/>
        </w:rPr>
      </w:pPr>
    </w:p>
    <w:p w14:paraId="03AD8D6B" w14:textId="7827985A" w:rsidR="00763A09" w:rsidRPr="00911E00" w:rsidRDefault="00763A09" w:rsidP="006F144D">
      <w:pPr>
        <w:pStyle w:val="Estndar"/>
        <w:spacing w:line="360" w:lineRule="auto"/>
        <w:rPr>
          <w:rFonts w:ascii="Arial" w:hAnsi="Arial" w:cs="Arial"/>
          <w:b/>
          <w:szCs w:val="24"/>
          <w:lang w:val="ca-ES"/>
        </w:rPr>
      </w:pPr>
      <w:r w:rsidRPr="00911E00">
        <w:rPr>
          <w:rFonts w:ascii="Arial" w:hAnsi="Arial" w:cs="Arial"/>
          <w:b/>
          <w:szCs w:val="24"/>
          <w:lang w:val="ca-ES"/>
        </w:rPr>
        <w:t>DEMANO</w:t>
      </w:r>
      <w:r w:rsidR="005E5BFB">
        <w:rPr>
          <w:rFonts w:ascii="Arial" w:hAnsi="Arial" w:cs="Arial"/>
          <w:b/>
          <w:szCs w:val="24"/>
          <w:lang w:val="ca-ES"/>
        </w:rPr>
        <w:t>:</w:t>
      </w:r>
    </w:p>
    <w:p w14:paraId="3416F4C0" w14:textId="77777777" w:rsidR="00763A09" w:rsidRPr="00911E00" w:rsidRDefault="00763A09" w:rsidP="00911E00">
      <w:pPr>
        <w:pStyle w:val="Estndar"/>
        <w:spacing w:line="360" w:lineRule="auto"/>
        <w:jc w:val="both"/>
        <w:rPr>
          <w:rFonts w:ascii="Arial" w:hAnsi="Arial" w:cs="Arial"/>
          <w:szCs w:val="24"/>
          <w:lang w:val="ca-ES"/>
        </w:rPr>
      </w:pPr>
    </w:p>
    <w:p w14:paraId="6FB82A09" w14:textId="46253395" w:rsidR="000C6FA1" w:rsidRPr="00911E00" w:rsidRDefault="000C6FA1" w:rsidP="00911E00">
      <w:pPr>
        <w:pStyle w:val="Estndar"/>
        <w:spacing w:line="360" w:lineRule="auto"/>
        <w:jc w:val="both"/>
        <w:rPr>
          <w:rFonts w:ascii="Arial" w:hAnsi="Arial" w:cs="Arial"/>
          <w:szCs w:val="24"/>
          <w:lang w:val="ca-ES"/>
        </w:rPr>
      </w:pPr>
      <w:r w:rsidRPr="00911E00">
        <w:rPr>
          <w:rFonts w:ascii="Arial" w:hAnsi="Arial" w:cs="Arial"/>
          <w:szCs w:val="24"/>
          <w:lang w:val="ca-ES"/>
        </w:rPr>
        <w:t xml:space="preserve">Que, </w:t>
      </w:r>
      <w:r w:rsidR="005E5BFB">
        <w:rPr>
          <w:rFonts w:ascii="Arial" w:hAnsi="Arial" w:cs="Arial"/>
          <w:szCs w:val="24"/>
          <w:lang w:val="ca-ES"/>
        </w:rPr>
        <w:t>en</w:t>
      </w:r>
      <w:r w:rsidRPr="00911E00">
        <w:rPr>
          <w:rFonts w:ascii="Arial" w:hAnsi="Arial" w:cs="Arial"/>
          <w:szCs w:val="24"/>
          <w:lang w:val="ca-ES"/>
        </w:rPr>
        <w:t xml:space="preserve"> vista de les manifestacions</w:t>
      </w:r>
      <w:r w:rsidR="005E5BFB">
        <w:rPr>
          <w:rFonts w:ascii="Arial" w:hAnsi="Arial" w:cs="Arial"/>
          <w:szCs w:val="24"/>
          <w:lang w:val="ca-ES"/>
        </w:rPr>
        <w:t xml:space="preserve"> </w:t>
      </w:r>
      <w:r w:rsidR="005E5BFB" w:rsidRPr="00911E00">
        <w:rPr>
          <w:rFonts w:ascii="Arial" w:hAnsi="Arial" w:cs="Arial"/>
          <w:szCs w:val="24"/>
          <w:lang w:val="ca-ES"/>
        </w:rPr>
        <w:t>anteriors</w:t>
      </w:r>
      <w:r w:rsidRPr="00911E00">
        <w:rPr>
          <w:rFonts w:ascii="Arial" w:hAnsi="Arial" w:cs="Arial"/>
          <w:szCs w:val="24"/>
          <w:lang w:val="ca-ES"/>
        </w:rPr>
        <w:t xml:space="preserve"> i del contingut de l’expedient instruït, elev</w:t>
      </w:r>
      <w:r w:rsidR="005E5BFB">
        <w:rPr>
          <w:rFonts w:ascii="Arial" w:hAnsi="Arial" w:cs="Arial"/>
          <w:szCs w:val="24"/>
          <w:lang w:val="ca-ES"/>
        </w:rPr>
        <w:t>eu</w:t>
      </w:r>
      <w:r w:rsidRPr="00911E00">
        <w:rPr>
          <w:rFonts w:ascii="Arial" w:hAnsi="Arial" w:cs="Arial"/>
          <w:szCs w:val="24"/>
          <w:lang w:val="ca-ES"/>
        </w:rPr>
        <w:t xml:space="preserve"> </w:t>
      </w:r>
      <w:r w:rsidR="007B0F9C">
        <w:rPr>
          <w:rFonts w:ascii="Arial" w:hAnsi="Arial" w:cs="Arial"/>
          <w:szCs w:val="24"/>
          <w:lang w:val="ca-ES"/>
        </w:rPr>
        <w:t xml:space="preserve">aquest escrit </w:t>
      </w:r>
      <w:r w:rsidRPr="00911E00">
        <w:rPr>
          <w:rFonts w:ascii="Arial" w:hAnsi="Arial" w:cs="Arial"/>
          <w:szCs w:val="24"/>
          <w:lang w:val="ca-ES"/>
        </w:rPr>
        <w:t>a l’òrgan competent per resoldre</w:t>
      </w:r>
      <w:r w:rsidR="007B0F9C">
        <w:rPr>
          <w:rFonts w:ascii="Arial" w:hAnsi="Arial" w:cs="Arial"/>
          <w:szCs w:val="24"/>
          <w:lang w:val="ca-ES"/>
        </w:rPr>
        <w:t>’l</w:t>
      </w:r>
      <w:r w:rsidRPr="00911E00">
        <w:rPr>
          <w:rFonts w:ascii="Arial" w:hAnsi="Arial" w:cs="Arial"/>
          <w:szCs w:val="24"/>
          <w:lang w:val="ca-ES"/>
        </w:rPr>
        <w:t xml:space="preserve"> per tal que dicti resolució per la qual acordi declarar l’existència de responsabilitat patrimonial d’aquesta Administració en favor </w:t>
      </w:r>
      <w:r w:rsidR="005E5BFB" w:rsidRPr="00372116">
        <w:rPr>
          <w:rFonts w:ascii="Arial" w:hAnsi="Arial" w:cs="Arial"/>
          <w:szCs w:val="24"/>
          <w:lang w:val="ca-ES"/>
        </w:rPr>
        <w:t>de</w:t>
      </w:r>
      <w:r w:rsidR="005E5BFB">
        <w:rPr>
          <w:rFonts w:ascii="Arial" w:hAnsi="Arial" w:cs="Arial"/>
          <w:szCs w:val="24"/>
          <w:lang w:val="ca-ES"/>
        </w:rPr>
        <w:t xml:space="preserve">l Sr./Sra. </w:t>
      </w:r>
      <w:r w:rsidR="005E5BFB" w:rsidRPr="00372116">
        <w:rPr>
          <w:rFonts w:ascii="Arial" w:hAnsi="Arial" w:cs="Arial"/>
          <w:szCs w:val="24"/>
          <w:lang w:val="ca-ES"/>
        </w:rPr>
        <w:t>...................</w:t>
      </w:r>
      <w:r w:rsidR="005E5BFB">
        <w:rPr>
          <w:rFonts w:ascii="Arial" w:hAnsi="Arial" w:cs="Arial"/>
          <w:szCs w:val="24"/>
          <w:lang w:val="ca-ES"/>
        </w:rPr>
        <w:t>.</w:t>
      </w:r>
      <w:r w:rsidR="005E5BFB" w:rsidRPr="00372116">
        <w:rPr>
          <w:rFonts w:ascii="Arial" w:hAnsi="Arial" w:cs="Arial"/>
          <w:szCs w:val="24"/>
          <w:lang w:val="ca-ES"/>
        </w:rPr>
        <w:t xml:space="preserve">, </w:t>
      </w:r>
      <w:r w:rsidRPr="00911E00">
        <w:rPr>
          <w:rFonts w:ascii="Arial" w:hAnsi="Arial" w:cs="Arial"/>
          <w:szCs w:val="24"/>
          <w:lang w:val="ca-ES"/>
        </w:rPr>
        <w:t>en els termes de la reclamació presentada</w:t>
      </w:r>
      <w:r w:rsidR="005E5BFB">
        <w:rPr>
          <w:rFonts w:ascii="Arial" w:hAnsi="Arial" w:cs="Arial"/>
          <w:szCs w:val="24"/>
          <w:lang w:val="ca-ES"/>
        </w:rPr>
        <w:t xml:space="preserve"> al seu dia</w:t>
      </w:r>
      <w:r w:rsidR="00382FBA" w:rsidRPr="00911E00">
        <w:rPr>
          <w:rFonts w:ascii="Arial" w:hAnsi="Arial" w:cs="Arial"/>
          <w:szCs w:val="24"/>
          <w:lang w:val="ca-ES"/>
        </w:rPr>
        <w:t>.</w:t>
      </w:r>
    </w:p>
    <w:p w14:paraId="071732A9" w14:textId="77777777" w:rsidR="005E5BFB" w:rsidRDefault="005E5BFB" w:rsidP="005E5BFB">
      <w:pPr>
        <w:pStyle w:val="Estndar"/>
        <w:spacing w:line="360" w:lineRule="auto"/>
        <w:jc w:val="both"/>
        <w:rPr>
          <w:rFonts w:ascii="Arial" w:hAnsi="Arial" w:cs="Arial"/>
          <w:szCs w:val="24"/>
          <w:lang w:val="ca-ES"/>
        </w:rPr>
      </w:pPr>
    </w:p>
    <w:p w14:paraId="19A707D8" w14:textId="37C76743" w:rsidR="005E5BFB" w:rsidRPr="009C7E84" w:rsidRDefault="005E5BFB" w:rsidP="005E5BFB">
      <w:pPr>
        <w:pStyle w:val="Estndar"/>
        <w:spacing w:line="360" w:lineRule="auto"/>
        <w:jc w:val="both"/>
        <w:rPr>
          <w:rFonts w:ascii="Arial" w:hAnsi="Arial" w:cs="Arial"/>
          <w:szCs w:val="24"/>
          <w:lang w:val="ca-ES"/>
        </w:rPr>
      </w:pPr>
      <w:r w:rsidRPr="003C03F8">
        <w:rPr>
          <w:rFonts w:ascii="Arial" w:hAnsi="Arial" w:cs="Arial"/>
          <w:szCs w:val="24"/>
          <w:lang w:val="ca-ES"/>
        </w:rPr>
        <w:t xml:space="preserve"> </w:t>
      </w:r>
      <w:r w:rsidRPr="009C7E84">
        <w:rPr>
          <w:rFonts w:ascii="Arial" w:hAnsi="Arial" w:cs="Arial"/>
          <w:szCs w:val="24"/>
          <w:lang w:val="ca-ES"/>
        </w:rPr>
        <w:t>.......................</w:t>
      </w:r>
      <w:r>
        <w:rPr>
          <w:rFonts w:ascii="Arial" w:hAnsi="Arial" w:cs="Arial"/>
          <w:szCs w:val="24"/>
          <w:lang w:val="ca-ES"/>
        </w:rPr>
        <w:t xml:space="preserve"> </w:t>
      </w:r>
      <w:r w:rsidR="006F144D">
        <w:rPr>
          <w:rFonts w:ascii="Arial" w:hAnsi="Arial" w:cs="Arial"/>
          <w:szCs w:val="24"/>
          <w:lang w:val="ca-ES"/>
        </w:rPr>
        <w:t>(</w:t>
      </w:r>
      <w:r w:rsidRPr="00F40F47">
        <w:rPr>
          <w:rFonts w:ascii="Arial" w:hAnsi="Arial" w:cs="Arial"/>
          <w:i/>
          <w:iCs/>
          <w:szCs w:val="24"/>
          <w:lang w:val="ca-ES"/>
        </w:rPr>
        <w:t>lloc</w:t>
      </w:r>
      <w:r w:rsidR="006F144D">
        <w:rPr>
          <w:rFonts w:ascii="Arial" w:hAnsi="Arial" w:cs="Arial"/>
          <w:szCs w:val="24"/>
          <w:lang w:val="ca-ES"/>
        </w:rPr>
        <w:t>)</w:t>
      </w:r>
      <w:r w:rsidRPr="009C7E84">
        <w:rPr>
          <w:rFonts w:ascii="Arial" w:hAnsi="Arial" w:cs="Arial"/>
          <w:szCs w:val="24"/>
          <w:lang w:val="ca-ES"/>
        </w:rPr>
        <w:t>, ..</w:t>
      </w:r>
      <w:r w:rsidR="00040BB8">
        <w:rPr>
          <w:rFonts w:ascii="Arial" w:hAnsi="Arial" w:cs="Arial"/>
          <w:szCs w:val="24"/>
          <w:lang w:val="ca-ES"/>
        </w:rPr>
        <w:t>..</w:t>
      </w:r>
      <w:r w:rsidRPr="009C7E84">
        <w:rPr>
          <w:rFonts w:ascii="Arial" w:hAnsi="Arial" w:cs="Arial"/>
          <w:szCs w:val="24"/>
          <w:lang w:val="ca-ES"/>
        </w:rPr>
        <w:t>. de</w:t>
      </w:r>
      <w:r>
        <w:rPr>
          <w:rFonts w:ascii="Arial" w:hAnsi="Arial" w:cs="Arial"/>
          <w:szCs w:val="24"/>
          <w:lang w:val="ca-ES"/>
        </w:rPr>
        <w:t>/d’</w:t>
      </w:r>
      <w:r w:rsidRPr="009C7E84">
        <w:rPr>
          <w:rFonts w:ascii="Arial" w:hAnsi="Arial" w:cs="Arial"/>
          <w:szCs w:val="24"/>
          <w:lang w:val="ca-ES"/>
        </w:rPr>
        <w:t xml:space="preserve"> ............ de </w:t>
      </w:r>
      <w:r>
        <w:rPr>
          <w:rFonts w:ascii="Arial" w:hAnsi="Arial" w:cs="Arial"/>
          <w:szCs w:val="24"/>
          <w:lang w:val="ca-ES"/>
        </w:rPr>
        <w:t>....</w:t>
      </w:r>
      <w:r w:rsidRPr="009C7E84">
        <w:rPr>
          <w:rFonts w:ascii="Arial" w:hAnsi="Arial" w:cs="Arial"/>
          <w:szCs w:val="24"/>
          <w:lang w:val="ca-ES"/>
        </w:rPr>
        <w:t>....</w:t>
      </w:r>
    </w:p>
    <w:p w14:paraId="37E4B1ED" w14:textId="77777777" w:rsidR="005E5BFB" w:rsidRPr="009C7E84" w:rsidRDefault="005E5BFB" w:rsidP="005E5BFB">
      <w:pPr>
        <w:pStyle w:val="Estndar"/>
        <w:spacing w:line="360" w:lineRule="auto"/>
        <w:rPr>
          <w:rFonts w:ascii="Arial" w:hAnsi="Arial" w:cs="Arial"/>
          <w:szCs w:val="24"/>
          <w:lang w:val="ca-ES"/>
        </w:rPr>
      </w:pPr>
    </w:p>
    <w:p w14:paraId="5B8A9D60" w14:textId="340B270E" w:rsidR="005E5BFB" w:rsidRDefault="006F144D" w:rsidP="005E5BFB">
      <w:pPr>
        <w:pStyle w:val="Estndar"/>
        <w:spacing w:line="360" w:lineRule="auto"/>
        <w:rPr>
          <w:rFonts w:ascii="Arial" w:hAnsi="Arial" w:cs="Arial"/>
          <w:szCs w:val="24"/>
          <w:lang w:val="ca-ES"/>
        </w:rPr>
      </w:pPr>
      <w:r>
        <w:rPr>
          <w:rFonts w:ascii="Arial" w:hAnsi="Arial" w:cs="Arial"/>
          <w:szCs w:val="24"/>
          <w:lang w:val="ca-ES"/>
        </w:rPr>
        <w:t>(</w:t>
      </w:r>
      <w:r w:rsidR="005E5BFB" w:rsidRPr="00F40F47">
        <w:rPr>
          <w:rFonts w:ascii="Arial" w:hAnsi="Arial" w:cs="Arial"/>
          <w:i/>
          <w:iCs/>
          <w:szCs w:val="24"/>
          <w:lang w:val="ca-ES"/>
        </w:rPr>
        <w:t>signatura</w:t>
      </w:r>
      <w:r>
        <w:rPr>
          <w:rFonts w:ascii="Arial" w:hAnsi="Arial" w:cs="Arial"/>
          <w:szCs w:val="24"/>
          <w:lang w:val="ca-ES"/>
        </w:rPr>
        <w:t>)</w:t>
      </w:r>
    </w:p>
    <w:p w14:paraId="6FC44244" w14:textId="0B5ED6E9" w:rsidR="005E5BFB" w:rsidRDefault="00774845" w:rsidP="00774845">
      <w:pPr>
        <w:pStyle w:val="Estndar"/>
        <w:spacing w:line="360" w:lineRule="auto"/>
        <w:jc w:val="center"/>
        <w:rPr>
          <w:rFonts w:ascii="Arial" w:hAnsi="Arial" w:cs="Arial"/>
          <w:szCs w:val="24"/>
          <w:lang w:val="ca-ES"/>
        </w:rPr>
      </w:pPr>
      <w:r w:rsidRPr="009C7E84">
        <w:rPr>
          <w:rFonts w:ascii="Arial" w:hAnsi="Arial" w:cs="Arial"/>
          <w:szCs w:val="24"/>
          <w:lang w:val="ca-ES"/>
        </w:rPr>
        <w:t>.......................</w:t>
      </w:r>
    </w:p>
    <w:p w14:paraId="44495D96" w14:textId="300EF9C3" w:rsidR="005E5BFB" w:rsidRDefault="006F144D" w:rsidP="00774845">
      <w:pPr>
        <w:pStyle w:val="Estndar"/>
        <w:spacing w:line="360" w:lineRule="auto"/>
        <w:jc w:val="center"/>
        <w:rPr>
          <w:rFonts w:ascii="Arial" w:hAnsi="Arial" w:cs="Arial"/>
          <w:szCs w:val="24"/>
          <w:lang w:val="ca-ES"/>
        </w:rPr>
      </w:pPr>
      <w:r>
        <w:rPr>
          <w:rFonts w:ascii="Arial" w:hAnsi="Arial" w:cs="Arial"/>
          <w:szCs w:val="24"/>
          <w:lang w:val="ca-ES"/>
        </w:rPr>
        <w:t>(</w:t>
      </w:r>
      <w:r w:rsidR="005E5BFB" w:rsidRPr="006F144D">
        <w:rPr>
          <w:rFonts w:ascii="Arial" w:hAnsi="Arial" w:cs="Arial"/>
          <w:i/>
          <w:iCs/>
          <w:szCs w:val="24"/>
          <w:lang w:val="ca-ES"/>
        </w:rPr>
        <w:t>Indiqueu amb majúscules el nom de l’organisme al qual va dirigi</w:t>
      </w:r>
      <w:r w:rsidR="007B0F9C">
        <w:rPr>
          <w:rFonts w:ascii="Arial" w:hAnsi="Arial" w:cs="Arial"/>
          <w:i/>
          <w:iCs/>
          <w:szCs w:val="24"/>
          <w:lang w:val="ca-ES"/>
        </w:rPr>
        <w:t>t l’escrit</w:t>
      </w:r>
      <w:r w:rsidR="005E5BFB" w:rsidRPr="006F144D">
        <w:rPr>
          <w:rFonts w:ascii="Arial" w:hAnsi="Arial" w:cs="Arial"/>
          <w:i/>
          <w:iCs/>
          <w:szCs w:val="24"/>
          <w:lang w:val="ca-ES"/>
        </w:rPr>
        <w:t>.</w:t>
      </w:r>
      <w:r>
        <w:rPr>
          <w:rFonts w:ascii="Arial" w:hAnsi="Arial" w:cs="Arial"/>
          <w:szCs w:val="24"/>
          <w:lang w:val="ca-ES"/>
        </w:rPr>
        <w:t>)</w:t>
      </w:r>
    </w:p>
    <w:p w14:paraId="4D9826D9" w14:textId="2E23B92F" w:rsidR="005E5BFB" w:rsidRDefault="005E5BFB" w:rsidP="00774845">
      <w:pPr>
        <w:pStyle w:val="Estndar"/>
        <w:spacing w:line="360" w:lineRule="auto"/>
        <w:jc w:val="center"/>
        <w:rPr>
          <w:rFonts w:ascii="Arial" w:hAnsi="Arial" w:cs="Arial"/>
          <w:szCs w:val="24"/>
          <w:lang w:val="ca-ES"/>
        </w:rPr>
      </w:pPr>
    </w:p>
    <w:p w14:paraId="2B83F92C" w14:textId="77777777" w:rsidR="006F144D" w:rsidRDefault="006F144D" w:rsidP="005E5BFB">
      <w:pPr>
        <w:pStyle w:val="Estndar"/>
        <w:spacing w:line="360" w:lineRule="auto"/>
        <w:rPr>
          <w:rFonts w:ascii="Arial" w:hAnsi="Arial" w:cs="Arial"/>
          <w:szCs w:val="24"/>
          <w:lang w:val="ca-ES"/>
        </w:rPr>
      </w:pPr>
    </w:p>
    <w:p w14:paraId="5044DDBA" w14:textId="77777777" w:rsidR="005E5BFB" w:rsidRPr="006F144D" w:rsidRDefault="005E5BFB" w:rsidP="006F144D">
      <w:pPr>
        <w:pStyle w:val="Estndar"/>
        <w:jc w:val="both"/>
        <w:rPr>
          <w:rFonts w:ascii="Arial" w:hAnsi="Arial" w:cs="Arial"/>
          <w:sz w:val="22"/>
          <w:szCs w:val="22"/>
          <w:lang w:val="ca-ES"/>
        </w:rPr>
      </w:pPr>
      <w:r w:rsidRPr="006F144D">
        <w:rPr>
          <w:rFonts w:ascii="Arial" w:hAnsi="Arial" w:cs="Arial"/>
          <w:i/>
          <w:iCs/>
          <w:sz w:val="22"/>
          <w:szCs w:val="22"/>
          <w:lang w:val="ca-ES"/>
        </w:rPr>
        <w:t>Nota: l’autor ha cedit els drets d’aquest model per tal que, de forma gratuïta, una tercera persona el pugui descarregar, copiar, modificar i utilitzar sense mencionar l’autoria ni la font, tant amb caràcter professional com amb caràcter no comercial, sense limitació temporal ni territorial. No n’és permesa la traducció, atès que es tracta d’un model creat per al foment del català a l’àmbit del dret.</w:t>
      </w:r>
    </w:p>
    <w:p w14:paraId="512C34D7" w14:textId="3D605900" w:rsidR="00763A09" w:rsidRPr="00911E00" w:rsidRDefault="00763A09" w:rsidP="005E5BFB">
      <w:pPr>
        <w:pStyle w:val="Estndar"/>
        <w:spacing w:line="360" w:lineRule="auto"/>
        <w:jc w:val="both"/>
        <w:rPr>
          <w:rFonts w:ascii="Arial" w:hAnsi="Arial" w:cs="Arial"/>
          <w:szCs w:val="24"/>
          <w:lang w:val="ca-ES"/>
        </w:rPr>
      </w:pPr>
    </w:p>
    <w:sectPr w:rsidR="00763A09" w:rsidRPr="00911E00" w:rsidSect="006F144D">
      <w:pgSz w:w="11906" w:h="16838" w:code="9"/>
      <w:pgMar w:top="709" w:right="1701" w:bottom="851"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A8DDC" w14:textId="77777777" w:rsidR="00B66B24" w:rsidRDefault="00B66B24" w:rsidP="0035258D">
      <w:pPr>
        <w:spacing w:after="0" w:line="240" w:lineRule="auto"/>
      </w:pPr>
      <w:r>
        <w:separator/>
      </w:r>
    </w:p>
  </w:endnote>
  <w:endnote w:type="continuationSeparator" w:id="0">
    <w:p w14:paraId="4BF2A85F" w14:textId="77777777" w:rsidR="00B66B24" w:rsidRDefault="00B66B24" w:rsidP="00352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6F7C3" w14:textId="77777777" w:rsidR="00B66B24" w:rsidRDefault="00B66B24" w:rsidP="0035258D">
      <w:pPr>
        <w:spacing w:after="0" w:line="240" w:lineRule="auto"/>
      </w:pPr>
      <w:r>
        <w:separator/>
      </w:r>
    </w:p>
  </w:footnote>
  <w:footnote w:type="continuationSeparator" w:id="0">
    <w:p w14:paraId="1B1F1C7B" w14:textId="77777777" w:rsidR="00B66B24" w:rsidRDefault="00B66B24" w:rsidP="003525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11CA7"/>
    <w:multiLevelType w:val="hybridMultilevel"/>
    <w:tmpl w:val="1DA00434"/>
    <w:lvl w:ilvl="0" w:tplc="B5BEE15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2DC051A6"/>
    <w:multiLevelType w:val="hybridMultilevel"/>
    <w:tmpl w:val="F5B01406"/>
    <w:lvl w:ilvl="0" w:tplc="819CA4E4">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02997745">
    <w:abstractNumId w:val="0"/>
  </w:num>
  <w:num w:numId="2" w16cid:durableId="1966157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removePersonalInformation/>
  <w:removeDateAndTime/>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9"/>
    <w:rsid w:val="00040BB8"/>
    <w:rsid w:val="00066428"/>
    <w:rsid w:val="000C025A"/>
    <w:rsid w:val="000C6FA1"/>
    <w:rsid w:val="000F1A5A"/>
    <w:rsid w:val="00327FB5"/>
    <w:rsid w:val="0035258D"/>
    <w:rsid w:val="00382FBA"/>
    <w:rsid w:val="0040205E"/>
    <w:rsid w:val="00417567"/>
    <w:rsid w:val="004825A9"/>
    <w:rsid w:val="00485227"/>
    <w:rsid w:val="004863AE"/>
    <w:rsid w:val="00523C7B"/>
    <w:rsid w:val="005E5BFB"/>
    <w:rsid w:val="00631D74"/>
    <w:rsid w:val="006F144D"/>
    <w:rsid w:val="00745E74"/>
    <w:rsid w:val="00755BEA"/>
    <w:rsid w:val="00763A09"/>
    <w:rsid w:val="00774845"/>
    <w:rsid w:val="007B0F9C"/>
    <w:rsid w:val="007D220E"/>
    <w:rsid w:val="008447A9"/>
    <w:rsid w:val="008A3536"/>
    <w:rsid w:val="008B30CB"/>
    <w:rsid w:val="00911E00"/>
    <w:rsid w:val="00A4204E"/>
    <w:rsid w:val="00B33D9D"/>
    <w:rsid w:val="00B45FF2"/>
    <w:rsid w:val="00B66B24"/>
    <w:rsid w:val="00BF3DDA"/>
    <w:rsid w:val="00C46648"/>
    <w:rsid w:val="00C81D4F"/>
    <w:rsid w:val="00DE0609"/>
    <w:rsid w:val="00E9229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D5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8"/>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A4204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link w:val="Ttulo5Car"/>
    <w:uiPriority w:val="9"/>
    <w:qFormat/>
    <w:rsid w:val="00A4204E"/>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ndar">
    <w:name w:val="Estándar"/>
    <w:rsid w:val="00763A09"/>
    <w:pPr>
      <w:spacing w:after="0" w:line="240" w:lineRule="auto"/>
    </w:pPr>
    <w:rPr>
      <w:rFonts w:ascii="Times New Roman" w:eastAsia="Times New Roman" w:hAnsi="Times New Roman" w:cs="Times New Roman"/>
      <w:color w:val="000000"/>
      <w:sz w:val="24"/>
      <w:szCs w:val="20"/>
      <w:lang w:val="es-ES_tradnl" w:eastAsia="es-ES"/>
    </w:rPr>
  </w:style>
  <w:style w:type="character" w:styleId="Hipervnculo">
    <w:name w:val="Hyperlink"/>
    <w:rsid w:val="00417567"/>
    <w:rPr>
      <w:color w:val="0000FF"/>
      <w:u w:val="single"/>
    </w:rPr>
  </w:style>
  <w:style w:type="character" w:customStyle="1" w:styleId="Ttulo5Car">
    <w:name w:val="Título 5 Car"/>
    <w:basedOn w:val="Fuentedeprrafopredeter"/>
    <w:link w:val="Ttulo5"/>
    <w:uiPriority w:val="9"/>
    <w:rsid w:val="00A4204E"/>
    <w:rPr>
      <w:rFonts w:ascii="Times New Roman" w:eastAsia="Times New Roman" w:hAnsi="Times New Roman" w:cs="Times New Roman"/>
      <w:b/>
      <w:bCs/>
      <w:sz w:val="20"/>
      <w:szCs w:val="20"/>
      <w:lang w:eastAsia="es-ES"/>
    </w:rPr>
  </w:style>
  <w:style w:type="paragraph" w:customStyle="1" w:styleId="parrafo">
    <w:name w:val="parrafo"/>
    <w:basedOn w:val="Normal"/>
    <w:rsid w:val="00A4204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semiHidden/>
    <w:rsid w:val="00A4204E"/>
    <w:rPr>
      <w:rFonts w:asciiTheme="majorHAnsi" w:eastAsiaTheme="majorEastAsia" w:hAnsiTheme="majorHAnsi" w:cstheme="majorBidi"/>
      <w:color w:val="243F60" w:themeColor="accent1" w:themeShade="7F"/>
      <w:sz w:val="24"/>
      <w:szCs w:val="24"/>
    </w:rPr>
  </w:style>
  <w:style w:type="character" w:customStyle="1" w:styleId="descarrega">
    <w:name w:val="descarrega"/>
    <w:basedOn w:val="Fuentedeprrafopredeter"/>
    <w:rsid w:val="00A4204E"/>
  </w:style>
  <w:style w:type="character" w:customStyle="1" w:styleId="comparteix">
    <w:name w:val="comparteix"/>
    <w:basedOn w:val="Fuentedeprrafopredeter"/>
    <w:rsid w:val="00A4204E"/>
  </w:style>
  <w:style w:type="paragraph" w:styleId="NormalWeb">
    <w:name w:val="Normal (Web)"/>
    <w:basedOn w:val="Normal"/>
    <w:uiPriority w:val="99"/>
    <w:semiHidden/>
    <w:unhideWhenUsed/>
    <w:rsid w:val="00A4204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Revisin">
    <w:name w:val="Revision"/>
    <w:hidden/>
    <w:uiPriority w:val="99"/>
    <w:semiHidden/>
    <w:rsid w:val="00745E74"/>
    <w:pPr>
      <w:spacing w:after="0" w:line="240" w:lineRule="auto"/>
    </w:pPr>
  </w:style>
  <w:style w:type="character" w:styleId="Refdecomentario">
    <w:name w:val="annotation reference"/>
    <w:basedOn w:val="Fuentedeprrafopredeter"/>
    <w:uiPriority w:val="99"/>
    <w:semiHidden/>
    <w:unhideWhenUsed/>
    <w:rsid w:val="007B0F9C"/>
    <w:rPr>
      <w:sz w:val="16"/>
      <w:szCs w:val="16"/>
    </w:rPr>
  </w:style>
  <w:style w:type="paragraph" w:styleId="Textocomentario">
    <w:name w:val="annotation text"/>
    <w:basedOn w:val="Normal"/>
    <w:link w:val="TextocomentarioCar"/>
    <w:uiPriority w:val="99"/>
    <w:unhideWhenUsed/>
    <w:rsid w:val="007B0F9C"/>
    <w:pPr>
      <w:spacing w:line="240" w:lineRule="auto"/>
    </w:pPr>
    <w:rPr>
      <w:sz w:val="20"/>
      <w:szCs w:val="20"/>
    </w:rPr>
  </w:style>
  <w:style w:type="character" w:customStyle="1" w:styleId="TextocomentarioCar">
    <w:name w:val="Texto comentario Car"/>
    <w:basedOn w:val="Fuentedeprrafopredeter"/>
    <w:link w:val="Textocomentario"/>
    <w:uiPriority w:val="99"/>
    <w:rsid w:val="007B0F9C"/>
    <w:rPr>
      <w:sz w:val="20"/>
      <w:szCs w:val="20"/>
    </w:rPr>
  </w:style>
  <w:style w:type="paragraph" w:styleId="Asuntodelcomentario">
    <w:name w:val="annotation subject"/>
    <w:basedOn w:val="Textocomentario"/>
    <w:next w:val="Textocomentario"/>
    <w:link w:val="AsuntodelcomentarioCar"/>
    <w:uiPriority w:val="99"/>
    <w:semiHidden/>
    <w:unhideWhenUsed/>
    <w:rsid w:val="007B0F9C"/>
    <w:rPr>
      <w:b/>
      <w:bCs/>
    </w:rPr>
  </w:style>
  <w:style w:type="character" w:customStyle="1" w:styleId="AsuntodelcomentarioCar">
    <w:name w:val="Asunto del comentario Car"/>
    <w:basedOn w:val="TextocomentarioCar"/>
    <w:link w:val="Asuntodelcomentario"/>
    <w:uiPriority w:val="99"/>
    <w:semiHidden/>
    <w:rsid w:val="007B0F9C"/>
    <w:rPr>
      <w:b/>
      <w:bCs/>
      <w:sz w:val="20"/>
      <w:szCs w:val="20"/>
    </w:rPr>
  </w:style>
  <w:style w:type="paragraph" w:styleId="Encabezado">
    <w:name w:val="header"/>
    <w:basedOn w:val="Normal"/>
    <w:link w:val="EncabezadoCar"/>
    <w:uiPriority w:val="99"/>
    <w:unhideWhenUsed/>
    <w:rsid w:val="0035258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5258D"/>
  </w:style>
  <w:style w:type="paragraph" w:styleId="Piedepgina">
    <w:name w:val="footer"/>
    <w:basedOn w:val="Normal"/>
    <w:link w:val="PiedepginaCar"/>
    <w:uiPriority w:val="99"/>
    <w:unhideWhenUsed/>
    <w:rsid w:val="0035258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2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7071">
      <w:bodyDiv w:val="1"/>
      <w:marLeft w:val="0"/>
      <w:marRight w:val="0"/>
      <w:marTop w:val="0"/>
      <w:marBottom w:val="0"/>
      <w:divBdr>
        <w:top w:val="none" w:sz="0" w:space="0" w:color="auto"/>
        <w:left w:val="none" w:sz="0" w:space="0" w:color="auto"/>
        <w:bottom w:val="none" w:sz="0" w:space="0" w:color="auto"/>
        <w:right w:val="none" w:sz="0" w:space="0" w:color="auto"/>
      </w:divBdr>
    </w:div>
    <w:div w:id="1071389695">
      <w:bodyDiv w:val="1"/>
      <w:marLeft w:val="0"/>
      <w:marRight w:val="0"/>
      <w:marTop w:val="0"/>
      <w:marBottom w:val="0"/>
      <w:divBdr>
        <w:top w:val="none" w:sz="0" w:space="0" w:color="auto"/>
        <w:left w:val="none" w:sz="0" w:space="0" w:color="auto"/>
        <w:bottom w:val="none" w:sz="0" w:space="0" w:color="auto"/>
        <w:right w:val="none" w:sz="0" w:space="0" w:color="auto"/>
      </w:divBdr>
    </w:div>
    <w:div w:id="1343125809">
      <w:bodyDiv w:val="1"/>
      <w:marLeft w:val="0"/>
      <w:marRight w:val="0"/>
      <w:marTop w:val="0"/>
      <w:marBottom w:val="0"/>
      <w:divBdr>
        <w:top w:val="none" w:sz="0" w:space="0" w:color="auto"/>
        <w:left w:val="none" w:sz="0" w:space="0" w:color="auto"/>
        <w:bottom w:val="none" w:sz="0" w:space="0" w:color="auto"/>
        <w:right w:val="none" w:sz="0" w:space="0" w:color="auto"/>
      </w:divBdr>
    </w:div>
    <w:div w:id="1432243722">
      <w:bodyDiv w:val="1"/>
      <w:marLeft w:val="0"/>
      <w:marRight w:val="0"/>
      <w:marTop w:val="0"/>
      <w:marBottom w:val="0"/>
      <w:divBdr>
        <w:top w:val="none" w:sz="0" w:space="0" w:color="auto"/>
        <w:left w:val="none" w:sz="0" w:space="0" w:color="auto"/>
        <w:bottom w:val="none" w:sz="0" w:space="0" w:color="auto"/>
        <w:right w:val="none" w:sz="0" w:space="0" w:color="auto"/>
      </w:divBdr>
    </w:div>
    <w:div w:id="212966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2916</Characters>
  <Application>Microsoft Office Word</Application>
  <DocSecurity>0</DocSecurity>
  <Lines>24</Lines>
  <Paragraphs>6</Paragraphs>
  <ScaleCrop>false</ScaleCrop>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2025-01-04T15:01:00Z</dcterms:created>
  <dcterms:modified xsi:type="dcterms:W3CDTF">2025-01-04T18:43:00Z</dcterms:modified>
</cp:coreProperties>
</file>