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61FDF" w14:textId="7ED4C60A" w:rsidR="00EC40BC" w:rsidRDefault="00EC40BC" w:rsidP="00291203">
      <w:pPr>
        <w:tabs>
          <w:tab w:val="left" w:pos="0"/>
          <w:tab w:val="left" w:pos="720"/>
          <w:tab w:val="left" w:pos="1440"/>
          <w:tab w:val="left" w:pos="2160"/>
        </w:tabs>
        <w:jc w:val="both"/>
        <w:rPr>
          <w:rFonts w:ascii="Arial" w:hAnsi="Arial" w:cs="Arial"/>
          <w:b/>
          <w:sz w:val="24"/>
          <w:szCs w:val="24"/>
        </w:rPr>
      </w:pPr>
      <w:r>
        <w:rPr>
          <w:noProof/>
        </w:rPr>
        <w:drawing>
          <wp:anchor distT="0" distB="0" distL="114300" distR="114300" simplePos="0" relativeHeight="251658240" behindDoc="0" locked="0" layoutInCell="1" allowOverlap="1" wp14:anchorId="43BE5961" wp14:editId="5B0D1FC3">
            <wp:simplePos x="0" y="0"/>
            <wp:positionH relativeFrom="column">
              <wp:posOffset>7620</wp:posOffset>
            </wp:positionH>
            <wp:positionV relativeFrom="paragraph">
              <wp:posOffset>-237118</wp:posOffset>
            </wp:positionV>
            <wp:extent cx="966470" cy="859790"/>
            <wp:effectExtent l="0" t="0" r="5080" b="0"/>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966470" cy="859790"/>
                    </a:xfrm>
                    <a:prstGeom prst="rect">
                      <a:avLst/>
                    </a:prstGeom>
                    <a:ln>
                      <a:noFill/>
                    </a:ln>
                    <a:extLst>
                      <a:ext uri="{53640926-AAD7-44D8-BBD7-CCE9431645EC}">
                        <a14:shadowObscured xmlns:a14="http://schemas.microsoft.com/office/drawing/2010/main"/>
                      </a:ext>
                    </a:extLst>
                  </pic:spPr>
                </pic:pic>
              </a:graphicData>
            </a:graphic>
          </wp:anchor>
        </w:drawing>
      </w:r>
    </w:p>
    <w:p w14:paraId="598D9C86" w14:textId="77777777" w:rsidR="00EC40BC" w:rsidRDefault="00EC40BC" w:rsidP="00EC40BC">
      <w:pPr>
        <w:tabs>
          <w:tab w:val="left" w:pos="0"/>
          <w:tab w:val="left" w:pos="720"/>
          <w:tab w:val="left" w:pos="1440"/>
          <w:tab w:val="left" w:pos="2160"/>
        </w:tabs>
        <w:spacing w:after="0" w:line="240" w:lineRule="auto"/>
        <w:jc w:val="both"/>
        <w:rPr>
          <w:rFonts w:ascii="Arial" w:hAnsi="Arial" w:cs="Arial"/>
          <w:b/>
          <w:sz w:val="32"/>
          <w:szCs w:val="32"/>
        </w:rPr>
      </w:pPr>
    </w:p>
    <w:p w14:paraId="1A760A1A" w14:textId="77777777" w:rsidR="00EC40BC" w:rsidRDefault="00EC40BC" w:rsidP="00EC40BC">
      <w:pPr>
        <w:tabs>
          <w:tab w:val="left" w:pos="0"/>
          <w:tab w:val="left" w:pos="720"/>
          <w:tab w:val="left" w:pos="1440"/>
          <w:tab w:val="left" w:pos="2160"/>
        </w:tabs>
        <w:spacing w:after="0" w:line="240" w:lineRule="auto"/>
        <w:jc w:val="both"/>
        <w:rPr>
          <w:rFonts w:ascii="Arial" w:hAnsi="Arial" w:cs="Arial"/>
          <w:b/>
          <w:sz w:val="32"/>
          <w:szCs w:val="32"/>
        </w:rPr>
      </w:pPr>
    </w:p>
    <w:p w14:paraId="3B7583C1" w14:textId="12D13F1D" w:rsidR="00B771FD" w:rsidRPr="00332A21" w:rsidRDefault="00B771FD" w:rsidP="00EC40BC">
      <w:pPr>
        <w:tabs>
          <w:tab w:val="left" w:pos="0"/>
          <w:tab w:val="left" w:pos="720"/>
          <w:tab w:val="left" w:pos="1440"/>
          <w:tab w:val="left" w:pos="2160"/>
        </w:tabs>
        <w:spacing w:after="0" w:line="240" w:lineRule="auto"/>
        <w:jc w:val="both"/>
        <w:rPr>
          <w:rFonts w:ascii="Arial" w:hAnsi="Arial" w:cs="Arial"/>
          <w:b/>
          <w:sz w:val="32"/>
          <w:szCs w:val="32"/>
        </w:rPr>
      </w:pPr>
      <w:r w:rsidRPr="00332A21">
        <w:rPr>
          <w:rFonts w:ascii="Arial" w:hAnsi="Arial" w:cs="Arial"/>
          <w:b/>
          <w:sz w:val="32"/>
          <w:szCs w:val="32"/>
        </w:rPr>
        <w:t xml:space="preserve">Escrit </w:t>
      </w:r>
      <w:r w:rsidR="003A2C40">
        <w:rPr>
          <w:rFonts w:ascii="Arial" w:hAnsi="Arial" w:cs="Arial"/>
          <w:b/>
          <w:sz w:val="32"/>
          <w:szCs w:val="32"/>
        </w:rPr>
        <w:t>d’</w:t>
      </w:r>
      <w:r w:rsidR="009344E9" w:rsidRPr="00332A21">
        <w:rPr>
          <w:rFonts w:ascii="Arial" w:hAnsi="Arial" w:cs="Arial"/>
          <w:b/>
          <w:sz w:val="32"/>
          <w:szCs w:val="32"/>
        </w:rPr>
        <w:t>acumulació de condemnes</w:t>
      </w:r>
      <w:r w:rsidRPr="00332A21">
        <w:rPr>
          <w:rFonts w:ascii="Arial" w:hAnsi="Arial" w:cs="Arial"/>
          <w:b/>
          <w:sz w:val="32"/>
          <w:szCs w:val="32"/>
        </w:rPr>
        <w:t xml:space="preserve"> (art. </w:t>
      </w:r>
      <w:r w:rsidR="009344E9" w:rsidRPr="00332A21">
        <w:rPr>
          <w:rFonts w:ascii="Arial" w:hAnsi="Arial" w:cs="Arial"/>
          <w:b/>
          <w:sz w:val="32"/>
          <w:szCs w:val="32"/>
        </w:rPr>
        <w:t>76 CP</w:t>
      </w:r>
      <w:r w:rsidRPr="00332A21">
        <w:rPr>
          <w:rFonts w:ascii="Arial" w:hAnsi="Arial" w:cs="Arial"/>
          <w:b/>
          <w:sz w:val="32"/>
          <w:szCs w:val="32"/>
        </w:rPr>
        <w:t xml:space="preserve">) </w:t>
      </w:r>
    </w:p>
    <w:p w14:paraId="176BEBC6" w14:textId="77777777" w:rsidR="00EC40BC" w:rsidRDefault="00EC40BC" w:rsidP="00EC40BC">
      <w:pPr>
        <w:spacing w:after="0" w:line="240" w:lineRule="auto"/>
        <w:jc w:val="both"/>
        <w:rPr>
          <w:rFonts w:ascii="Arial" w:hAnsi="Arial" w:cs="Arial"/>
          <w:b/>
          <w:sz w:val="24"/>
          <w:szCs w:val="24"/>
        </w:rPr>
      </w:pPr>
      <w:r>
        <w:rPr>
          <w:rFonts w:ascii="Arial" w:hAnsi="Arial" w:cs="Arial"/>
          <w:b/>
          <w:sz w:val="24"/>
          <w:szCs w:val="24"/>
        </w:rPr>
        <w:t>Autor: Marcel Molina i Conte (advocat)</w:t>
      </w:r>
    </w:p>
    <w:p w14:paraId="5641DD5B" w14:textId="77777777" w:rsidR="00EC40BC" w:rsidRPr="00EC40BC" w:rsidRDefault="00EC40BC" w:rsidP="00291203">
      <w:pPr>
        <w:tabs>
          <w:tab w:val="left" w:pos="0"/>
          <w:tab w:val="left" w:pos="720"/>
          <w:tab w:val="left" w:pos="1440"/>
          <w:tab w:val="left" w:pos="2160"/>
        </w:tabs>
        <w:jc w:val="both"/>
        <w:rPr>
          <w:rFonts w:ascii="Arial" w:hAnsi="Arial" w:cs="Arial"/>
          <w:iCs/>
          <w:sz w:val="24"/>
          <w:szCs w:val="24"/>
        </w:rPr>
      </w:pPr>
    </w:p>
    <w:p w14:paraId="264C57C9" w14:textId="77777777" w:rsidR="00B771FD" w:rsidRPr="00EC40BC" w:rsidRDefault="00B771FD" w:rsidP="00291203">
      <w:pPr>
        <w:tabs>
          <w:tab w:val="left" w:pos="0"/>
          <w:tab w:val="left" w:pos="720"/>
          <w:tab w:val="left" w:pos="1440"/>
          <w:tab w:val="left" w:pos="2160"/>
        </w:tabs>
        <w:jc w:val="both"/>
        <w:rPr>
          <w:rFonts w:ascii="Arial" w:hAnsi="Arial" w:cs="Arial"/>
          <w:iCs/>
          <w:sz w:val="24"/>
          <w:szCs w:val="24"/>
        </w:rPr>
      </w:pPr>
    </w:p>
    <w:p w14:paraId="59D0773C" w14:textId="77777777" w:rsidR="00B771FD" w:rsidRDefault="00B771FD" w:rsidP="00291203">
      <w:pPr>
        <w:spacing w:after="0" w:line="360" w:lineRule="atLeast"/>
        <w:rPr>
          <w:rFonts w:ascii="Arial" w:hAnsi="Arial" w:cs="Arial"/>
          <w:b/>
          <w:bCs/>
          <w:sz w:val="24"/>
          <w:szCs w:val="24"/>
        </w:rPr>
      </w:pPr>
      <w:r>
        <w:rPr>
          <w:rFonts w:ascii="Arial" w:hAnsi="Arial" w:cs="Arial"/>
          <w:b/>
          <w:bCs/>
          <w:sz w:val="24"/>
          <w:szCs w:val="24"/>
        </w:rPr>
        <w:t>Jutjat Penal núm. ....</w:t>
      </w:r>
    </w:p>
    <w:p w14:paraId="2D7B21FF" w14:textId="77777777" w:rsidR="00B771FD" w:rsidRDefault="00B771FD" w:rsidP="00291203">
      <w:pPr>
        <w:spacing w:after="360" w:line="360" w:lineRule="atLeast"/>
        <w:rPr>
          <w:rFonts w:ascii="Arial" w:hAnsi="Arial" w:cs="Arial"/>
          <w:sz w:val="24"/>
          <w:szCs w:val="24"/>
        </w:rPr>
      </w:pPr>
      <w:r>
        <w:rPr>
          <w:rFonts w:ascii="Arial" w:hAnsi="Arial" w:cs="Arial"/>
          <w:b/>
          <w:bCs/>
          <w:sz w:val="24"/>
          <w:szCs w:val="24"/>
        </w:rPr>
        <w:t>de ..........</w:t>
      </w:r>
    </w:p>
    <w:p w14:paraId="67D40E5F" w14:textId="77777777" w:rsidR="00B771FD" w:rsidRDefault="00B771FD" w:rsidP="00291203">
      <w:pPr>
        <w:spacing w:after="720" w:line="360" w:lineRule="atLeast"/>
        <w:rPr>
          <w:rFonts w:ascii="Arial" w:hAnsi="Arial" w:cs="Arial"/>
          <w:sz w:val="24"/>
          <w:szCs w:val="24"/>
        </w:rPr>
      </w:pPr>
      <w:r>
        <w:rPr>
          <w:rFonts w:ascii="Arial" w:hAnsi="Arial" w:cs="Arial"/>
          <w:sz w:val="24"/>
          <w:szCs w:val="24"/>
        </w:rPr>
        <w:t>Executòria .......</w:t>
      </w:r>
    </w:p>
    <w:p w14:paraId="4D385171" w14:textId="77777777" w:rsidR="00B771FD" w:rsidRDefault="00B771FD" w:rsidP="00291203">
      <w:pPr>
        <w:spacing w:line="360" w:lineRule="atLeast"/>
        <w:rPr>
          <w:rFonts w:ascii="Arial" w:hAnsi="Arial" w:cs="Arial"/>
          <w:b/>
          <w:bCs/>
          <w:sz w:val="24"/>
          <w:szCs w:val="24"/>
        </w:rPr>
      </w:pPr>
      <w:r>
        <w:rPr>
          <w:rFonts w:ascii="Arial" w:hAnsi="Arial" w:cs="Arial"/>
          <w:b/>
          <w:bCs/>
          <w:sz w:val="24"/>
          <w:szCs w:val="24"/>
        </w:rPr>
        <w:t>Al Jutjat Penal</w:t>
      </w:r>
    </w:p>
    <w:p w14:paraId="04992A5B" w14:textId="5B21D651" w:rsidR="00B771FD" w:rsidRDefault="00B771FD" w:rsidP="00291203">
      <w:pPr>
        <w:spacing w:before="360" w:line="360" w:lineRule="atLeast"/>
        <w:jc w:val="both"/>
        <w:rPr>
          <w:rFonts w:ascii="Arial" w:hAnsi="Arial" w:cs="Arial"/>
          <w:sz w:val="24"/>
          <w:szCs w:val="24"/>
        </w:rPr>
      </w:pPr>
      <w:r>
        <w:rPr>
          <w:rFonts w:ascii="Arial" w:hAnsi="Arial" w:cs="Arial"/>
          <w:sz w:val="24"/>
          <w:szCs w:val="24"/>
        </w:rPr>
        <w:t>...................., procurador</w:t>
      </w:r>
      <w:r w:rsidR="000364F8">
        <w:rPr>
          <w:rFonts w:ascii="Arial" w:hAnsi="Arial" w:cs="Arial"/>
          <w:sz w:val="24"/>
          <w:szCs w:val="24"/>
        </w:rPr>
        <w:t>/a</w:t>
      </w:r>
      <w:r>
        <w:rPr>
          <w:rFonts w:ascii="Arial" w:hAnsi="Arial" w:cs="Arial"/>
          <w:sz w:val="24"/>
          <w:szCs w:val="24"/>
        </w:rPr>
        <w:t xml:space="preserve"> de .................. </w:t>
      </w:r>
      <w:r>
        <w:rPr>
          <w:rFonts w:ascii="Arial" w:hAnsi="Arial" w:cs="Arial"/>
          <w:i/>
          <w:sz w:val="24"/>
          <w:szCs w:val="24"/>
        </w:rPr>
        <w:t xml:space="preserve">(identifiqueu amb nom i cognoms </w:t>
      </w:r>
      <w:r w:rsidR="000364F8">
        <w:rPr>
          <w:rFonts w:ascii="Arial" w:hAnsi="Arial" w:cs="Arial"/>
          <w:i/>
          <w:sz w:val="24"/>
          <w:szCs w:val="24"/>
        </w:rPr>
        <w:t>la persona encausada</w:t>
      </w:r>
      <w:r>
        <w:rPr>
          <w:rFonts w:ascii="Arial" w:hAnsi="Arial" w:cs="Arial"/>
          <w:i/>
          <w:sz w:val="24"/>
          <w:szCs w:val="24"/>
        </w:rPr>
        <w:t>)</w:t>
      </w:r>
      <w:r>
        <w:rPr>
          <w:rFonts w:ascii="Arial" w:hAnsi="Arial" w:cs="Arial"/>
          <w:sz w:val="24"/>
          <w:szCs w:val="24"/>
        </w:rPr>
        <w:t>, tal com consta acreditat a les actuacions, manifesto:</w:t>
      </w:r>
    </w:p>
    <w:p w14:paraId="02FA916C" w14:textId="0E4057B5" w:rsidR="00B771FD" w:rsidRDefault="00B771FD" w:rsidP="00291203">
      <w:pPr>
        <w:spacing w:before="360" w:line="360" w:lineRule="atLeast"/>
        <w:jc w:val="both"/>
        <w:rPr>
          <w:rFonts w:ascii="Arial" w:hAnsi="Arial" w:cs="Arial"/>
          <w:sz w:val="24"/>
          <w:szCs w:val="24"/>
        </w:rPr>
      </w:pPr>
      <w:r>
        <w:rPr>
          <w:rFonts w:ascii="Arial" w:eastAsia="Calibri" w:hAnsi="Arial" w:cs="Arial"/>
          <w:sz w:val="24"/>
          <w:szCs w:val="24"/>
        </w:rPr>
        <w:t xml:space="preserve">D’acord amb el que estableix l’article </w:t>
      </w:r>
      <w:r w:rsidR="00F6770A">
        <w:rPr>
          <w:rFonts w:ascii="Arial" w:eastAsia="Calibri" w:hAnsi="Arial" w:cs="Arial"/>
          <w:sz w:val="24"/>
          <w:szCs w:val="24"/>
        </w:rPr>
        <w:t>76</w:t>
      </w:r>
      <w:r>
        <w:rPr>
          <w:rFonts w:ascii="Arial" w:eastAsia="Calibri" w:hAnsi="Arial" w:cs="Arial"/>
          <w:sz w:val="24"/>
          <w:szCs w:val="24"/>
        </w:rPr>
        <w:t xml:space="preserve"> del Codi penal,</w:t>
      </w:r>
      <w:r w:rsidR="00476F87">
        <w:rPr>
          <w:rFonts w:ascii="Arial" w:eastAsia="Calibri" w:hAnsi="Arial" w:cs="Arial"/>
          <w:sz w:val="24"/>
          <w:szCs w:val="24"/>
        </w:rPr>
        <w:t xml:space="preserve"> en relació a</w:t>
      </w:r>
      <w:r w:rsidR="00573B76">
        <w:rPr>
          <w:rFonts w:ascii="Arial" w:eastAsia="Calibri" w:hAnsi="Arial" w:cs="Arial"/>
          <w:sz w:val="24"/>
          <w:szCs w:val="24"/>
        </w:rPr>
        <w:t>mb l’article 988 de la Llei d’</w:t>
      </w:r>
      <w:r w:rsidR="000364F8">
        <w:rPr>
          <w:rFonts w:ascii="Arial" w:eastAsia="Calibri" w:hAnsi="Arial" w:cs="Arial"/>
          <w:sz w:val="24"/>
          <w:szCs w:val="24"/>
        </w:rPr>
        <w:t>e</w:t>
      </w:r>
      <w:r w:rsidR="00573B76">
        <w:rPr>
          <w:rFonts w:ascii="Arial" w:eastAsia="Calibri" w:hAnsi="Arial" w:cs="Arial"/>
          <w:sz w:val="24"/>
          <w:szCs w:val="24"/>
        </w:rPr>
        <w:t>njudiciament criminal,</w:t>
      </w:r>
      <w:r>
        <w:rPr>
          <w:rFonts w:ascii="Arial" w:eastAsia="Calibri" w:hAnsi="Arial" w:cs="Arial"/>
          <w:sz w:val="24"/>
          <w:szCs w:val="24"/>
        </w:rPr>
        <w:t xml:space="preserve"> sol·licito l</w:t>
      </w:r>
      <w:r w:rsidR="00573B76">
        <w:rPr>
          <w:rFonts w:ascii="Arial" w:eastAsia="Calibri" w:hAnsi="Arial" w:cs="Arial"/>
          <w:sz w:val="24"/>
          <w:szCs w:val="24"/>
        </w:rPr>
        <w:t>’</w:t>
      </w:r>
      <w:r w:rsidR="00573B76">
        <w:rPr>
          <w:rFonts w:ascii="Arial" w:eastAsia="Calibri" w:hAnsi="Arial" w:cs="Arial"/>
          <w:b/>
          <w:bCs/>
          <w:sz w:val="24"/>
          <w:szCs w:val="24"/>
        </w:rPr>
        <w:t>acumulació</w:t>
      </w:r>
      <w:r w:rsidRPr="00F156C9">
        <w:rPr>
          <w:rFonts w:ascii="Arial" w:eastAsia="Calibri" w:hAnsi="Arial" w:cs="Arial"/>
          <w:b/>
          <w:bCs/>
          <w:sz w:val="24"/>
          <w:szCs w:val="24"/>
        </w:rPr>
        <w:t xml:space="preserve"> de l</w:t>
      </w:r>
      <w:r w:rsidR="00573B76">
        <w:rPr>
          <w:rFonts w:ascii="Arial" w:eastAsia="Calibri" w:hAnsi="Arial" w:cs="Arial"/>
          <w:b/>
          <w:bCs/>
          <w:sz w:val="24"/>
          <w:szCs w:val="24"/>
        </w:rPr>
        <w:t>es</w:t>
      </w:r>
      <w:r w:rsidRPr="00F156C9">
        <w:rPr>
          <w:rFonts w:ascii="Arial" w:eastAsia="Calibri" w:hAnsi="Arial" w:cs="Arial"/>
          <w:b/>
          <w:bCs/>
          <w:sz w:val="24"/>
          <w:szCs w:val="24"/>
        </w:rPr>
        <w:t xml:space="preserve"> </w:t>
      </w:r>
      <w:r w:rsidR="00573B76">
        <w:rPr>
          <w:rFonts w:ascii="Arial" w:eastAsia="Calibri" w:hAnsi="Arial" w:cs="Arial"/>
          <w:b/>
          <w:bCs/>
          <w:sz w:val="24"/>
          <w:szCs w:val="24"/>
        </w:rPr>
        <w:t>condemnes</w:t>
      </w:r>
      <w:r>
        <w:rPr>
          <w:rFonts w:ascii="Arial" w:eastAsia="Calibri" w:hAnsi="Arial" w:cs="Arial"/>
          <w:sz w:val="24"/>
          <w:szCs w:val="24"/>
        </w:rPr>
        <w:t xml:space="preserve"> imposad</w:t>
      </w:r>
      <w:r w:rsidR="00DA5996">
        <w:rPr>
          <w:rFonts w:ascii="Arial" w:eastAsia="Calibri" w:hAnsi="Arial" w:cs="Arial"/>
          <w:sz w:val="24"/>
          <w:szCs w:val="24"/>
        </w:rPr>
        <w:t>es</w:t>
      </w:r>
      <w:r>
        <w:rPr>
          <w:rFonts w:ascii="Arial" w:eastAsia="Calibri" w:hAnsi="Arial" w:cs="Arial"/>
          <w:sz w:val="24"/>
          <w:szCs w:val="24"/>
        </w:rPr>
        <w:t xml:space="preserve"> al penat.</w:t>
      </w:r>
    </w:p>
    <w:p w14:paraId="61A97DBA" w14:textId="77777777" w:rsidR="00B771FD" w:rsidRDefault="00B771FD" w:rsidP="00291203">
      <w:pPr>
        <w:spacing w:before="360" w:after="360" w:line="360" w:lineRule="atLeast"/>
        <w:jc w:val="both"/>
        <w:rPr>
          <w:rFonts w:ascii="Arial" w:hAnsi="Arial" w:cs="Arial"/>
          <w:i/>
          <w:iCs/>
          <w:sz w:val="24"/>
          <w:szCs w:val="24"/>
        </w:rPr>
      </w:pPr>
      <w:r>
        <w:rPr>
          <w:rFonts w:ascii="Arial" w:hAnsi="Arial" w:cs="Arial"/>
          <w:b/>
          <w:bCs/>
          <w:sz w:val="24"/>
          <w:szCs w:val="24"/>
        </w:rPr>
        <w:t>Al·legacions</w:t>
      </w:r>
    </w:p>
    <w:p w14:paraId="437BF772" w14:textId="4E1289DF" w:rsidR="00B771FD" w:rsidRDefault="001044FB" w:rsidP="00291203">
      <w:pPr>
        <w:pStyle w:val="Prrafodelista"/>
        <w:numPr>
          <w:ilvl w:val="0"/>
          <w:numId w:val="7"/>
        </w:numPr>
        <w:spacing w:after="240" w:line="360" w:lineRule="atLeast"/>
        <w:contextualSpacing w:val="0"/>
        <w:jc w:val="both"/>
        <w:rPr>
          <w:rFonts w:ascii="Arial" w:hAnsi="Arial" w:cs="Arial"/>
          <w:sz w:val="24"/>
          <w:szCs w:val="24"/>
        </w:rPr>
      </w:pPr>
      <w:r>
        <w:rPr>
          <w:rFonts w:ascii="Arial" w:hAnsi="Arial" w:cs="Arial"/>
          <w:sz w:val="24"/>
          <w:szCs w:val="24"/>
        </w:rPr>
        <w:t>El Sr.</w:t>
      </w:r>
      <w:r w:rsidR="000364F8">
        <w:rPr>
          <w:rFonts w:ascii="Arial" w:hAnsi="Arial" w:cs="Arial"/>
          <w:sz w:val="24"/>
          <w:szCs w:val="24"/>
        </w:rPr>
        <w:t>/Sra.</w:t>
      </w:r>
      <w:r>
        <w:rPr>
          <w:rFonts w:ascii="Arial" w:hAnsi="Arial" w:cs="Arial"/>
          <w:sz w:val="24"/>
          <w:szCs w:val="24"/>
        </w:rPr>
        <w:t xml:space="preserve"> ......................................... es troba actualment intern</w:t>
      </w:r>
      <w:r w:rsidR="000364F8">
        <w:rPr>
          <w:rFonts w:ascii="Arial" w:hAnsi="Arial" w:cs="Arial"/>
          <w:sz w:val="24"/>
          <w:szCs w:val="24"/>
        </w:rPr>
        <w:t>/a</w:t>
      </w:r>
      <w:r>
        <w:rPr>
          <w:rFonts w:ascii="Arial" w:hAnsi="Arial" w:cs="Arial"/>
          <w:sz w:val="24"/>
          <w:szCs w:val="24"/>
        </w:rPr>
        <w:t xml:space="preserve"> al </w:t>
      </w:r>
      <w:r w:rsidR="000364F8">
        <w:rPr>
          <w:rFonts w:ascii="Arial" w:hAnsi="Arial" w:cs="Arial"/>
          <w:sz w:val="24"/>
          <w:szCs w:val="24"/>
        </w:rPr>
        <w:t>c</w:t>
      </w:r>
      <w:r>
        <w:rPr>
          <w:rFonts w:ascii="Arial" w:hAnsi="Arial" w:cs="Arial"/>
          <w:sz w:val="24"/>
          <w:szCs w:val="24"/>
        </w:rPr>
        <w:t xml:space="preserve">entre </w:t>
      </w:r>
      <w:r w:rsidR="000364F8">
        <w:rPr>
          <w:rFonts w:ascii="Arial" w:hAnsi="Arial" w:cs="Arial"/>
          <w:sz w:val="24"/>
          <w:szCs w:val="24"/>
        </w:rPr>
        <w:t>p</w:t>
      </w:r>
      <w:r>
        <w:rPr>
          <w:rFonts w:ascii="Arial" w:hAnsi="Arial" w:cs="Arial"/>
          <w:sz w:val="24"/>
          <w:szCs w:val="24"/>
        </w:rPr>
        <w:t>enitenciari ................................</w:t>
      </w:r>
      <w:r w:rsidR="00A43C53">
        <w:rPr>
          <w:rFonts w:ascii="Arial" w:hAnsi="Arial" w:cs="Arial"/>
          <w:sz w:val="24"/>
          <w:szCs w:val="24"/>
        </w:rPr>
        <w:t>., complint les condemnes</w:t>
      </w:r>
      <w:r w:rsidR="000364F8" w:rsidRPr="000364F8">
        <w:rPr>
          <w:rFonts w:ascii="Arial" w:hAnsi="Arial" w:cs="Arial"/>
          <w:sz w:val="24"/>
          <w:szCs w:val="24"/>
        </w:rPr>
        <w:t xml:space="preserve"> </w:t>
      </w:r>
      <w:r w:rsidR="000364F8">
        <w:rPr>
          <w:rFonts w:ascii="Arial" w:hAnsi="Arial" w:cs="Arial"/>
          <w:sz w:val="24"/>
          <w:szCs w:val="24"/>
        </w:rPr>
        <w:t>següents</w:t>
      </w:r>
      <w:r w:rsidR="00A43C53">
        <w:rPr>
          <w:rFonts w:ascii="Arial" w:hAnsi="Arial" w:cs="Arial"/>
          <w:sz w:val="24"/>
          <w:szCs w:val="24"/>
        </w:rPr>
        <w:t>:</w:t>
      </w:r>
    </w:p>
    <w:p w14:paraId="196AC3E7" w14:textId="6E806E9A" w:rsidR="00A43C53" w:rsidRDefault="00A43C53" w:rsidP="00291203">
      <w:pPr>
        <w:pStyle w:val="Prrafodelista"/>
        <w:numPr>
          <w:ilvl w:val="1"/>
          <w:numId w:val="7"/>
        </w:numPr>
        <w:spacing w:after="240" w:line="360" w:lineRule="atLeast"/>
        <w:contextualSpacing w:val="0"/>
        <w:jc w:val="both"/>
        <w:rPr>
          <w:rFonts w:ascii="Arial" w:hAnsi="Arial" w:cs="Arial"/>
          <w:sz w:val="24"/>
          <w:szCs w:val="24"/>
        </w:rPr>
      </w:pPr>
      <w:r>
        <w:rPr>
          <w:rFonts w:ascii="Arial" w:hAnsi="Arial" w:cs="Arial"/>
          <w:sz w:val="24"/>
          <w:szCs w:val="24"/>
        </w:rPr>
        <w:t>Procediment</w:t>
      </w:r>
      <w:r w:rsidR="003A2C40">
        <w:rPr>
          <w:rFonts w:ascii="Arial" w:hAnsi="Arial" w:cs="Arial"/>
          <w:sz w:val="24"/>
          <w:szCs w:val="24"/>
        </w:rPr>
        <w:t xml:space="preserve"> </w:t>
      </w:r>
      <w:r>
        <w:rPr>
          <w:rFonts w:ascii="Arial" w:hAnsi="Arial" w:cs="Arial"/>
          <w:sz w:val="24"/>
          <w:szCs w:val="24"/>
        </w:rPr>
        <w:t>............................, seguit davant el Jutjat Penal</w:t>
      </w:r>
      <w:r w:rsidR="008279AF">
        <w:rPr>
          <w:rFonts w:ascii="Arial" w:hAnsi="Arial" w:cs="Arial"/>
          <w:sz w:val="24"/>
          <w:szCs w:val="24"/>
        </w:rPr>
        <w:t xml:space="preserve"> </w:t>
      </w:r>
      <w:r w:rsidR="008279AF">
        <w:rPr>
          <w:rFonts w:ascii="Arial" w:hAnsi="Arial" w:cs="Arial"/>
          <w:i/>
          <w:iCs/>
          <w:sz w:val="24"/>
          <w:szCs w:val="24"/>
        </w:rPr>
        <w:t xml:space="preserve">(o </w:t>
      </w:r>
      <w:r w:rsidR="000364F8">
        <w:rPr>
          <w:rFonts w:ascii="Arial" w:hAnsi="Arial" w:cs="Arial"/>
          <w:i/>
          <w:iCs/>
          <w:sz w:val="24"/>
          <w:szCs w:val="24"/>
        </w:rPr>
        <w:t xml:space="preserve">tribunal </w:t>
      </w:r>
      <w:r w:rsidR="008279AF">
        <w:rPr>
          <w:rFonts w:ascii="Arial" w:hAnsi="Arial" w:cs="Arial"/>
          <w:i/>
          <w:iCs/>
          <w:sz w:val="24"/>
          <w:szCs w:val="24"/>
        </w:rPr>
        <w:t>corresponent)</w:t>
      </w:r>
      <w:r w:rsidR="008279AF">
        <w:rPr>
          <w:rFonts w:ascii="Arial" w:hAnsi="Arial" w:cs="Arial"/>
          <w:sz w:val="24"/>
          <w:szCs w:val="24"/>
        </w:rPr>
        <w:t>, per un delicte de ......................................, a</w:t>
      </w:r>
      <w:r w:rsidR="003A2C40">
        <w:rPr>
          <w:rFonts w:ascii="Arial" w:hAnsi="Arial" w:cs="Arial"/>
          <w:sz w:val="24"/>
          <w:szCs w:val="24"/>
        </w:rPr>
        <w:t>mb</w:t>
      </w:r>
      <w:r w:rsidR="008279AF">
        <w:rPr>
          <w:rFonts w:ascii="Arial" w:hAnsi="Arial" w:cs="Arial"/>
          <w:sz w:val="24"/>
          <w:szCs w:val="24"/>
        </w:rPr>
        <w:t xml:space="preserve"> la pena de .............................</w:t>
      </w:r>
      <w:r w:rsidR="000364F8">
        <w:rPr>
          <w:rFonts w:ascii="Arial" w:hAnsi="Arial" w:cs="Arial"/>
          <w:sz w:val="24"/>
          <w:szCs w:val="24"/>
        </w:rPr>
        <w:t xml:space="preserve"> </w:t>
      </w:r>
      <w:r w:rsidR="008279AF">
        <w:rPr>
          <w:rFonts w:ascii="Arial" w:hAnsi="Arial" w:cs="Arial"/>
          <w:sz w:val="24"/>
          <w:szCs w:val="24"/>
        </w:rPr>
        <w:t>.</w:t>
      </w:r>
    </w:p>
    <w:p w14:paraId="749FC973" w14:textId="771E31F7" w:rsidR="008279AF" w:rsidRDefault="008279AF" w:rsidP="00291203">
      <w:pPr>
        <w:pStyle w:val="Prrafodelista"/>
        <w:numPr>
          <w:ilvl w:val="1"/>
          <w:numId w:val="7"/>
        </w:numPr>
        <w:spacing w:after="240" w:line="360" w:lineRule="atLeast"/>
        <w:contextualSpacing w:val="0"/>
        <w:jc w:val="both"/>
        <w:rPr>
          <w:rFonts w:ascii="Arial" w:hAnsi="Arial" w:cs="Arial"/>
          <w:sz w:val="24"/>
          <w:szCs w:val="24"/>
        </w:rPr>
      </w:pPr>
      <w:r>
        <w:rPr>
          <w:rFonts w:ascii="Arial" w:hAnsi="Arial" w:cs="Arial"/>
          <w:sz w:val="24"/>
          <w:szCs w:val="24"/>
        </w:rPr>
        <w:t>Procediment</w:t>
      </w:r>
      <w:r w:rsidR="003A2C40">
        <w:rPr>
          <w:rFonts w:ascii="Arial" w:hAnsi="Arial" w:cs="Arial"/>
          <w:sz w:val="24"/>
          <w:szCs w:val="24"/>
        </w:rPr>
        <w:t xml:space="preserve"> </w:t>
      </w:r>
      <w:r>
        <w:rPr>
          <w:rFonts w:ascii="Arial" w:hAnsi="Arial" w:cs="Arial"/>
          <w:sz w:val="24"/>
          <w:szCs w:val="24"/>
        </w:rPr>
        <w:t xml:space="preserve">............................, seguit davant el Jutjat Penal </w:t>
      </w:r>
      <w:r>
        <w:rPr>
          <w:rFonts w:ascii="Arial" w:hAnsi="Arial" w:cs="Arial"/>
          <w:i/>
          <w:iCs/>
          <w:sz w:val="24"/>
          <w:szCs w:val="24"/>
        </w:rPr>
        <w:t xml:space="preserve">(o </w:t>
      </w:r>
      <w:r w:rsidR="000364F8">
        <w:rPr>
          <w:rFonts w:ascii="Arial" w:hAnsi="Arial" w:cs="Arial"/>
          <w:i/>
          <w:iCs/>
          <w:sz w:val="24"/>
          <w:szCs w:val="24"/>
        </w:rPr>
        <w:t xml:space="preserve">tribunal </w:t>
      </w:r>
      <w:r>
        <w:rPr>
          <w:rFonts w:ascii="Arial" w:hAnsi="Arial" w:cs="Arial"/>
          <w:i/>
          <w:iCs/>
          <w:sz w:val="24"/>
          <w:szCs w:val="24"/>
        </w:rPr>
        <w:t>corresponent)</w:t>
      </w:r>
      <w:r>
        <w:rPr>
          <w:rFonts w:ascii="Arial" w:hAnsi="Arial" w:cs="Arial"/>
          <w:sz w:val="24"/>
          <w:szCs w:val="24"/>
        </w:rPr>
        <w:t>, per un delicte de ......................................, a</w:t>
      </w:r>
      <w:r w:rsidR="003A2C40">
        <w:rPr>
          <w:rFonts w:ascii="Arial" w:hAnsi="Arial" w:cs="Arial"/>
          <w:sz w:val="24"/>
          <w:szCs w:val="24"/>
        </w:rPr>
        <w:t>mb</w:t>
      </w:r>
      <w:r>
        <w:rPr>
          <w:rFonts w:ascii="Arial" w:hAnsi="Arial" w:cs="Arial"/>
          <w:sz w:val="24"/>
          <w:szCs w:val="24"/>
        </w:rPr>
        <w:t xml:space="preserve"> la pena de .............................</w:t>
      </w:r>
      <w:r w:rsidR="000364F8">
        <w:rPr>
          <w:rFonts w:ascii="Arial" w:hAnsi="Arial" w:cs="Arial"/>
          <w:sz w:val="24"/>
          <w:szCs w:val="24"/>
        </w:rPr>
        <w:t xml:space="preserve"> </w:t>
      </w:r>
      <w:r>
        <w:rPr>
          <w:rFonts w:ascii="Arial" w:hAnsi="Arial" w:cs="Arial"/>
          <w:sz w:val="24"/>
          <w:szCs w:val="24"/>
        </w:rPr>
        <w:t>.</w:t>
      </w:r>
    </w:p>
    <w:p w14:paraId="7F98B7C0" w14:textId="45B574EB" w:rsidR="008279AF" w:rsidRPr="008279AF" w:rsidRDefault="008279AF" w:rsidP="00291203">
      <w:pPr>
        <w:pStyle w:val="Prrafodelista"/>
        <w:numPr>
          <w:ilvl w:val="1"/>
          <w:numId w:val="7"/>
        </w:numPr>
        <w:spacing w:after="240" w:line="360" w:lineRule="atLeast"/>
        <w:contextualSpacing w:val="0"/>
        <w:jc w:val="both"/>
        <w:rPr>
          <w:rFonts w:ascii="Arial" w:hAnsi="Arial" w:cs="Arial"/>
          <w:sz w:val="24"/>
          <w:szCs w:val="24"/>
        </w:rPr>
      </w:pPr>
      <w:r>
        <w:rPr>
          <w:rFonts w:ascii="Arial" w:hAnsi="Arial" w:cs="Arial"/>
          <w:sz w:val="24"/>
          <w:szCs w:val="24"/>
        </w:rPr>
        <w:t>Procediment</w:t>
      </w:r>
      <w:r w:rsidR="003A2C40">
        <w:rPr>
          <w:rFonts w:ascii="Arial" w:hAnsi="Arial" w:cs="Arial"/>
          <w:sz w:val="24"/>
          <w:szCs w:val="24"/>
        </w:rPr>
        <w:t xml:space="preserve"> </w:t>
      </w:r>
      <w:r>
        <w:rPr>
          <w:rFonts w:ascii="Arial" w:hAnsi="Arial" w:cs="Arial"/>
          <w:sz w:val="24"/>
          <w:szCs w:val="24"/>
        </w:rPr>
        <w:t xml:space="preserve">............................, seguit davant el Jutjat Penal </w:t>
      </w:r>
      <w:r>
        <w:rPr>
          <w:rFonts w:ascii="Arial" w:hAnsi="Arial" w:cs="Arial"/>
          <w:i/>
          <w:iCs/>
          <w:sz w:val="24"/>
          <w:szCs w:val="24"/>
        </w:rPr>
        <w:t xml:space="preserve">(o </w:t>
      </w:r>
      <w:r w:rsidR="000364F8">
        <w:rPr>
          <w:rFonts w:ascii="Arial" w:hAnsi="Arial" w:cs="Arial"/>
          <w:i/>
          <w:iCs/>
          <w:sz w:val="24"/>
          <w:szCs w:val="24"/>
        </w:rPr>
        <w:t xml:space="preserve">tribunal </w:t>
      </w:r>
      <w:r>
        <w:rPr>
          <w:rFonts w:ascii="Arial" w:hAnsi="Arial" w:cs="Arial"/>
          <w:i/>
          <w:iCs/>
          <w:sz w:val="24"/>
          <w:szCs w:val="24"/>
        </w:rPr>
        <w:t>corresponent)</w:t>
      </w:r>
      <w:r>
        <w:rPr>
          <w:rFonts w:ascii="Arial" w:hAnsi="Arial" w:cs="Arial"/>
          <w:sz w:val="24"/>
          <w:szCs w:val="24"/>
        </w:rPr>
        <w:t>, per un delicte de ......................................, a</w:t>
      </w:r>
      <w:r w:rsidR="003A2C40">
        <w:rPr>
          <w:rFonts w:ascii="Arial" w:hAnsi="Arial" w:cs="Arial"/>
          <w:sz w:val="24"/>
          <w:szCs w:val="24"/>
        </w:rPr>
        <w:t>mb</w:t>
      </w:r>
      <w:r>
        <w:rPr>
          <w:rFonts w:ascii="Arial" w:hAnsi="Arial" w:cs="Arial"/>
          <w:sz w:val="24"/>
          <w:szCs w:val="24"/>
        </w:rPr>
        <w:t xml:space="preserve"> la pena de .............................</w:t>
      </w:r>
      <w:r w:rsidR="000364F8">
        <w:rPr>
          <w:rFonts w:ascii="Arial" w:hAnsi="Arial" w:cs="Arial"/>
          <w:sz w:val="24"/>
          <w:szCs w:val="24"/>
        </w:rPr>
        <w:t xml:space="preserve"> </w:t>
      </w:r>
      <w:r>
        <w:rPr>
          <w:rFonts w:ascii="Arial" w:hAnsi="Arial" w:cs="Arial"/>
          <w:sz w:val="24"/>
          <w:szCs w:val="24"/>
        </w:rPr>
        <w:t>.</w:t>
      </w:r>
    </w:p>
    <w:p w14:paraId="204FF714" w14:textId="378B8B38" w:rsidR="001044FB" w:rsidRDefault="00B7171D" w:rsidP="00291203">
      <w:pPr>
        <w:pStyle w:val="Prrafodelista"/>
        <w:numPr>
          <w:ilvl w:val="0"/>
          <w:numId w:val="7"/>
        </w:numPr>
        <w:spacing w:after="240" w:line="360" w:lineRule="atLeast"/>
        <w:contextualSpacing w:val="0"/>
        <w:jc w:val="both"/>
        <w:rPr>
          <w:rFonts w:ascii="Arial" w:hAnsi="Arial" w:cs="Arial"/>
          <w:sz w:val="24"/>
          <w:szCs w:val="24"/>
        </w:rPr>
      </w:pPr>
      <w:r>
        <w:rPr>
          <w:rFonts w:ascii="Arial" w:hAnsi="Arial" w:cs="Arial"/>
          <w:sz w:val="24"/>
          <w:szCs w:val="24"/>
        </w:rPr>
        <w:lastRenderedPageBreak/>
        <w:t xml:space="preserve">L’article 76 CP estableix que </w:t>
      </w:r>
      <w:r w:rsidR="00234BA3" w:rsidRPr="00234BA3">
        <w:rPr>
          <w:rFonts w:ascii="Arial" w:hAnsi="Arial" w:cs="Arial"/>
          <w:sz w:val="24"/>
          <w:szCs w:val="24"/>
        </w:rPr>
        <w:t xml:space="preserve">el màxim de compliment efectiu de la condemna no pot excedir el triple del temps pel qual se li imposi la </w:t>
      </w:r>
      <w:r w:rsidR="008A4C31">
        <w:rPr>
          <w:rFonts w:ascii="Arial" w:hAnsi="Arial" w:cs="Arial"/>
          <w:sz w:val="24"/>
          <w:szCs w:val="24"/>
        </w:rPr>
        <w:t xml:space="preserve">pena </w:t>
      </w:r>
      <w:r w:rsidR="00234BA3" w:rsidRPr="00234BA3">
        <w:rPr>
          <w:rFonts w:ascii="Arial" w:hAnsi="Arial" w:cs="Arial"/>
          <w:sz w:val="24"/>
          <w:szCs w:val="24"/>
        </w:rPr>
        <w:t xml:space="preserve">més greu en què hagi incorregut, </w:t>
      </w:r>
      <w:r w:rsidR="00E54DFC">
        <w:rPr>
          <w:rFonts w:ascii="Arial" w:hAnsi="Arial" w:cs="Arial"/>
          <w:sz w:val="24"/>
          <w:szCs w:val="24"/>
        </w:rPr>
        <w:t xml:space="preserve">i s’han de </w:t>
      </w:r>
      <w:r w:rsidR="00234BA3" w:rsidRPr="00234BA3">
        <w:rPr>
          <w:rFonts w:ascii="Arial" w:hAnsi="Arial" w:cs="Arial"/>
          <w:sz w:val="24"/>
          <w:szCs w:val="24"/>
        </w:rPr>
        <w:t>declara</w:t>
      </w:r>
      <w:r w:rsidR="00E54DFC">
        <w:rPr>
          <w:rFonts w:ascii="Arial" w:hAnsi="Arial" w:cs="Arial"/>
          <w:sz w:val="24"/>
          <w:szCs w:val="24"/>
        </w:rPr>
        <w:t>r</w:t>
      </w:r>
      <w:r w:rsidR="00234BA3" w:rsidRPr="00234BA3">
        <w:rPr>
          <w:rFonts w:ascii="Arial" w:hAnsi="Arial" w:cs="Arial"/>
          <w:sz w:val="24"/>
          <w:szCs w:val="24"/>
        </w:rPr>
        <w:t xml:space="preserve"> extingides les que siguin procedents des que les ja imposades cobreixin aquest màxim, que no po</w:t>
      </w:r>
      <w:r w:rsidR="00E54DFC">
        <w:rPr>
          <w:rFonts w:ascii="Arial" w:hAnsi="Arial" w:cs="Arial"/>
          <w:sz w:val="24"/>
          <w:szCs w:val="24"/>
        </w:rPr>
        <w:t>t</w:t>
      </w:r>
      <w:r w:rsidR="00234BA3" w:rsidRPr="00234BA3">
        <w:rPr>
          <w:rFonts w:ascii="Arial" w:hAnsi="Arial" w:cs="Arial"/>
          <w:sz w:val="24"/>
          <w:szCs w:val="24"/>
        </w:rPr>
        <w:t xml:space="preserve"> excedir els </w:t>
      </w:r>
      <w:r w:rsidR="00234BA3">
        <w:rPr>
          <w:rFonts w:ascii="Arial" w:hAnsi="Arial" w:cs="Arial"/>
          <w:sz w:val="24"/>
          <w:szCs w:val="24"/>
        </w:rPr>
        <w:t>vint</w:t>
      </w:r>
      <w:r w:rsidR="00234BA3" w:rsidRPr="00234BA3">
        <w:rPr>
          <w:rFonts w:ascii="Arial" w:hAnsi="Arial" w:cs="Arial"/>
          <w:sz w:val="24"/>
          <w:szCs w:val="24"/>
        </w:rPr>
        <w:t xml:space="preserve"> anys.</w:t>
      </w:r>
    </w:p>
    <w:p w14:paraId="48C4C6A7" w14:textId="331F5C96" w:rsidR="00291203" w:rsidRDefault="00291203" w:rsidP="00291203">
      <w:pPr>
        <w:pStyle w:val="Prrafodelista"/>
        <w:spacing w:after="240" w:line="360" w:lineRule="atLeast"/>
        <w:ind w:left="360"/>
        <w:contextualSpacing w:val="0"/>
        <w:jc w:val="both"/>
        <w:rPr>
          <w:rFonts w:ascii="Arial" w:hAnsi="Arial" w:cs="Arial"/>
          <w:sz w:val="24"/>
          <w:szCs w:val="24"/>
        </w:rPr>
      </w:pPr>
      <w:r>
        <w:rPr>
          <w:rFonts w:ascii="Arial" w:hAnsi="Arial" w:cs="Arial"/>
          <w:sz w:val="24"/>
          <w:szCs w:val="24"/>
        </w:rPr>
        <w:t xml:space="preserve">Doncs bé, per aquesta raó demano que acumuli les penes esmentades al fet primer, per tal de limitar el temps total de la condemna, atès que es compleix el requisit de connexitat </w:t>
      </w:r>
      <w:r w:rsidR="002A45C0">
        <w:rPr>
          <w:rFonts w:ascii="Arial" w:hAnsi="Arial" w:cs="Arial"/>
          <w:sz w:val="24"/>
          <w:szCs w:val="24"/>
        </w:rPr>
        <w:t>establert a l’article 988 de la LECr.</w:t>
      </w:r>
    </w:p>
    <w:p w14:paraId="76232C14" w14:textId="720591B2" w:rsidR="008279AF" w:rsidRPr="008279AF" w:rsidRDefault="005E1C4E" w:rsidP="00F3539A">
      <w:pPr>
        <w:pStyle w:val="Prrafodelista"/>
        <w:spacing w:after="240" w:line="360" w:lineRule="atLeast"/>
        <w:ind w:left="360"/>
        <w:contextualSpacing w:val="0"/>
        <w:jc w:val="both"/>
        <w:rPr>
          <w:rFonts w:ascii="Arial" w:hAnsi="Arial" w:cs="Arial"/>
          <w:sz w:val="24"/>
          <w:szCs w:val="24"/>
        </w:rPr>
      </w:pPr>
      <w:r>
        <w:rPr>
          <w:rFonts w:ascii="Arial" w:hAnsi="Arial" w:cs="Arial"/>
          <w:sz w:val="24"/>
          <w:szCs w:val="24"/>
        </w:rPr>
        <w:t>A tal efecte</w:t>
      </w:r>
      <w:r w:rsidR="00775203" w:rsidRPr="00775203">
        <w:rPr>
          <w:rFonts w:ascii="Arial" w:hAnsi="Arial" w:cs="Arial"/>
          <w:sz w:val="24"/>
          <w:szCs w:val="24"/>
        </w:rPr>
        <w:t>,</w:t>
      </w:r>
      <w:r>
        <w:rPr>
          <w:rFonts w:ascii="Arial" w:hAnsi="Arial" w:cs="Arial"/>
          <w:sz w:val="24"/>
          <w:szCs w:val="24"/>
        </w:rPr>
        <w:t xml:space="preserve"> demano </w:t>
      </w:r>
      <w:r w:rsidR="00975DC1">
        <w:rPr>
          <w:rFonts w:ascii="Arial" w:hAnsi="Arial" w:cs="Arial"/>
          <w:sz w:val="24"/>
          <w:szCs w:val="24"/>
        </w:rPr>
        <w:t xml:space="preserve">al Jutjat que </w:t>
      </w:r>
      <w:r w:rsidR="00EA3EFD">
        <w:rPr>
          <w:rFonts w:ascii="Arial" w:hAnsi="Arial" w:cs="Arial"/>
          <w:sz w:val="24"/>
          <w:szCs w:val="24"/>
        </w:rPr>
        <w:t xml:space="preserve">sol·liciti </w:t>
      </w:r>
      <w:r w:rsidR="00775203" w:rsidRPr="00775203">
        <w:rPr>
          <w:rFonts w:ascii="Arial" w:hAnsi="Arial" w:cs="Arial"/>
          <w:sz w:val="24"/>
          <w:szCs w:val="24"/>
        </w:rPr>
        <w:t xml:space="preserve">el full </w:t>
      </w:r>
      <w:r>
        <w:rPr>
          <w:rFonts w:ascii="Arial" w:hAnsi="Arial" w:cs="Arial"/>
          <w:sz w:val="24"/>
          <w:szCs w:val="24"/>
        </w:rPr>
        <w:t>històric</w:t>
      </w:r>
      <w:r w:rsidR="00E54DFC">
        <w:rPr>
          <w:rFonts w:ascii="Arial" w:hAnsi="Arial" w:cs="Arial"/>
          <w:sz w:val="24"/>
          <w:szCs w:val="24"/>
        </w:rPr>
        <w:t xml:space="preserve"> </w:t>
      </w:r>
      <w:r w:rsidR="00775203" w:rsidRPr="00775203">
        <w:rPr>
          <w:rFonts w:ascii="Arial" w:hAnsi="Arial" w:cs="Arial"/>
          <w:sz w:val="24"/>
          <w:szCs w:val="24"/>
        </w:rPr>
        <w:t xml:space="preserve">penal </w:t>
      </w:r>
      <w:r w:rsidR="00EA3EFD">
        <w:rPr>
          <w:rFonts w:ascii="Arial" w:hAnsi="Arial" w:cs="Arial"/>
          <w:sz w:val="24"/>
          <w:szCs w:val="24"/>
        </w:rPr>
        <w:t>a</w:t>
      </w:r>
      <w:r w:rsidR="00775203" w:rsidRPr="00775203">
        <w:rPr>
          <w:rFonts w:ascii="Arial" w:hAnsi="Arial" w:cs="Arial"/>
          <w:sz w:val="24"/>
          <w:szCs w:val="24"/>
        </w:rPr>
        <w:t>l Registre central de penats i rebels</w:t>
      </w:r>
      <w:r w:rsidR="00EA3EFD">
        <w:rPr>
          <w:rFonts w:ascii="Arial" w:hAnsi="Arial" w:cs="Arial"/>
          <w:sz w:val="24"/>
          <w:szCs w:val="24"/>
        </w:rPr>
        <w:t>,</w:t>
      </w:r>
      <w:r w:rsidR="00775203" w:rsidRPr="00775203">
        <w:rPr>
          <w:rFonts w:ascii="Arial" w:hAnsi="Arial" w:cs="Arial"/>
          <w:sz w:val="24"/>
          <w:szCs w:val="24"/>
        </w:rPr>
        <w:t xml:space="preserve"> </w:t>
      </w:r>
      <w:r w:rsidR="002F594D">
        <w:rPr>
          <w:rFonts w:ascii="Arial" w:hAnsi="Arial" w:cs="Arial"/>
          <w:sz w:val="24"/>
          <w:szCs w:val="24"/>
        </w:rPr>
        <w:t>així com el</w:t>
      </w:r>
      <w:r w:rsidR="00775203" w:rsidRPr="00775203">
        <w:rPr>
          <w:rFonts w:ascii="Arial" w:hAnsi="Arial" w:cs="Arial"/>
          <w:sz w:val="24"/>
          <w:szCs w:val="24"/>
        </w:rPr>
        <w:t xml:space="preserve"> testimoni de les sentències condemnatòries</w:t>
      </w:r>
      <w:r w:rsidR="00F3539A">
        <w:rPr>
          <w:rFonts w:ascii="Arial" w:hAnsi="Arial" w:cs="Arial"/>
          <w:sz w:val="24"/>
          <w:szCs w:val="24"/>
        </w:rPr>
        <w:t>. Un cop obtinguda l</w:t>
      </w:r>
      <w:r w:rsidR="000364F8">
        <w:rPr>
          <w:rFonts w:ascii="Arial" w:hAnsi="Arial" w:cs="Arial"/>
          <w:sz w:val="24"/>
          <w:szCs w:val="24"/>
        </w:rPr>
        <w:t>a</w:t>
      </w:r>
      <w:r w:rsidR="00F3539A">
        <w:rPr>
          <w:rFonts w:ascii="Arial" w:hAnsi="Arial" w:cs="Arial"/>
          <w:sz w:val="24"/>
          <w:szCs w:val="24"/>
        </w:rPr>
        <w:t xml:space="preserve"> documentació </w:t>
      </w:r>
      <w:r w:rsidR="000364F8">
        <w:rPr>
          <w:rFonts w:ascii="Arial" w:hAnsi="Arial" w:cs="Arial"/>
          <w:sz w:val="24"/>
          <w:szCs w:val="24"/>
        </w:rPr>
        <w:t>esmentada</w:t>
      </w:r>
      <w:r w:rsidR="003A2C40">
        <w:rPr>
          <w:rFonts w:ascii="Arial" w:hAnsi="Arial" w:cs="Arial"/>
          <w:sz w:val="24"/>
          <w:szCs w:val="24"/>
        </w:rPr>
        <w:t>,</w:t>
      </w:r>
      <w:r w:rsidR="000364F8">
        <w:rPr>
          <w:rFonts w:ascii="Arial" w:hAnsi="Arial" w:cs="Arial"/>
          <w:sz w:val="24"/>
          <w:szCs w:val="24"/>
        </w:rPr>
        <w:t xml:space="preserve"> </w:t>
      </w:r>
      <w:r w:rsidR="00F3539A">
        <w:rPr>
          <w:rFonts w:ascii="Arial" w:hAnsi="Arial" w:cs="Arial"/>
          <w:sz w:val="24"/>
          <w:szCs w:val="24"/>
        </w:rPr>
        <w:t xml:space="preserve">demano al Jutjat que dicti la </w:t>
      </w:r>
      <w:r w:rsidR="00775203" w:rsidRPr="00775203">
        <w:rPr>
          <w:rFonts w:ascii="Arial" w:hAnsi="Arial" w:cs="Arial"/>
          <w:sz w:val="24"/>
          <w:szCs w:val="24"/>
        </w:rPr>
        <w:t>interlocutòria</w:t>
      </w:r>
      <w:r w:rsidR="00F3539A">
        <w:rPr>
          <w:rFonts w:ascii="Arial" w:hAnsi="Arial" w:cs="Arial"/>
          <w:sz w:val="24"/>
          <w:szCs w:val="24"/>
        </w:rPr>
        <w:t xml:space="preserve"> </w:t>
      </w:r>
      <w:r w:rsidR="000364F8">
        <w:rPr>
          <w:rFonts w:ascii="Arial" w:hAnsi="Arial" w:cs="Arial"/>
          <w:sz w:val="24"/>
          <w:szCs w:val="24"/>
        </w:rPr>
        <w:t>corresponent</w:t>
      </w:r>
      <w:r w:rsidR="003A2C40">
        <w:rPr>
          <w:rFonts w:ascii="Arial" w:hAnsi="Arial" w:cs="Arial"/>
          <w:sz w:val="24"/>
          <w:szCs w:val="24"/>
        </w:rPr>
        <w:t>,</w:t>
      </w:r>
      <w:r w:rsidR="000364F8" w:rsidRPr="00775203">
        <w:rPr>
          <w:rFonts w:ascii="Arial" w:hAnsi="Arial" w:cs="Arial"/>
          <w:sz w:val="24"/>
          <w:szCs w:val="24"/>
        </w:rPr>
        <w:t xml:space="preserve"> </w:t>
      </w:r>
      <w:r w:rsidR="00F3539A">
        <w:rPr>
          <w:rFonts w:ascii="Arial" w:hAnsi="Arial" w:cs="Arial"/>
          <w:sz w:val="24"/>
          <w:szCs w:val="24"/>
        </w:rPr>
        <w:t>on estableixi</w:t>
      </w:r>
      <w:r w:rsidR="00775203" w:rsidRPr="00775203">
        <w:rPr>
          <w:rFonts w:ascii="Arial" w:hAnsi="Arial" w:cs="Arial"/>
          <w:sz w:val="24"/>
          <w:szCs w:val="24"/>
        </w:rPr>
        <w:t xml:space="preserve"> el </w:t>
      </w:r>
      <w:r w:rsidR="00F3539A">
        <w:rPr>
          <w:rFonts w:ascii="Arial" w:hAnsi="Arial" w:cs="Arial"/>
          <w:sz w:val="24"/>
          <w:szCs w:val="24"/>
        </w:rPr>
        <w:t xml:space="preserve">límit </w:t>
      </w:r>
      <w:r w:rsidR="00775203" w:rsidRPr="00775203">
        <w:rPr>
          <w:rFonts w:ascii="Arial" w:hAnsi="Arial" w:cs="Arial"/>
          <w:sz w:val="24"/>
          <w:szCs w:val="24"/>
        </w:rPr>
        <w:t>màxim de compliment</w:t>
      </w:r>
      <w:r w:rsidR="004F1817">
        <w:rPr>
          <w:rFonts w:ascii="Arial" w:hAnsi="Arial" w:cs="Arial"/>
          <w:sz w:val="24"/>
          <w:szCs w:val="24"/>
        </w:rPr>
        <w:t xml:space="preserve"> en ............................................</w:t>
      </w:r>
      <w:r w:rsidR="00104F12">
        <w:rPr>
          <w:rFonts w:ascii="Arial" w:hAnsi="Arial" w:cs="Arial"/>
          <w:sz w:val="24"/>
          <w:szCs w:val="24"/>
        </w:rPr>
        <w:t xml:space="preserve"> </w:t>
      </w:r>
      <w:r w:rsidR="00104F12">
        <w:rPr>
          <w:rFonts w:ascii="Arial" w:hAnsi="Arial" w:cs="Arial"/>
          <w:i/>
          <w:iCs/>
          <w:sz w:val="24"/>
          <w:szCs w:val="24"/>
        </w:rPr>
        <w:t>(</w:t>
      </w:r>
      <w:r w:rsidR="000364F8">
        <w:rPr>
          <w:rFonts w:ascii="Arial" w:hAnsi="Arial" w:cs="Arial"/>
          <w:i/>
          <w:iCs/>
          <w:sz w:val="24"/>
          <w:szCs w:val="24"/>
        </w:rPr>
        <w:t xml:space="preserve">Indiqueu </w:t>
      </w:r>
      <w:r w:rsidR="00104F12">
        <w:rPr>
          <w:rFonts w:ascii="Arial" w:hAnsi="Arial" w:cs="Arial"/>
          <w:i/>
          <w:iCs/>
          <w:sz w:val="24"/>
          <w:szCs w:val="24"/>
        </w:rPr>
        <w:t>el límit màxim de compliment que proposem</w:t>
      </w:r>
      <w:r w:rsidR="003A2C40">
        <w:rPr>
          <w:rFonts w:ascii="Arial" w:hAnsi="Arial" w:cs="Arial"/>
          <w:i/>
          <w:iCs/>
          <w:sz w:val="24"/>
          <w:szCs w:val="24"/>
        </w:rPr>
        <w:t>.</w:t>
      </w:r>
      <w:r w:rsidR="00104F12">
        <w:rPr>
          <w:rFonts w:ascii="Arial" w:hAnsi="Arial" w:cs="Arial"/>
          <w:i/>
          <w:iCs/>
          <w:sz w:val="24"/>
          <w:szCs w:val="24"/>
        </w:rPr>
        <w:t>)</w:t>
      </w:r>
      <w:r w:rsidR="00775203" w:rsidRPr="00775203">
        <w:rPr>
          <w:rFonts w:ascii="Arial" w:hAnsi="Arial" w:cs="Arial"/>
          <w:sz w:val="24"/>
          <w:szCs w:val="24"/>
        </w:rPr>
        <w:t xml:space="preserve"> </w:t>
      </w:r>
    </w:p>
    <w:p w14:paraId="54B26EF9" w14:textId="77777777" w:rsidR="004E7267" w:rsidRDefault="004E7267" w:rsidP="00291203">
      <w:pPr>
        <w:spacing w:before="240" w:after="240" w:line="312" w:lineRule="auto"/>
        <w:jc w:val="both"/>
        <w:rPr>
          <w:rFonts w:ascii="Arial" w:hAnsi="Arial" w:cs="Arial"/>
          <w:b/>
          <w:sz w:val="24"/>
          <w:szCs w:val="24"/>
        </w:rPr>
      </w:pPr>
    </w:p>
    <w:p w14:paraId="05D096DA" w14:textId="27FDF526" w:rsidR="00B771FD" w:rsidRDefault="00B771FD" w:rsidP="00291203">
      <w:pPr>
        <w:spacing w:before="240" w:after="240" w:line="312" w:lineRule="auto"/>
        <w:jc w:val="both"/>
        <w:rPr>
          <w:rFonts w:ascii="Arial" w:hAnsi="Arial" w:cs="Arial"/>
          <w:bCs/>
          <w:sz w:val="24"/>
          <w:szCs w:val="24"/>
        </w:rPr>
      </w:pPr>
      <w:r>
        <w:rPr>
          <w:rFonts w:ascii="Arial" w:hAnsi="Arial" w:cs="Arial"/>
          <w:b/>
          <w:sz w:val="24"/>
          <w:szCs w:val="24"/>
        </w:rPr>
        <w:t xml:space="preserve">Sol·licito: </w:t>
      </w:r>
      <w:r>
        <w:rPr>
          <w:rFonts w:ascii="Arial" w:hAnsi="Arial" w:cs="Arial"/>
          <w:bCs/>
          <w:sz w:val="24"/>
          <w:szCs w:val="24"/>
        </w:rPr>
        <w:t xml:space="preserve">Que </w:t>
      </w:r>
      <w:r w:rsidR="00E42727">
        <w:rPr>
          <w:rFonts w:ascii="Arial" w:hAnsi="Arial" w:cs="Arial"/>
          <w:bCs/>
          <w:sz w:val="24"/>
          <w:szCs w:val="24"/>
        </w:rPr>
        <w:t xml:space="preserve">dicti una interlocutòria per la qual </w:t>
      </w:r>
      <w:r w:rsidR="00104F12">
        <w:rPr>
          <w:rFonts w:ascii="Arial" w:hAnsi="Arial" w:cs="Arial"/>
          <w:bCs/>
          <w:sz w:val="24"/>
          <w:szCs w:val="24"/>
        </w:rPr>
        <w:t>estableixi el límit màxim de compliment en ....................................</w:t>
      </w:r>
      <w:r w:rsidR="000364F8">
        <w:rPr>
          <w:rFonts w:ascii="Arial" w:hAnsi="Arial" w:cs="Arial"/>
          <w:bCs/>
          <w:sz w:val="24"/>
          <w:szCs w:val="24"/>
        </w:rPr>
        <w:t xml:space="preserve"> </w:t>
      </w:r>
      <w:r>
        <w:rPr>
          <w:rFonts w:ascii="Arial" w:hAnsi="Arial" w:cs="Arial"/>
          <w:bCs/>
          <w:sz w:val="24"/>
          <w:szCs w:val="24"/>
        </w:rPr>
        <w:t>.</w:t>
      </w:r>
    </w:p>
    <w:p w14:paraId="0CDEDA7F" w14:textId="69F55E94" w:rsidR="00EC40BC" w:rsidRDefault="00EC40BC" w:rsidP="00EC40BC">
      <w:pPr>
        <w:spacing w:line="360" w:lineRule="atLeast"/>
        <w:jc w:val="both"/>
        <w:rPr>
          <w:rFonts w:ascii="Arial" w:hAnsi="Arial" w:cs="Arial"/>
          <w:sz w:val="24"/>
          <w:szCs w:val="24"/>
        </w:rPr>
      </w:pPr>
      <w:r>
        <w:rPr>
          <w:rFonts w:ascii="Arial" w:hAnsi="Arial" w:cs="Arial"/>
          <w:sz w:val="24"/>
          <w:szCs w:val="24"/>
        </w:rPr>
        <w:t>..............., ....... de/d’................. de ..............</w:t>
      </w:r>
    </w:p>
    <w:p w14:paraId="053A46EF" w14:textId="27BFF945" w:rsidR="00EC40BC" w:rsidRDefault="00EC40BC" w:rsidP="00EC40BC">
      <w:pPr>
        <w:spacing w:line="360" w:lineRule="atLeast"/>
        <w:jc w:val="both"/>
        <w:rPr>
          <w:rFonts w:ascii="Arial" w:hAnsi="Arial" w:cs="Arial"/>
          <w:sz w:val="24"/>
          <w:szCs w:val="24"/>
        </w:rPr>
      </w:pPr>
    </w:p>
    <w:p w14:paraId="0ACA999F" w14:textId="4BB79A1F" w:rsidR="00EC40BC" w:rsidRDefault="00EC40BC" w:rsidP="00EC40BC">
      <w:pPr>
        <w:spacing w:line="360" w:lineRule="atLeast"/>
        <w:jc w:val="both"/>
        <w:rPr>
          <w:rFonts w:ascii="Arial" w:hAnsi="Arial" w:cs="Arial"/>
          <w:sz w:val="24"/>
          <w:szCs w:val="24"/>
        </w:rPr>
      </w:pPr>
      <w:r>
        <w:rPr>
          <w:rFonts w:ascii="Arial" w:hAnsi="Arial" w:cs="Arial"/>
          <w:sz w:val="24"/>
          <w:szCs w:val="24"/>
        </w:rPr>
        <w:t>(</w:t>
      </w:r>
      <w:r w:rsidRPr="000364F8">
        <w:rPr>
          <w:rFonts w:ascii="Arial" w:hAnsi="Arial" w:cs="Arial"/>
          <w:i/>
          <w:iCs/>
          <w:sz w:val="24"/>
          <w:szCs w:val="24"/>
        </w:rPr>
        <w:t>signatura</w:t>
      </w:r>
      <w:r>
        <w:rPr>
          <w:rFonts w:ascii="Arial" w:hAnsi="Arial" w:cs="Arial"/>
          <w:sz w:val="24"/>
          <w:szCs w:val="24"/>
        </w:rPr>
        <w:t>)</w:t>
      </w:r>
    </w:p>
    <w:p w14:paraId="5DA0845B" w14:textId="3CE910ED" w:rsidR="00EC40BC" w:rsidRDefault="00EC40BC" w:rsidP="00EC40BC">
      <w:pPr>
        <w:spacing w:line="360" w:lineRule="atLeast"/>
        <w:jc w:val="both"/>
        <w:rPr>
          <w:rFonts w:ascii="Arial" w:hAnsi="Arial" w:cs="Arial"/>
          <w:sz w:val="24"/>
          <w:szCs w:val="24"/>
        </w:rPr>
      </w:pPr>
    </w:p>
    <w:p w14:paraId="543B283E" w14:textId="77777777" w:rsidR="00EC40BC" w:rsidRDefault="00EC40BC" w:rsidP="00EC40BC">
      <w:pPr>
        <w:spacing w:line="360" w:lineRule="atLeast"/>
        <w:jc w:val="both"/>
        <w:rPr>
          <w:rFonts w:ascii="Arial" w:hAnsi="Arial" w:cs="Arial"/>
          <w:sz w:val="24"/>
          <w:szCs w:val="24"/>
        </w:rPr>
      </w:pPr>
    </w:p>
    <w:p w14:paraId="180CC4DD" w14:textId="77777777" w:rsidR="00EC40BC" w:rsidRDefault="00EC40BC" w:rsidP="00EC40BC">
      <w:pPr>
        <w:jc w:val="both"/>
        <w:rPr>
          <w:rFonts w:ascii="Arial" w:hAnsi="Arial" w:cs="Arial"/>
          <w:sz w:val="24"/>
          <w:szCs w:val="24"/>
        </w:rPr>
      </w:pPr>
      <w:r>
        <w:rPr>
          <w:rFonts w:ascii="Arial" w:hAnsi="Arial" w:cs="Arial"/>
          <w:i/>
          <w:iCs/>
          <w:sz w:val="18"/>
          <w:szCs w:val="18"/>
        </w:rPr>
        <w:t>Nota:</w:t>
      </w:r>
      <w:r>
        <w:rPr>
          <w:i/>
          <w:iCs/>
          <w:sz w:val="18"/>
          <w:szCs w:val="18"/>
        </w:rPr>
        <w:t xml:space="preserve"> </w:t>
      </w:r>
      <w:r>
        <w:rPr>
          <w:rFonts w:ascii="Arial" w:hAnsi="Arial" w:cs="Arial"/>
          <w:i/>
          <w:iCs/>
          <w:sz w:val="18"/>
          <w:szCs w:val="18"/>
        </w:rPr>
        <w:t xml:space="preserve">l’autor ha cedit els drets d’aquest model per tal que, de forma gratuïta, una tercera persona el pugui descarregar, copiar, modificar i utilitzar sense mencionar l’autoria ni la font, tant amb caràcter professional com amb caràcter no comercial, sense limitació temporal ni territorial. No n’és permesa la traducció, </w:t>
      </w:r>
      <w:bookmarkStart w:id="0" w:name="_Hlk97203260"/>
      <w:r>
        <w:rPr>
          <w:rFonts w:ascii="Arial" w:hAnsi="Arial" w:cs="Arial"/>
          <w:i/>
          <w:iCs/>
          <w:sz w:val="18"/>
          <w:szCs w:val="18"/>
        </w:rPr>
        <w:t>atès que es tracta d’un model creat per al foment del català a l’àmbit del dret.</w:t>
      </w:r>
      <w:bookmarkEnd w:id="0"/>
      <w:r>
        <w:rPr>
          <w:rFonts w:ascii="Arial" w:hAnsi="Arial" w:cs="Arial"/>
          <w:sz w:val="24"/>
          <w:szCs w:val="24"/>
        </w:rPr>
        <w:fldChar w:fldCharType="begin"/>
      </w:r>
      <w:r>
        <w:rPr>
          <w:rFonts w:ascii="Arial" w:hAnsi="Arial" w:cs="Arial"/>
          <w:sz w:val="24"/>
          <w:szCs w:val="24"/>
        </w:rPr>
        <w:instrText xml:space="preserve"> SET  DATEMAIL "29E5MV94"  </w:instrText>
      </w:r>
      <w:r>
        <w:rPr>
          <w:rFonts w:ascii="Arial" w:hAnsi="Arial" w:cs="Arial"/>
          <w:sz w:val="24"/>
          <w:szCs w:val="24"/>
        </w:rPr>
        <w:fldChar w:fldCharType="separate"/>
      </w:r>
      <w:bookmarkStart w:id="1" w:name="DATEMAIL"/>
      <w:r>
        <w:rPr>
          <w:rFonts w:ascii="Arial" w:hAnsi="Arial" w:cs="Arial"/>
          <w:sz w:val="24"/>
          <w:szCs w:val="24"/>
        </w:rPr>
        <w:t>29E5MV94</w:t>
      </w:r>
      <w:bookmarkEnd w:id="1"/>
      <w:r>
        <w:rPr>
          <w:rFonts w:ascii="Arial" w:hAnsi="Arial" w:cs="Arial"/>
          <w:sz w:val="24"/>
          <w:szCs w:val="24"/>
        </w:rPr>
        <w:fldChar w:fldCharType="end"/>
      </w:r>
    </w:p>
    <w:p w14:paraId="6563DA30" w14:textId="77777777" w:rsidR="00EC40BC" w:rsidRDefault="00EC40BC" w:rsidP="00EC40BC">
      <w:pPr>
        <w:spacing w:line="360" w:lineRule="atLeast"/>
        <w:jc w:val="both"/>
        <w:rPr>
          <w:rFonts w:ascii="Arial" w:hAnsi="Arial" w:cs="Arial"/>
          <w:sz w:val="24"/>
          <w:szCs w:val="24"/>
        </w:rPr>
      </w:pPr>
    </w:p>
    <w:p w14:paraId="76499E69" w14:textId="77777777" w:rsidR="00B771FD" w:rsidRDefault="00B771FD" w:rsidP="00291203"/>
    <w:p w14:paraId="014F1C18" w14:textId="77777777" w:rsidR="00B771FD" w:rsidRDefault="00B771FD" w:rsidP="00291203"/>
    <w:p w14:paraId="52F57CD7" w14:textId="77777777" w:rsidR="00B771FD" w:rsidRDefault="00B771FD" w:rsidP="00291203"/>
    <w:p w14:paraId="2EC31FD2" w14:textId="77777777" w:rsidR="00B771FD" w:rsidRPr="008D316A" w:rsidRDefault="00B771FD" w:rsidP="00291203"/>
    <w:p w14:paraId="0E6AEA99" w14:textId="77777777" w:rsidR="00292246" w:rsidRPr="00B771FD" w:rsidRDefault="00292246" w:rsidP="00291203"/>
    <w:sectPr w:rsidR="00292246" w:rsidRPr="00B771FD" w:rsidSect="003F529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E74BB" w14:textId="77777777" w:rsidR="007A1E3A" w:rsidRDefault="007A1E3A" w:rsidP="00D03669">
      <w:pPr>
        <w:spacing w:after="0" w:line="240" w:lineRule="auto"/>
      </w:pPr>
      <w:r>
        <w:separator/>
      </w:r>
    </w:p>
  </w:endnote>
  <w:endnote w:type="continuationSeparator" w:id="0">
    <w:p w14:paraId="07E9D7E9" w14:textId="77777777" w:rsidR="007A1E3A" w:rsidRDefault="007A1E3A" w:rsidP="00D03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71CB1" w14:textId="77777777" w:rsidR="007A1E3A" w:rsidRDefault="007A1E3A" w:rsidP="00D03669">
      <w:pPr>
        <w:spacing w:after="0" w:line="240" w:lineRule="auto"/>
      </w:pPr>
      <w:r>
        <w:separator/>
      </w:r>
    </w:p>
  </w:footnote>
  <w:footnote w:type="continuationSeparator" w:id="0">
    <w:p w14:paraId="772D5513" w14:textId="77777777" w:rsidR="007A1E3A" w:rsidRDefault="007A1E3A" w:rsidP="00D036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E68A8"/>
    <w:multiLevelType w:val="hybridMultilevel"/>
    <w:tmpl w:val="3C9203BC"/>
    <w:lvl w:ilvl="0" w:tplc="94D07A0A">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24021559"/>
    <w:multiLevelType w:val="hybridMultilevel"/>
    <w:tmpl w:val="FE742F80"/>
    <w:lvl w:ilvl="0" w:tplc="0403000F">
      <w:start w:val="1"/>
      <w:numFmt w:val="decimal"/>
      <w:lvlText w:val="%1."/>
      <w:lvlJc w:val="left"/>
      <w:pPr>
        <w:ind w:left="360" w:hanging="360"/>
      </w:pPr>
    </w:lvl>
    <w:lvl w:ilvl="1" w:tplc="04030011">
      <w:start w:val="1"/>
      <w:numFmt w:val="decimal"/>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 w15:restartNumberingAfterBreak="0">
    <w:nsid w:val="25B82ABB"/>
    <w:multiLevelType w:val="hybridMultilevel"/>
    <w:tmpl w:val="E8023E0C"/>
    <w:lvl w:ilvl="0" w:tplc="AF062D34">
      <w:start w:val="1"/>
      <w:numFmt w:val="decimal"/>
      <w:lvlText w:val="%1."/>
      <w:lvlJc w:val="left"/>
      <w:pPr>
        <w:ind w:left="360" w:hanging="360"/>
      </w:pPr>
      <w:rPr>
        <w:b/>
        <w:bCs w:val="0"/>
      </w:rPr>
    </w:lvl>
    <w:lvl w:ilvl="1" w:tplc="04030019">
      <w:start w:val="1"/>
      <w:numFmt w:val="lowerLetter"/>
      <w:lvlText w:val="%2."/>
      <w:lvlJc w:val="left"/>
      <w:pPr>
        <w:ind w:left="1080" w:hanging="360"/>
      </w:pPr>
    </w:lvl>
    <w:lvl w:ilvl="2" w:tplc="0403001B">
      <w:start w:val="1"/>
      <w:numFmt w:val="lowerRoman"/>
      <w:lvlText w:val="%3."/>
      <w:lvlJc w:val="right"/>
      <w:pPr>
        <w:ind w:left="1800" w:hanging="180"/>
      </w:pPr>
    </w:lvl>
    <w:lvl w:ilvl="3" w:tplc="0403000F">
      <w:start w:val="1"/>
      <w:numFmt w:val="decimal"/>
      <w:lvlText w:val="%4."/>
      <w:lvlJc w:val="left"/>
      <w:pPr>
        <w:ind w:left="2520" w:hanging="360"/>
      </w:pPr>
    </w:lvl>
    <w:lvl w:ilvl="4" w:tplc="04030019">
      <w:start w:val="1"/>
      <w:numFmt w:val="lowerLetter"/>
      <w:lvlText w:val="%5."/>
      <w:lvlJc w:val="left"/>
      <w:pPr>
        <w:ind w:left="3240" w:hanging="360"/>
      </w:pPr>
    </w:lvl>
    <w:lvl w:ilvl="5" w:tplc="0403001B">
      <w:start w:val="1"/>
      <w:numFmt w:val="lowerRoman"/>
      <w:lvlText w:val="%6."/>
      <w:lvlJc w:val="right"/>
      <w:pPr>
        <w:ind w:left="3960" w:hanging="180"/>
      </w:pPr>
    </w:lvl>
    <w:lvl w:ilvl="6" w:tplc="0403000F">
      <w:start w:val="1"/>
      <w:numFmt w:val="decimal"/>
      <w:lvlText w:val="%7."/>
      <w:lvlJc w:val="left"/>
      <w:pPr>
        <w:ind w:left="4680" w:hanging="360"/>
      </w:pPr>
    </w:lvl>
    <w:lvl w:ilvl="7" w:tplc="04030019">
      <w:start w:val="1"/>
      <w:numFmt w:val="lowerLetter"/>
      <w:lvlText w:val="%8."/>
      <w:lvlJc w:val="left"/>
      <w:pPr>
        <w:ind w:left="5400" w:hanging="360"/>
      </w:pPr>
    </w:lvl>
    <w:lvl w:ilvl="8" w:tplc="0403001B">
      <w:start w:val="1"/>
      <w:numFmt w:val="lowerRoman"/>
      <w:lvlText w:val="%9."/>
      <w:lvlJc w:val="right"/>
      <w:pPr>
        <w:ind w:left="6120" w:hanging="180"/>
      </w:pPr>
    </w:lvl>
  </w:abstractNum>
  <w:abstractNum w:abstractNumId="3" w15:restartNumberingAfterBreak="0">
    <w:nsid w:val="30880BD5"/>
    <w:multiLevelType w:val="hybridMultilevel"/>
    <w:tmpl w:val="DD849228"/>
    <w:lvl w:ilvl="0" w:tplc="0403000F">
      <w:start w:val="1"/>
      <w:numFmt w:val="decimal"/>
      <w:lvlText w:val="%1."/>
      <w:lvlJc w:val="left"/>
      <w:pPr>
        <w:ind w:left="720" w:hanging="360"/>
      </w:pPr>
    </w:lvl>
    <w:lvl w:ilvl="1" w:tplc="04030019">
      <w:start w:val="1"/>
      <w:numFmt w:val="lowerLetter"/>
      <w:lvlText w:val="%2."/>
      <w:lvlJc w:val="left"/>
      <w:pPr>
        <w:ind w:left="1440" w:hanging="360"/>
      </w:pPr>
      <w:rPr>
        <w:rFonts w:cs="Times New Roman"/>
      </w:rPr>
    </w:lvl>
    <w:lvl w:ilvl="2" w:tplc="0403001B">
      <w:start w:val="1"/>
      <w:numFmt w:val="lowerRoman"/>
      <w:lvlText w:val="%3."/>
      <w:lvlJc w:val="right"/>
      <w:pPr>
        <w:ind w:left="2160" w:hanging="180"/>
      </w:pPr>
      <w:rPr>
        <w:rFonts w:cs="Times New Roman"/>
      </w:rPr>
    </w:lvl>
    <w:lvl w:ilvl="3" w:tplc="0403000F">
      <w:start w:val="1"/>
      <w:numFmt w:val="decimal"/>
      <w:lvlText w:val="%4."/>
      <w:lvlJc w:val="left"/>
      <w:pPr>
        <w:ind w:left="2880" w:hanging="360"/>
      </w:pPr>
      <w:rPr>
        <w:rFonts w:cs="Times New Roman"/>
      </w:rPr>
    </w:lvl>
    <w:lvl w:ilvl="4" w:tplc="04030019">
      <w:start w:val="1"/>
      <w:numFmt w:val="decimal"/>
      <w:lvlText w:val="%5."/>
      <w:lvlJc w:val="left"/>
      <w:pPr>
        <w:tabs>
          <w:tab w:val="num" w:pos="3600"/>
        </w:tabs>
        <w:ind w:left="3600" w:hanging="360"/>
      </w:pPr>
      <w:rPr>
        <w:rFonts w:cs="Times New Roman"/>
      </w:rPr>
    </w:lvl>
    <w:lvl w:ilvl="5" w:tplc="0403001B">
      <w:start w:val="1"/>
      <w:numFmt w:val="decimal"/>
      <w:lvlText w:val="%6."/>
      <w:lvlJc w:val="left"/>
      <w:pPr>
        <w:tabs>
          <w:tab w:val="num" w:pos="4320"/>
        </w:tabs>
        <w:ind w:left="4320" w:hanging="360"/>
      </w:pPr>
      <w:rPr>
        <w:rFonts w:cs="Times New Roman"/>
      </w:rPr>
    </w:lvl>
    <w:lvl w:ilvl="6" w:tplc="0403000F">
      <w:start w:val="1"/>
      <w:numFmt w:val="decimal"/>
      <w:lvlText w:val="%7."/>
      <w:lvlJc w:val="left"/>
      <w:pPr>
        <w:tabs>
          <w:tab w:val="num" w:pos="5040"/>
        </w:tabs>
        <w:ind w:left="5040" w:hanging="360"/>
      </w:pPr>
      <w:rPr>
        <w:rFonts w:cs="Times New Roman"/>
      </w:rPr>
    </w:lvl>
    <w:lvl w:ilvl="7" w:tplc="04030019">
      <w:start w:val="1"/>
      <w:numFmt w:val="decimal"/>
      <w:lvlText w:val="%8."/>
      <w:lvlJc w:val="left"/>
      <w:pPr>
        <w:tabs>
          <w:tab w:val="num" w:pos="5760"/>
        </w:tabs>
        <w:ind w:left="5760" w:hanging="360"/>
      </w:pPr>
      <w:rPr>
        <w:rFonts w:cs="Times New Roman"/>
      </w:rPr>
    </w:lvl>
    <w:lvl w:ilvl="8" w:tplc="0403001B">
      <w:start w:val="1"/>
      <w:numFmt w:val="decimal"/>
      <w:lvlText w:val="%9."/>
      <w:lvlJc w:val="left"/>
      <w:pPr>
        <w:tabs>
          <w:tab w:val="num" w:pos="6480"/>
        </w:tabs>
        <w:ind w:left="6480" w:hanging="360"/>
      </w:pPr>
      <w:rPr>
        <w:rFonts w:cs="Times New Roman"/>
      </w:rPr>
    </w:lvl>
  </w:abstractNum>
  <w:abstractNum w:abstractNumId="4" w15:restartNumberingAfterBreak="0">
    <w:nsid w:val="448D168A"/>
    <w:multiLevelType w:val="hybridMultilevel"/>
    <w:tmpl w:val="FC4A5704"/>
    <w:lvl w:ilvl="0" w:tplc="CE925ABA">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7C6D25BF"/>
    <w:multiLevelType w:val="hybridMultilevel"/>
    <w:tmpl w:val="77FEBBFA"/>
    <w:lvl w:ilvl="0" w:tplc="EA10FA72">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04"/>
    <w:rsid w:val="000364F8"/>
    <w:rsid w:val="00045F76"/>
    <w:rsid w:val="001044FB"/>
    <w:rsid w:val="00104F12"/>
    <w:rsid w:val="001C305D"/>
    <w:rsid w:val="00234BA3"/>
    <w:rsid w:val="00291203"/>
    <w:rsid w:val="00292246"/>
    <w:rsid w:val="002A45C0"/>
    <w:rsid w:val="002F594D"/>
    <w:rsid w:val="00332A21"/>
    <w:rsid w:val="00367B61"/>
    <w:rsid w:val="00386EFA"/>
    <w:rsid w:val="003A2C40"/>
    <w:rsid w:val="003F5290"/>
    <w:rsid w:val="00476F87"/>
    <w:rsid w:val="004A5999"/>
    <w:rsid w:val="004E7267"/>
    <w:rsid w:val="004F1817"/>
    <w:rsid w:val="005178A5"/>
    <w:rsid w:val="00573B76"/>
    <w:rsid w:val="005A2205"/>
    <w:rsid w:val="005E1C4E"/>
    <w:rsid w:val="006E65F4"/>
    <w:rsid w:val="00775203"/>
    <w:rsid w:val="007A1E3A"/>
    <w:rsid w:val="008279AF"/>
    <w:rsid w:val="008521B1"/>
    <w:rsid w:val="008A4C31"/>
    <w:rsid w:val="008D316A"/>
    <w:rsid w:val="008F5C03"/>
    <w:rsid w:val="00913833"/>
    <w:rsid w:val="009344E9"/>
    <w:rsid w:val="00975DC1"/>
    <w:rsid w:val="00A43C53"/>
    <w:rsid w:val="00A72F66"/>
    <w:rsid w:val="00B11DC5"/>
    <w:rsid w:val="00B61604"/>
    <w:rsid w:val="00B7171D"/>
    <w:rsid w:val="00B771FD"/>
    <w:rsid w:val="00BB1236"/>
    <w:rsid w:val="00BD36E6"/>
    <w:rsid w:val="00C704BD"/>
    <w:rsid w:val="00D03669"/>
    <w:rsid w:val="00D34F0E"/>
    <w:rsid w:val="00DA5996"/>
    <w:rsid w:val="00E42727"/>
    <w:rsid w:val="00E54DFC"/>
    <w:rsid w:val="00EA3EFD"/>
    <w:rsid w:val="00EC40BC"/>
    <w:rsid w:val="00F3539A"/>
    <w:rsid w:val="00F47C01"/>
    <w:rsid w:val="00F6770A"/>
    <w:rsid w:val="00FD477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A96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F76"/>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5F76"/>
    <w:pPr>
      <w:ind w:left="720"/>
      <w:contextualSpacing/>
    </w:pPr>
  </w:style>
  <w:style w:type="paragraph" w:styleId="Encabezado">
    <w:name w:val="header"/>
    <w:basedOn w:val="Normal"/>
    <w:link w:val="EncabezadoCar"/>
    <w:uiPriority w:val="99"/>
    <w:unhideWhenUsed/>
    <w:rsid w:val="00D036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3669"/>
  </w:style>
  <w:style w:type="paragraph" w:styleId="Piedepgina">
    <w:name w:val="footer"/>
    <w:basedOn w:val="Normal"/>
    <w:link w:val="PiedepginaCar"/>
    <w:uiPriority w:val="99"/>
    <w:unhideWhenUsed/>
    <w:rsid w:val="00D036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3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148593">
      <w:bodyDiv w:val="1"/>
      <w:marLeft w:val="0"/>
      <w:marRight w:val="0"/>
      <w:marTop w:val="0"/>
      <w:marBottom w:val="0"/>
      <w:divBdr>
        <w:top w:val="none" w:sz="0" w:space="0" w:color="auto"/>
        <w:left w:val="none" w:sz="0" w:space="0" w:color="auto"/>
        <w:bottom w:val="none" w:sz="0" w:space="0" w:color="auto"/>
        <w:right w:val="none" w:sz="0" w:space="0" w:color="auto"/>
      </w:divBdr>
    </w:div>
    <w:div w:id="1658076499">
      <w:bodyDiv w:val="1"/>
      <w:marLeft w:val="0"/>
      <w:marRight w:val="0"/>
      <w:marTop w:val="0"/>
      <w:marBottom w:val="0"/>
      <w:divBdr>
        <w:top w:val="none" w:sz="0" w:space="0" w:color="auto"/>
        <w:left w:val="none" w:sz="0" w:space="0" w:color="auto"/>
        <w:bottom w:val="none" w:sz="0" w:space="0" w:color="auto"/>
        <w:right w:val="none" w:sz="0" w:space="0" w:color="auto"/>
      </w:divBdr>
    </w:div>
    <w:div w:id="1897551144">
      <w:bodyDiv w:val="1"/>
      <w:marLeft w:val="0"/>
      <w:marRight w:val="0"/>
      <w:marTop w:val="0"/>
      <w:marBottom w:val="0"/>
      <w:divBdr>
        <w:top w:val="none" w:sz="0" w:space="0" w:color="auto"/>
        <w:left w:val="none" w:sz="0" w:space="0" w:color="auto"/>
        <w:bottom w:val="none" w:sz="0" w:space="0" w:color="auto"/>
        <w:right w:val="none" w:sz="0" w:space="0" w:color="auto"/>
      </w:divBdr>
    </w:div>
    <w:div w:id="190999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2487</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2022-03-18T14:41:00Z</dcterms:created>
  <dcterms:modified xsi:type="dcterms:W3CDTF">2022-03-18T14:41:00Z</dcterms:modified>
</cp:coreProperties>
</file>