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ADC96" w14:textId="7B3D3D7B" w:rsidR="00776CAE" w:rsidRDefault="00776CAE" w:rsidP="00554358">
      <w:pPr>
        <w:suppressAutoHyphens/>
        <w:jc w:val="both"/>
        <w:rPr>
          <w:rFonts w:ascii="Arial" w:hAnsi="Arial" w:cs="Arial"/>
          <w:b/>
          <w:bCs/>
          <w:spacing w:val="-3"/>
          <w:sz w:val="24"/>
          <w:szCs w:val="24"/>
          <w:lang w:val="ca-ES"/>
        </w:rPr>
      </w:pPr>
      <w:r>
        <w:rPr>
          <w:rFonts w:ascii="Arial" w:hAnsi="Arial" w:cs="Arial"/>
          <w:b/>
          <w:bCs/>
          <w:noProof/>
          <w:spacing w:val="-3"/>
          <w:sz w:val="24"/>
          <w:szCs w:val="24"/>
          <w:lang w:val="ca-ES"/>
        </w:rPr>
        <w:drawing>
          <wp:inline distT="0" distB="0" distL="0" distR="0" wp14:anchorId="776C9376" wp14:editId="1B6218C5">
            <wp:extent cx="1714500" cy="564388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400" cy="57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EFE66" w14:textId="77777777" w:rsidR="00776CAE" w:rsidRDefault="00776CAE" w:rsidP="00554358">
      <w:pPr>
        <w:suppressAutoHyphens/>
        <w:jc w:val="both"/>
        <w:rPr>
          <w:rFonts w:ascii="Arial" w:hAnsi="Arial" w:cs="Arial"/>
          <w:b/>
          <w:bCs/>
          <w:spacing w:val="-3"/>
          <w:sz w:val="24"/>
          <w:szCs w:val="24"/>
          <w:lang w:val="ca-ES"/>
        </w:rPr>
      </w:pPr>
    </w:p>
    <w:p w14:paraId="6F10834A" w14:textId="77777777" w:rsidR="00554358" w:rsidRPr="00D55E90" w:rsidRDefault="00554358" w:rsidP="00554358">
      <w:pPr>
        <w:suppressAutoHyphens/>
        <w:jc w:val="both"/>
        <w:rPr>
          <w:rFonts w:ascii="Arial" w:hAnsi="Arial" w:cs="Arial"/>
          <w:spacing w:val="-3"/>
          <w:sz w:val="24"/>
          <w:szCs w:val="24"/>
          <w:lang w:val="ca-ES"/>
        </w:rPr>
      </w:pPr>
    </w:p>
    <w:p w14:paraId="67899A31" w14:textId="77777777" w:rsidR="00554358" w:rsidRPr="00D55E90" w:rsidRDefault="00554358" w:rsidP="009649C9">
      <w:pPr>
        <w:suppressAutoHyphens/>
        <w:rPr>
          <w:rFonts w:ascii="Arial" w:hAnsi="Arial" w:cs="Arial"/>
          <w:spacing w:val="-3"/>
          <w:sz w:val="24"/>
          <w:szCs w:val="24"/>
          <w:lang w:val="ca-ES"/>
        </w:rPr>
      </w:pPr>
    </w:p>
    <w:p w14:paraId="24ED260A" w14:textId="77777777" w:rsidR="00554358" w:rsidRPr="00D55E90" w:rsidRDefault="00554358" w:rsidP="009649C9">
      <w:pPr>
        <w:suppressAutoHyphens/>
        <w:rPr>
          <w:rFonts w:ascii="Arial" w:hAnsi="Arial" w:cs="Arial"/>
          <w:spacing w:val="-3"/>
          <w:sz w:val="24"/>
          <w:szCs w:val="24"/>
          <w:lang w:val="ca-ES"/>
        </w:rPr>
      </w:pPr>
    </w:p>
    <w:p w14:paraId="7B1207B5" w14:textId="12933893" w:rsidR="00776CAE" w:rsidRPr="00F52768" w:rsidRDefault="00776CAE" w:rsidP="00776CAE">
      <w:pPr>
        <w:suppressAutoHyphens/>
        <w:rPr>
          <w:rFonts w:ascii="Arial" w:hAnsi="Arial" w:cs="Arial"/>
          <w:spacing w:val="-3"/>
          <w:sz w:val="24"/>
          <w:szCs w:val="24"/>
          <w:lang w:val="ca-ES"/>
        </w:rPr>
      </w:pPr>
      <w:r w:rsidRPr="00F52768">
        <w:rPr>
          <w:rFonts w:ascii="Arial" w:hAnsi="Arial" w:cs="Arial"/>
          <w:spacing w:val="-3"/>
          <w:sz w:val="24"/>
          <w:szCs w:val="24"/>
          <w:lang w:val="ca-ES"/>
        </w:rPr>
        <w:t xml:space="preserve">...................... </w:t>
      </w:r>
      <w:r w:rsidR="00F84854">
        <w:rPr>
          <w:rFonts w:ascii="Arial" w:hAnsi="Arial" w:cs="Arial"/>
          <w:spacing w:val="-3"/>
          <w:sz w:val="24"/>
          <w:szCs w:val="24"/>
          <w:lang w:val="ca-ES"/>
        </w:rPr>
        <w:t xml:space="preserve">núm. ....... </w:t>
      </w:r>
      <w:r>
        <w:rPr>
          <w:rFonts w:ascii="Arial" w:hAnsi="Arial" w:cs="Arial"/>
          <w:spacing w:val="-3"/>
          <w:sz w:val="24"/>
          <w:szCs w:val="24"/>
          <w:lang w:val="ca-ES"/>
        </w:rPr>
        <w:t>de</w:t>
      </w:r>
      <w:r w:rsidRPr="00F52768">
        <w:rPr>
          <w:rFonts w:ascii="Arial" w:hAnsi="Arial" w:cs="Arial"/>
          <w:spacing w:val="-3"/>
          <w:sz w:val="24"/>
          <w:szCs w:val="24"/>
          <w:lang w:val="ca-ES"/>
        </w:rPr>
        <w:t xml:space="preserve"> ......................</w:t>
      </w:r>
      <w:r>
        <w:rPr>
          <w:rFonts w:ascii="Arial" w:hAnsi="Arial" w:cs="Arial"/>
          <w:spacing w:val="-3"/>
          <w:sz w:val="24"/>
          <w:szCs w:val="24"/>
          <w:lang w:val="ca-ES"/>
        </w:rPr>
        <w:t xml:space="preserve"> </w:t>
      </w:r>
      <w:r w:rsidRPr="00DF21B7">
        <w:rPr>
          <w:rFonts w:ascii="Arial" w:hAnsi="Arial" w:cs="Arial"/>
          <w:i/>
          <w:iCs/>
          <w:spacing w:val="-3"/>
          <w:sz w:val="24"/>
          <w:szCs w:val="24"/>
          <w:lang w:val="ca-ES"/>
        </w:rPr>
        <w:t>(indiqueu el jutjat)</w:t>
      </w:r>
    </w:p>
    <w:p w14:paraId="7DBEAFD3" w14:textId="4D95C03A" w:rsidR="00776CAE" w:rsidRPr="00F52768" w:rsidRDefault="00776CAE" w:rsidP="00776CAE">
      <w:pPr>
        <w:suppressAutoHyphens/>
        <w:rPr>
          <w:rFonts w:ascii="Arial" w:hAnsi="Arial" w:cs="Arial"/>
          <w:spacing w:val="-3"/>
          <w:sz w:val="24"/>
          <w:szCs w:val="24"/>
          <w:lang w:val="ca-ES"/>
        </w:rPr>
      </w:pPr>
      <w:r w:rsidRPr="00F52768">
        <w:rPr>
          <w:rFonts w:ascii="Arial" w:hAnsi="Arial" w:cs="Arial"/>
          <w:spacing w:val="-3"/>
          <w:sz w:val="24"/>
          <w:szCs w:val="24"/>
          <w:lang w:val="ca-ES"/>
        </w:rPr>
        <w:t xml:space="preserve">...................... </w:t>
      </w:r>
      <w:r w:rsidR="00C312B2">
        <w:rPr>
          <w:rFonts w:ascii="Arial" w:hAnsi="Arial" w:cs="Arial"/>
          <w:spacing w:val="-3"/>
          <w:sz w:val="24"/>
          <w:szCs w:val="24"/>
          <w:lang w:val="ca-ES"/>
        </w:rPr>
        <w:t>n</w:t>
      </w:r>
      <w:r>
        <w:rPr>
          <w:rFonts w:ascii="Arial" w:hAnsi="Arial" w:cs="Arial"/>
          <w:spacing w:val="-3"/>
          <w:sz w:val="24"/>
          <w:szCs w:val="24"/>
          <w:lang w:val="ca-ES"/>
        </w:rPr>
        <w:t xml:space="preserve">úm. </w:t>
      </w:r>
      <w:r w:rsidRPr="00F52768">
        <w:rPr>
          <w:rFonts w:ascii="Arial" w:hAnsi="Arial" w:cs="Arial"/>
          <w:spacing w:val="-3"/>
          <w:sz w:val="24"/>
          <w:szCs w:val="24"/>
          <w:lang w:val="ca-ES"/>
        </w:rPr>
        <w:t>................</w:t>
      </w:r>
      <w:r>
        <w:rPr>
          <w:rFonts w:ascii="Arial" w:hAnsi="Arial" w:cs="Arial"/>
          <w:spacing w:val="-3"/>
          <w:sz w:val="24"/>
          <w:szCs w:val="24"/>
          <w:lang w:val="ca-ES"/>
        </w:rPr>
        <w:t xml:space="preserve"> </w:t>
      </w:r>
      <w:r w:rsidRPr="00DF21B7">
        <w:rPr>
          <w:rFonts w:ascii="Arial" w:hAnsi="Arial" w:cs="Arial"/>
          <w:i/>
          <w:iCs/>
          <w:spacing w:val="-3"/>
          <w:sz w:val="24"/>
          <w:szCs w:val="24"/>
          <w:lang w:val="ca-ES"/>
        </w:rPr>
        <w:t xml:space="preserve">(indiqueu el </w:t>
      </w:r>
      <w:r>
        <w:rPr>
          <w:rFonts w:ascii="Arial" w:hAnsi="Arial" w:cs="Arial"/>
          <w:i/>
          <w:iCs/>
          <w:spacing w:val="-3"/>
          <w:sz w:val="24"/>
          <w:szCs w:val="24"/>
          <w:lang w:val="ca-ES"/>
        </w:rPr>
        <w:t>procediment</w:t>
      </w:r>
      <w:r w:rsidRPr="00DF21B7">
        <w:rPr>
          <w:rFonts w:ascii="Arial" w:hAnsi="Arial" w:cs="Arial"/>
          <w:i/>
          <w:iCs/>
          <w:spacing w:val="-3"/>
          <w:sz w:val="24"/>
          <w:szCs w:val="24"/>
          <w:lang w:val="ca-ES"/>
        </w:rPr>
        <w:t>)</w:t>
      </w:r>
    </w:p>
    <w:p w14:paraId="4C5D144B" w14:textId="77777777" w:rsidR="00554358" w:rsidRPr="00D55E90" w:rsidRDefault="00554358" w:rsidP="009649C9">
      <w:pPr>
        <w:suppressAutoHyphens/>
        <w:ind w:left="567"/>
        <w:rPr>
          <w:rFonts w:ascii="Arial" w:hAnsi="Arial" w:cs="Arial"/>
          <w:spacing w:val="-3"/>
          <w:sz w:val="24"/>
          <w:szCs w:val="24"/>
          <w:lang w:val="ca-ES"/>
        </w:rPr>
      </w:pPr>
    </w:p>
    <w:p w14:paraId="0ABCC835" w14:textId="77777777" w:rsidR="00554358" w:rsidRPr="00D55E90" w:rsidRDefault="00554358" w:rsidP="00F93D35">
      <w:pPr>
        <w:suppressAutoHyphens/>
        <w:ind w:left="567"/>
        <w:jc w:val="both"/>
        <w:rPr>
          <w:rFonts w:ascii="Arial" w:hAnsi="Arial" w:cs="Arial"/>
          <w:spacing w:val="-3"/>
          <w:sz w:val="24"/>
          <w:szCs w:val="24"/>
          <w:lang w:val="ca-ES"/>
        </w:rPr>
      </w:pPr>
    </w:p>
    <w:p w14:paraId="07595367" w14:textId="77777777" w:rsidR="00554358" w:rsidRPr="00D55E90" w:rsidRDefault="00554358" w:rsidP="00F93D35">
      <w:pPr>
        <w:suppressAutoHyphens/>
        <w:ind w:left="567"/>
        <w:jc w:val="both"/>
        <w:rPr>
          <w:rFonts w:ascii="Arial" w:hAnsi="Arial" w:cs="Arial"/>
          <w:spacing w:val="-3"/>
          <w:sz w:val="24"/>
          <w:szCs w:val="24"/>
          <w:lang w:val="ca-ES"/>
        </w:rPr>
      </w:pPr>
    </w:p>
    <w:p w14:paraId="08E14819" w14:textId="1B591979" w:rsidR="00554358" w:rsidRPr="00776CAE" w:rsidRDefault="00554358" w:rsidP="00776CAE">
      <w:pPr>
        <w:tabs>
          <w:tab w:val="center" w:pos="4513"/>
        </w:tabs>
        <w:suppressAutoHyphens/>
        <w:spacing w:line="276" w:lineRule="auto"/>
        <w:jc w:val="center"/>
        <w:rPr>
          <w:rFonts w:ascii="Arial" w:hAnsi="Arial" w:cs="Arial"/>
          <w:b/>
          <w:bCs/>
          <w:spacing w:val="-3"/>
          <w:sz w:val="28"/>
          <w:szCs w:val="28"/>
          <w:lang w:val="ca-ES"/>
        </w:rPr>
      </w:pPr>
      <w:r w:rsidRPr="00776CAE">
        <w:rPr>
          <w:rFonts w:ascii="Arial" w:hAnsi="Arial" w:cs="Arial"/>
          <w:b/>
          <w:bCs/>
          <w:spacing w:val="-3"/>
          <w:sz w:val="28"/>
          <w:szCs w:val="28"/>
          <w:lang w:val="ca-ES"/>
        </w:rPr>
        <w:t xml:space="preserve">AL JUTJAT  </w:t>
      </w:r>
    </w:p>
    <w:p w14:paraId="4597AAF8" w14:textId="77777777" w:rsidR="00554358" w:rsidRPr="00D55E90" w:rsidRDefault="00554358" w:rsidP="00776CAE">
      <w:pPr>
        <w:tabs>
          <w:tab w:val="left" w:pos="-720"/>
        </w:tabs>
        <w:suppressAutoHyphens/>
        <w:spacing w:line="276" w:lineRule="auto"/>
        <w:ind w:left="567"/>
        <w:jc w:val="both"/>
        <w:rPr>
          <w:rFonts w:ascii="Arial" w:hAnsi="Arial" w:cs="Arial"/>
          <w:spacing w:val="-3"/>
          <w:sz w:val="24"/>
          <w:szCs w:val="24"/>
          <w:lang w:val="ca-ES"/>
        </w:rPr>
      </w:pPr>
    </w:p>
    <w:p w14:paraId="6686B54C" w14:textId="77777777" w:rsidR="00554358" w:rsidRPr="00D55E90" w:rsidRDefault="00554358" w:rsidP="00776CAE">
      <w:pPr>
        <w:tabs>
          <w:tab w:val="left" w:pos="-720"/>
        </w:tabs>
        <w:suppressAutoHyphens/>
        <w:spacing w:line="276" w:lineRule="auto"/>
        <w:ind w:left="567"/>
        <w:jc w:val="both"/>
        <w:rPr>
          <w:rFonts w:ascii="Arial" w:hAnsi="Arial" w:cs="Arial"/>
          <w:spacing w:val="-3"/>
          <w:sz w:val="24"/>
          <w:szCs w:val="24"/>
          <w:lang w:val="ca-ES"/>
        </w:rPr>
      </w:pPr>
    </w:p>
    <w:p w14:paraId="58E61035" w14:textId="72F7284A" w:rsidR="00554358" w:rsidRPr="00D55E90" w:rsidRDefault="00776CAE" w:rsidP="00776CAE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4"/>
          <w:szCs w:val="24"/>
          <w:lang w:val="ca-ES"/>
        </w:rPr>
      </w:pPr>
      <w:r w:rsidRPr="00F52768">
        <w:rPr>
          <w:rFonts w:ascii="Arial" w:hAnsi="Arial" w:cs="Arial"/>
          <w:spacing w:val="-3"/>
          <w:sz w:val="24"/>
          <w:szCs w:val="24"/>
          <w:lang w:val="ca-ES"/>
        </w:rPr>
        <w:t>......................</w:t>
      </w:r>
      <w:r>
        <w:rPr>
          <w:rFonts w:ascii="Arial" w:hAnsi="Arial" w:cs="Arial"/>
          <w:spacing w:val="-3"/>
          <w:sz w:val="24"/>
          <w:szCs w:val="24"/>
          <w:lang w:val="ca-ES"/>
        </w:rPr>
        <w:t xml:space="preserve"> </w:t>
      </w:r>
      <w:r w:rsidR="00F93D35" w:rsidRPr="00D55E90">
        <w:rPr>
          <w:rFonts w:ascii="Arial" w:hAnsi="Arial" w:cs="Arial"/>
          <w:spacing w:val="-3"/>
          <w:sz w:val="24"/>
          <w:szCs w:val="24"/>
          <w:lang w:val="ca-ES"/>
        </w:rPr>
        <w:t>i</w:t>
      </w:r>
      <w:r w:rsidR="00D55E90" w:rsidRPr="00D55E90">
        <w:rPr>
          <w:rFonts w:ascii="Arial" w:hAnsi="Arial" w:cs="Arial"/>
          <w:spacing w:val="-3"/>
          <w:sz w:val="24"/>
          <w:szCs w:val="24"/>
          <w:lang w:val="ca-ES"/>
        </w:rPr>
        <w:t xml:space="preserve"> </w:t>
      </w:r>
      <w:r w:rsidRPr="00F52768">
        <w:rPr>
          <w:rFonts w:ascii="Arial" w:hAnsi="Arial" w:cs="Arial"/>
          <w:spacing w:val="-3"/>
          <w:sz w:val="24"/>
          <w:szCs w:val="24"/>
          <w:lang w:val="ca-ES"/>
        </w:rPr>
        <w:t>......................</w:t>
      </w:r>
      <w:r>
        <w:rPr>
          <w:rFonts w:ascii="Arial" w:hAnsi="Arial" w:cs="Arial"/>
          <w:spacing w:val="-3"/>
          <w:sz w:val="24"/>
          <w:szCs w:val="24"/>
          <w:lang w:val="ca-ES"/>
        </w:rPr>
        <w:t xml:space="preserve"> </w:t>
      </w:r>
      <w:r w:rsidR="00554358" w:rsidRPr="00D55E90">
        <w:rPr>
          <w:rFonts w:ascii="Arial" w:hAnsi="Arial" w:cs="Arial"/>
          <w:spacing w:val="-3"/>
          <w:sz w:val="24"/>
          <w:szCs w:val="24"/>
          <w:lang w:val="ca-ES"/>
        </w:rPr>
        <w:t xml:space="preserve">procuradors dels tribunals, en nom i representació de </w:t>
      </w:r>
      <w:r w:rsidR="00D55E90" w:rsidRPr="00D55E90">
        <w:rPr>
          <w:rFonts w:ascii="Arial" w:hAnsi="Arial" w:cs="Arial"/>
          <w:spacing w:val="-3"/>
          <w:sz w:val="24"/>
          <w:szCs w:val="24"/>
          <w:lang w:val="ca-ES"/>
        </w:rPr>
        <w:t xml:space="preserve"> </w:t>
      </w:r>
      <w:r w:rsidRPr="00F52768">
        <w:rPr>
          <w:rFonts w:ascii="Arial" w:hAnsi="Arial" w:cs="Arial"/>
          <w:spacing w:val="-3"/>
          <w:sz w:val="24"/>
          <w:szCs w:val="24"/>
          <w:lang w:val="ca-ES"/>
        </w:rPr>
        <w:t>......................</w:t>
      </w:r>
      <w:r w:rsidRPr="00D55E90">
        <w:rPr>
          <w:rFonts w:ascii="Arial" w:hAnsi="Arial" w:cs="Arial"/>
          <w:spacing w:val="-3"/>
          <w:sz w:val="24"/>
          <w:szCs w:val="24"/>
          <w:lang w:val="ca-ES"/>
        </w:rPr>
        <w:t xml:space="preserve"> </w:t>
      </w:r>
      <w:r>
        <w:rPr>
          <w:rFonts w:ascii="Arial" w:hAnsi="Arial" w:cs="Arial"/>
          <w:spacing w:val="-3"/>
          <w:sz w:val="24"/>
          <w:szCs w:val="24"/>
          <w:lang w:val="ca-ES"/>
        </w:rPr>
        <w:t xml:space="preserve">i </w:t>
      </w:r>
      <w:r w:rsidRPr="00F52768">
        <w:rPr>
          <w:rFonts w:ascii="Arial" w:hAnsi="Arial" w:cs="Arial"/>
          <w:spacing w:val="-3"/>
          <w:sz w:val="24"/>
          <w:szCs w:val="24"/>
          <w:lang w:val="ca-ES"/>
        </w:rPr>
        <w:t>......................</w:t>
      </w:r>
      <w:r w:rsidRPr="00D55E90">
        <w:rPr>
          <w:rFonts w:ascii="Arial" w:hAnsi="Arial" w:cs="Arial"/>
          <w:spacing w:val="-3"/>
          <w:sz w:val="24"/>
          <w:szCs w:val="24"/>
          <w:lang w:val="ca-ES"/>
        </w:rPr>
        <w:t xml:space="preserve"> </w:t>
      </w:r>
      <w:r w:rsidR="00D55E90" w:rsidRPr="00D55E90">
        <w:rPr>
          <w:rFonts w:ascii="Arial" w:hAnsi="Arial" w:cs="Arial"/>
          <w:spacing w:val="-3"/>
          <w:sz w:val="24"/>
          <w:szCs w:val="24"/>
          <w:lang w:val="ca-ES"/>
        </w:rPr>
        <w:t>(</w:t>
      </w:r>
      <w:r w:rsidR="00D55E90" w:rsidRPr="00D55E90">
        <w:rPr>
          <w:rFonts w:ascii="Arial" w:hAnsi="Arial" w:cs="Arial"/>
          <w:i/>
          <w:iCs/>
          <w:spacing w:val="-3"/>
          <w:sz w:val="24"/>
          <w:szCs w:val="24"/>
          <w:lang w:val="ca-ES"/>
        </w:rPr>
        <w:t>indi</w:t>
      </w:r>
      <w:r>
        <w:rPr>
          <w:rFonts w:ascii="Arial" w:hAnsi="Arial" w:cs="Arial"/>
          <w:i/>
          <w:iCs/>
          <w:spacing w:val="-3"/>
          <w:sz w:val="24"/>
          <w:szCs w:val="24"/>
          <w:lang w:val="ca-ES"/>
        </w:rPr>
        <w:t xml:space="preserve">queu els </w:t>
      </w:r>
      <w:r w:rsidR="00D55E90" w:rsidRPr="00D55E90">
        <w:rPr>
          <w:rFonts w:ascii="Arial" w:hAnsi="Arial" w:cs="Arial"/>
          <w:i/>
          <w:iCs/>
          <w:spacing w:val="-3"/>
          <w:sz w:val="24"/>
          <w:szCs w:val="24"/>
          <w:lang w:val="ca-ES"/>
        </w:rPr>
        <w:t xml:space="preserve">noms </w:t>
      </w:r>
      <w:r>
        <w:rPr>
          <w:rFonts w:ascii="Arial" w:hAnsi="Arial" w:cs="Arial"/>
          <w:i/>
          <w:iCs/>
          <w:spacing w:val="-3"/>
          <w:sz w:val="24"/>
          <w:szCs w:val="24"/>
          <w:lang w:val="ca-ES"/>
        </w:rPr>
        <w:t xml:space="preserve">de la </w:t>
      </w:r>
      <w:r w:rsidR="00D55E90" w:rsidRPr="00D55E90">
        <w:rPr>
          <w:rFonts w:ascii="Arial" w:hAnsi="Arial" w:cs="Arial"/>
          <w:i/>
          <w:iCs/>
          <w:spacing w:val="-3"/>
          <w:sz w:val="24"/>
          <w:szCs w:val="24"/>
          <w:lang w:val="ca-ES"/>
        </w:rPr>
        <w:t xml:space="preserve">part actora i </w:t>
      </w:r>
      <w:r>
        <w:rPr>
          <w:rFonts w:ascii="Arial" w:hAnsi="Arial" w:cs="Arial"/>
          <w:i/>
          <w:iCs/>
          <w:spacing w:val="-3"/>
          <w:sz w:val="24"/>
          <w:szCs w:val="24"/>
          <w:lang w:val="ca-ES"/>
        </w:rPr>
        <w:t xml:space="preserve">la </w:t>
      </w:r>
      <w:r w:rsidR="00D55E90" w:rsidRPr="00D55E90">
        <w:rPr>
          <w:rFonts w:ascii="Arial" w:hAnsi="Arial" w:cs="Arial"/>
          <w:i/>
          <w:iCs/>
          <w:spacing w:val="-3"/>
          <w:sz w:val="24"/>
          <w:szCs w:val="24"/>
          <w:lang w:val="ca-ES"/>
        </w:rPr>
        <w:t>part demandada)</w:t>
      </w:r>
      <w:r>
        <w:rPr>
          <w:rFonts w:ascii="Arial" w:hAnsi="Arial" w:cs="Arial"/>
          <w:spacing w:val="-3"/>
          <w:sz w:val="24"/>
          <w:szCs w:val="24"/>
          <w:lang w:val="ca-ES"/>
        </w:rPr>
        <w:t xml:space="preserve">, </w:t>
      </w:r>
      <w:r w:rsidR="00554358" w:rsidRPr="00D55E90">
        <w:rPr>
          <w:rFonts w:ascii="Arial" w:hAnsi="Arial" w:cs="Arial"/>
          <w:spacing w:val="-3"/>
          <w:sz w:val="24"/>
          <w:szCs w:val="24"/>
          <w:lang w:val="ca-ES"/>
        </w:rPr>
        <w:t xml:space="preserve">respectivament, segons consta acreditat  en el procediment </w:t>
      </w:r>
      <w:r>
        <w:rPr>
          <w:rFonts w:ascii="Arial" w:hAnsi="Arial" w:cs="Arial"/>
          <w:spacing w:val="-3"/>
          <w:sz w:val="24"/>
          <w:szCs w:val="24"/>
          <w:lang w:val="ca-ES"/>
        </w:rPr>
        <w:t>a dalt indicat</w:t>
      </w:r>
      <w:r w:rsidR="00554358" w:rsidRPr="00D55E90">
        <w:rPr>
          <w:rFonts w:ascii="Arial" w:hAnsi="Arial" w:cs="Arial"/>
          <w:spacing w:val="-3"/>
          <w:sz w:val="24"/>
          <w:szCs w:val="24"/>
          <w:lang w:val="ca-ES"/>
        </w:rPr>
        <w:t xml:space="preserve">, davant el Jutjat compareixem i </w:t>
      </w:r>
    </w:p>
    <w:p w14:paraId="7CB82B2A" w14:textId="3B585CE8" w:rsidR="00D55E90" w:rsidRPr="00D55E90" w:rsidRDefault="00776CAE" w:rsidP="00776CAE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4"/>
          <w:szCs w:val="24"/>
          <w:lang w:val="ca-ES"/>
        </w:rPr>
      </w:pPr>
      <w:r>
        <w:rPr>
          <w:rFonts w:ascii="Arial" w:hAnsi="Arial" w:cs="Arial"/>
          <w:spacing w:val="-3"/>
          <w:sz w:val="24"/>
          <w:szCs w:val="24"/>
          <w:lang w:val="ca-ES"/>
        </w:rPr>
        <w:t xml:space="preserve"> </w:t>
      </w:r>
    </w:p>
    <w:p w14:paraId="44DB4260" w14:textId="257AA369" w:rsidR="00D55E90" w:rsidRPr="00776CAE" w:rsidRDefault="00D55E90" w:rsidP="00776CAE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b/>
          <w:bCs/>
          <w:spacing w:val="-3"/>
          <w:sz w:val="24"/>
          <w:szCs w:val="24"/>
          <w:lang w:val="ca-ES"/>
        </w:rPr>
      </w:pPr>
      <w:r w:rsidRPr="00776CAE">
        <w:rPr>
          <w:rFonts w:ascii="Arial" w:hAnsi="Arial" w:cs="Arial"/>
          <w:b/>
          <w:bCs/>
          <w:spacing w:val="-3"/>
          <w:sz w:val="24"/>
          <w:szCs w:val="24"/>
          <w:lang w:val="ca-ES"/>
        </w:rPr>
        <w:t>EXPOSEM:</w:t>
      </w:r>
    </w:p>
    <w:p w14:paraId="0D0894CD" w14:textId="77777777" w:rsidR="00554358" w:rsidRPr="00D55E90" w:rsidRDefault="00554358" w:rsidP="00776CAE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4"/>
          <w:szCs w:val="24"/>
          <w:lang w:val="ca-ES"/>
        </w:rPr>
      </w:pPr>
    </w:p>
    <w:p w14:paraId="1D414442" w14:textId="5E1C7852" w:rsidR="00554358" w:rsidRPr="00D55E90" w:rsidRDefault="00554358" w:rsidP="00776CAE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4"/>
          <w:szCs w:val="24"/>
          <w:lang w:val="ca-ES"/>
        </w:rPr>
      </w:pPr>
      <w:r w:rsidRPr="00D55E90">
        <w:rPr>
          <w:rFonts w:ascii="Arial" w:hAnsi="Arial" w:cs="Arial"/>
          <w:spacing w:val="-3"/>
          <w:sz w:val="24"/>
          <w:szCs w:val="24"/>
          <w:lang w:val="ca-ES"/>
        </w:rPr>
        <w:t>Que, de conformitat amb el qu</w:t>
      </w:r>
      <w:r w:rsidR="00776CAE">
        <w:rPr>
          <w:rFonts w:ascii="Arial" w:hAnsi="Arial" w:cs="Arial"/>
          <w:spacing w:val="-3"/>
          <w:sz w:val="24"/>
          <w:szCs w:val="24"/>
          <w:lang w:val="ca-ES"/>
        </w:rPr>
        <w:t>e</w:t>
      </w:r>
      <w:r w:rsidRPr="00D55E90">
        <w:rPr>
          <w:rFonts w:ascii="Arial" w:hAnsi="Arial" w:cs="Arial"/>
          <w:spacing w:val="-3"/>
          <w:sz w:val="24"/>
          <w:szCs w:val="24"/>
          <w:lang w:val="ca-ES"/>
        </w:rPr>
        <w:t xml:space="preserve"> estableix l’art</w:t>
      </w:r>
      <w:r w:rsidR="00776CAE">
        <w:rPr>
          <w:rFonts w:ascii="Arial" w:hAnsi="Arial" w:cs="Arial"/>
          <w:spacing w:val="-3"/>
          <w:sz w:val="24"/>
          <w:szCs w:val="24"/>
          <w:lang w:val="ca-ES"/>
        </w:rPr>
        <w:t>icle</w:t>
      </w:r>
      <w:r w:rsidRPr="00D55E90">
        <w:rPr>
          <w:rFonts w:ascii="Arial" w:hAnsi="Arial" w:cs="Arial"/>
          <w:spacing w:val="-3"/>
          <w:sz w:val="24"/>
          <w:szCs w:val="24"/>
          <w:lang w:val="ca-ES"/>
        </w:rPr>
        <w:t xml:space="preserve"> 770.5 de la Llei d’</w:t>
      </w:r>
      <w:r w:rsidR="00776CAE">
        <w:rPr>
          <w:rFonts w:ascii="Arial" w:hAnsi="Arial" w:cs="Arial"/>
          <w:spacing w:val="-3"/>
          <w:sz w:val="24"/>
          <w:szCs w:val="24"/>
          <w:lang w:val="ca-ES"/>
        </w:rPr>
        <w:t>e</w:t>
      </w:r>
      <w:r w:rsidRPr="00D55E90">
        <w:rPr>
          <w:rFonts w:ascii="Arial" w:hAnsi="Arial" w:cs="Arial"/>
          <w:spacing w:val="-3"/>
          <w:sz w:val="24"/>
          <w:szCs w:val="24"/>
          <w:lang w:val="ca-ES"/>
        </w:rPr>
        <w:t xml:space="preserve">njudiciament </w:t>
      </w:r>
      <w:r w:rsidR="00776CAE">
        <w:rPr>
          <w:rFonts w:ascii="Arial" w:hAnsi="Arial" w:cs="Arial"/>
          <w:spacing w:val="-3"/>
          <w:sz w:val="24"/>
          <w:szCs w:val="24"/>
          <w:lang w:val="ca-ES"/>
        </w:rPr>
        <w:t>c</w:t>
      </w:r>
      <w:r w:rsidRPr="00D55E90">
        <w:rPr>
          <w:rFonts w:ascii="Arial" w:hAnsi="Arial" w:cs="Arial"/>
          <w:spacing w:val="-3"/>
          <w:sz w:val="24"/>
          <w:szCs w:val="24"/>
          <w:lang w:val="ca-ES"/>
        </w:rPr>
        <w:t xml:space="preserve">ivil, les dues parts conjuntament sol·licitem la </w:t>
      </w:r>
      <w:r w:rsidR="00776CAE" w:rsidRPr="00776CAE">
        <w:rPr>
          <w:rFonts w:ascii="Arial" w:hAnsi="Arial" w:cs="Arial"/>
          <w:b/>
          <w:bCs/>
          <w:spacing w:val="-3"/>
          <w:sz w:val="24"/>
          <w:szCs w:val="24"/>
          <w:lang w:val="ca-ES"/>
        </w:rPr>
        <w:t>reconversió del procediment</w:t>
      </w:r>
      <w:r w:rsidRPr="00D55E90">
        <w:rPr>
          <w:rFonts w:ascii="Arial" w:hAnsi="Arial" w:cs="Arial"/>
          <w:spacing w:val="-3"/>
          <w:sz w:val="24"/>
          <w:szCs w:val="24"/>
          <w:lang w:val="ca-ES"/>
        </w:rPr>
        <w:t xml:space="preserve"> a fi i efecte que les actuacions es tramitin pel </w:t>
      </w:r>
      <w:r w:rsidR="00776CAE" w:rsidRPr="00D55E90">
        <w:rPr>
          <w:rFonts w:ascii="Arial" w:hAnsi="Arial" w:cs="Arial"/>
          <w:b/>
          <w:spacing w:val="-3"/>
          <w:sz w:val="24"/>
          <w:szCs w:val="24"/>
          <w:lang w:val="ca-ES"/>
        </w:rPr>
        <w:t>procediment de mutu acord</w:t>
      </w:r>
      <w:r w:rsidR="00776CAE" w:rsidRPr="00D55E90">
        <w:rPr>
          <w:rFonts w:ascii="Arial" w:hAnsi="Arial" w:cs="Arial"/>
          <w:spacing w:val="-3"/>
          <w:sz w:val="24"/>
          <w:szCs w:val="24"/>
          <w:lang w:val="ca-ES"/>
        </w:rPr>
        <w:t xml:space="preserve"> </w:t>
      </w:r>
      <w:r w:rsidRPr="00D55E90">
        <w:rPr>
          <w:rFonts w:ascii="Arial" w:hAnsi="Arial" w:cs="Arial"/>
          <w:spacing w:val="-3"/>
          <w:sz w:val="24"/>
          <w:szCs w:val="24"/>
          <w:lang w:val="ca-ES"/>
        </w:rPr>
        <w:t>de l’art</w:t>
      </w:r>
      <w:r w:rsidR="00776CAE">
        <w:rPr>
          <w:rFonts w:ascii="Arial" w:hAnsi="Arial" w:cs="Arial"/>
          <w:spacing w:val="-3"/>
          <w:sz w:val="24"/>
          <w:szCs w:val="24"/>
          <w:lang w:val="ca-ES"/>
        </w:rPr>
        <w:t>icle</w:t>
      </w:r>
      <w:r w:rsidRPr="00D55E90">
        <w:rPr>
          <w:rFonts w:ascii="Arial" w:hAnsi="Arial" w:cs="Arial"/>
          <w:spacing w:val="-3"/>
          <w:sz w:val="24"/>
          <w:szCs w:val="24"/>
          <w:lang w:val="ca-ES"/>
        </w:rPr>
        <w:t xml:space="preserve"> 777 de la Llei d’</w:t>
      </w:r>
      <w:r w:rsidR="00776CAE">
        <w:rPr>
          <w:rFonts w:ascii="Arial" w:hAnsi="Arial" w:cs="Arial"/>
          <w:spacing w:val="-3"/>
          <w:sz w:val="24"/>
          <w:szCs w:val="24"/>
          <w:lang w:val="ca-ES"/>
        </w:rPr>
        <w:t>e</w:t>
      </w:r>
      <w:r w:rsidRPr="00D55E90">
        <w:rPr>
          <w:rFonts w:ascii="Arial" w:hAnsi="Arial" w:cs="Arial"/>
          <w:spacing w:val="-3"/>
          <w:sz w:val="24"/>
          <w:szCs w:val="24"/>
          <w:lang w:val="ca-ES"/>
        </w:rPr>
        <w:t xml:space="preserve">njudiciament </w:t>
      </w:r>
      <w:r w:rsidR="00776CAE">
        <w:rPr>
          <w:rFonts w:ascii="Arial" w:hAnsi="Arial" w:cs="Arial"/>
          <w:spacing w:val="-3"/>
          <w:sz w:val="24"/>
          <w:szCs w:val="24"/>
          <w:lang w:val="ca-ES"/>
        </w:rPr>
        <w:t>c</w:t>
      </w:r>
      <w:r w:rsidRPr="00D55E90">
        <w:rPr>
          <w:rFonts w:ascii="Arial" w:hAnsi="Arial" w:cs="Arial"/>
          <w:spacing w:val="-3"/>
          <w:sz w:val="24"/>
          <w:szCs w:val="24"/>
          <w:lang w:val="ca-ES"/>
        </w:rPr>
        <w:t xml:space="preserve">ivil, i es dicti </w:t>
      </w:r>
      <w:r w:rsidR="00DA5A1E">
        <w:rPr>
          <w:rFonts w:ascii="Arial" w:hAnsi="Arial" w:cs="Arial"/>
          <w:spacing w:val="-3"/>
          <w:sz w:val="24"/>
          <w:szCs w:val="24"/>
          <w:lang w:val="ca-ES"/>
        </w:rPr>
        <w:t xml:space="preserve">una </w:t>
      </w:r>
      <w:r w:rsidRPr="00D55E90">
        <w:rPr>
          <w:rFonts w:ascii="Arial" w:hAnsi="Arial" w:cs="Arial"/>
          <w:spacing w:val="-3"/>
          <w:sz w:val="24"/>
          <w:szCs w:val="24"/>
          <w:lang w:val="ca-ES"/>
        </w:rPr>
        <w:t>sentència que aprovi el conveni regulador de divorci que aport</w:t>
      </w:r>
      <w:r w:rsidR="00776CAE">
        <w:rPr>
          <w:rFonts w:ascii="Arial" w:hAnsi="Arial" w:cs="Arial"/>
          <w:spacing w:val="-3"/>
          <w:sz w:val="24"/>
          <w:szCs w:val="24"/>
          <w:lang w:val="ca-ES"/>
        </w:rPr>
        <w:t>em</w:t>
      </w:r>
      <w:r w:rsidRPr="00D55E90">
        <w:rPr>
          <w:rFonts w:ascii="Arial" w:hAnsi="Arial" w:cs="Arial"/>
          <w:spacing w:val="-3"/>
          <w:sz w:val="24"/>
          <w:szCs w:val="24"/>
          <w:lang w:val="ca-ES"/>
        </w:rPr>
        <w:t xml:space="preserve"> amb aquest escrit, signat per les dues parts, </w:t>
      </w:r>
      <w:r w:rsidR="00DA5A1E">
        <w:rPr>
          <w:rFonts w:ascii="Arial" w:hAnsi="Arial" w:cs="Arial"/>
          <w:spacing w:val="-3"/>
          <w:sz w:val="24"/>
          <w:szCs w:val="24"/>
          <w:lang w:val="ca-ES"/>
        </w:rPr>
        <w:t xml:space="preserve">un cop efectuada </w:t>
      </w:r>
      <w:r w:rsidRPr="00D55E90">
        <w:rPr>
          <w:rFonts w:ascii="Arial" w:hAnsi="Arial" w:cs="Arial"/>
          <w:spacing w:val="-3"/>
          <w:sz w:val="24"/>
          <w:szCs w:val="24"/>
          <w:lang w:val="ca-ES"/>
        </w:rPr>
        <w:t xml:space="preserve">la seva ratificació </w:t>
      </w:r>
      <w:r w:rsidR="00DA5A1E">
        <w:rPr>
          <w:rFonts w:ascii="Arial" w:hAnsi="Arial" w:cs="Arial"/>
          <w:spacing w:val="-3"/>
          <w:sz w:val="24"/>
          <w:szCs w:val="24"/>
          <w:lang w:val="ca-ES"/>
        </w:rPr>
        <w:t>en</w:t>
      </w:r>
      <w:r w:rsidRPr="00D55E90">
        <w:rPr>
          <w:rFonts w:ascii="Arial" w:hAnsi="Arial" w:cs="Arial"/>
          <w:spacing w:val="-3"/>
          <w:sz w:val="24"/>
          <w:szCs w:val="24"/>
          <w:lang w:val="ca-ES"/>
        </w:rPr>
        <w:t xml:space="preserve"> presència judicial.</w:t>
      </w:r>
    </w:p>
    <w:p w14:paraId="6BE44BE6" w14:textId="77777777" w:rsidR="00554358" w:rsidRPr="00D55E90" w:rsidRDefault="00554358" w:rsidP="00776CAE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4"/>
          <w:szCs w:val="24"/>
          <w:lang w:val="ca-ES"/>
        </w:rPr>
      </w:pPr>
    </w:p>
    <w:p w14:paraId="3CFAEA4C" w14:textId="77777777" w:rsidR="00554358" w:rsidRPr="00D55E90" w:rsidRDefault="00554358" w:rsidP="00776CAE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4"/>
          <w:szCs w:val="24"/>
          <w:lang w:val="ca-ES"/>
        </w:rPr>
      </w:pPr>
      <w:r w:rsidRPr="00D55E90">
        <w:rPr>
          <w:rFonts w:ascii="Arial" w:hAnsi="Arial" w:cs="Arial"/>
          <w:spacing w:val="-3"/>
          <w:sz w:val="24"/>
          <w:szCs w:val="24"/>
          <w:lang w:val="ca-ES"/>
        </w:rPr>
        <w:t>Per tot això,</w:t>
      </w:r>
    </w:p>
    <w:p w14:paraId="00FB3616" w14:textId="77777777" w:rsidR="00554358" w:rsidRPr="00D55E90" w:rsidRDefault="00554358" w:rsidP="00776CAE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4"/>
          <w:szCs w:val="24"/>
          <w:lang w:val="ca-ES"/>
        </w:rPr>
      </w:pPr>
    </w:p>
    <w:p w14:paraId="4056A09D" w14:textId="0C256CC1" w:rsidR="00554358" w:rsidRPr="00D55E90" w:rsidRDefault="00BD10A3" w:rsidP="00776CAE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4"/>
          <w:szCs w:val="24"/>
          <w:lang w:val="ca-ES"/>
        </w:rPr>
      </w:pPr>
      <w:r w:rsidRPr="00D55E90">
        <w:rPr>
          <w:rFonts w:ascii="Arial" w:hAnsi="Arial" w:cs="Arial"/>
          <w:b/>
          <w:spacing w:val="-3"/>
          <w:sz w:val="24"/>
          <w:szCs w:val="24"/>
          <w:lang w:val="ca-ES"/>
        </w:rPr>
        <w:t>SOL·LICITEM</w:t>
      </w:r>
      <w:r w:rsidR="00554358" w:rsidRPr="00D55E90">
        <w:rPr>
          <w:rFonts w:ascii="Arial" w:hAnsi="Arial" w:cs="Arial"/>
          <w:b/>
          <w:spacing w:val="-3"/>
          <w:sz w:val="24"/>
          <w:szCs w:val="24"/>
          <w:lang w:val="ca-ES"/>
        </w:rPr>
        <w:t xml:space="preserve"> AL JUTJAT:</w:t>
      </w:r>
      <w:r w:rsidR="00554358" w:rsidRPr="00D55E90">
        <w:rPr>
          <w:rFonts w:ascii="Arial" w:hAnsi="Arial" w:cs="Arial"/>
          <w:spacing w:val="-3"/>
          <w:sz w:val="24"/>
          <w:szCs w:val="24"/>
          <w:lang w:val="ca-ES"/>
        </w:rPr>
        <w:t xml:space="preserve"> Que tingui per presentat aquest escrit, acordi unir-lo a les actuacions</w:t>
      </w:r>
      <w:r w:rsidR="000333E6" w:rsidRPr="00D55E90">
        <w:rPr>
          <w:rFonts w:ascii="Arial" w:hAnsi="Arial" w:cs="Arial"/>
          <w:spacing w:val="-3"/>
          <w:sz w:val="24"/>
          <w:szCs w:val="24"/>
          <w:lang w:val="ca-ES"/>
        </w:rPr>
        <w:t>,</w:t>
      </w:r>
      <w:r w:rsidR="00554358" w:rsidRPr="00D55E90">
        <w:rPr>
          <w:rFonts w:ascii="Arial" w:hAnsi="Arial" w:cs="Arial"/>
          <w:spacing w:val="-3"/>
          <w:sz w:val="24"/>
          <w:szCs w:val="24"/>
          <w:lang w:val="ca-ES"/>
        </w:rPr>
        <w:t xml:space="preserve"> </w:t>
      </w:r>
      <w:r w:rsidR="000333E6" w:rsidRPr="00D55E90">
        <w:rPr>
          <w:rFonts w:ascii="Arial" w:hAnsi="Arial" w:cs="Arial"/>
          <w:spacing w:val="-3"/>
          <w:sz w:val="24"/>
          <w:szCs w:val="24"/>
          <w:lang w:val="ca-ES"/>
        </w:rPr>
        <w:t xml:space="preserve">acordi reconvertir el procediment pels tràmits de mutu acord i, en el moment que correspongui, dicti sentència </w:t>
      </w:r>
      <w:r w:rsidR="00776CAE">
        <w:rPr>
          <w:rFonts w:ascii="Arial" w:hAnsi="Arial" w:cs="Arial"/>
          <w:spacing w:val="-3"/>
          <w:sz w:val="24"/>
          <w:szCs w:val="24"/>
          <w:lang w:val="ca-ES"/>
        </w:rPr>
        <w:t xml:space="preserve">per la qual </w:t>
      </w:r>
      <w:r w:rsidR="000333E6" w:rsidRPr="00D55E90">
        <w:rPr>
          <w:rFonts w:ascii="Arial" w:hAnsi="Arial" w:cs="Arial"/>
          <w:spacing w:val="-3"/>
          <w:sz w:val="24"/>
          <w:szCs w:val="24"/>
          <w:lang w:val="ca-ES"/>
        </w:rPr>
        <w:t>aprov</w:t>
      </w:r>
      <w:r w:rsidR="00776CAE">
        <w:rPr>
          <w:rFonts w:ascii="Arial" w:hAnsi="Arial" w:cs="Arial"/>
          <w:spacing w:val="-3"/>
          <w:sz w:val="24"/>
          <w:szCs w:val="24"/>
          <w:lang w:val="ca-ES"/>
        </w:rPr>
        <w:t>i</w:t>
      </w:r>
      <w:r w:rsidR="000333E6" w:rsidRPr="00D55E90">
        <w:rPr>
          <w:rFonts w:ascii="Arial" w:hAnsi="Arial" w:cs="Arial"/>
          <w:spacing w:val="-3"/>
          <w:sz w:val="24"/>
          <w:szCs w:val="24"/>
          <w:lang w:val="ca-ES"/>
        </w:rPr>
        <w:t xml:space="preserve"> el conveni regulador de divorci al qual han arribat les dues parts.</w:t>
      </w:r>
    </w:p>
    <w:p w14:paraId="565C90D6" w14:textId="77777777" w:rsidR="000333E6" w:rsidRPr="00D55E90" w:rsidRDefault="000333E6" w:rsidP="00776CAE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4"/>
          <w:szCs w:val="24"/>
          <w:lang w:val="ca-ES"/>
        </w:rPr>
      </w:pPr>
    </w:p>
    <w:p w14:paraId="382D32F7" w14:textId="45F0F2B8" w:rsidR="00554358" w:rsidRPr="00D55E90" w:rsidRDefault="00D55E90" w:rsidP="00776CAE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4"/>
          <w:szCs w:val="24"/>
          <w:lang w:val="ca-ES"/>
        </w:rPr>
      </w:pPr>
      <w:r w:rsidRPr="00D55E90">
        <w:rPr>
          <w:rFonts w:ascii="Arial" w:hAnsi="Arial" w:cs="Arial"/>
          <w:spacing w:val="-3"/>
          <w:sz w:val="24"/>
          <w:szCs w:val="24"/>
          <w:lang w:val="ca-ES"/>
        </w:rPr>
        <w:t>..........................</w:t>
      </w:r>
      <w:r w:rsidR="00554358" w:rsidRPr="00D55E90">
        <w:rPr>
          <w:rFonts w:ascii="Arial" w:hAnsi="Arial" w:cs="Arial"/>
          <w:spacing w:val="-3"/>
          <w:sz w:val="24"/>
          <w:szCs w:val="24"/>
          <w:lang w:val="ca-ES"/>
        </w:rPr>
        <w:t>,</w:t>
      </w:r>
      <w:r w:rsidRPr="00D55E90">
        <w:rPr>
          <w:rFonts w:ascii="Arial" w:hAnsi="Arial" w:cs="Arial"/>
          <w:spacing w:val="-3"/>
          <w:sz w:val="24"/>
          <w:szCs w:val="24"/>
          <w:lang w:val="ca-ES"/>
        </w:rPr>
        <w:t xml:space="preserve"> ....... de/d’............................... de .....................</w:t>
      </w:r>
      <w:r w:rsidR="00554358" w:rsidRPr="00D55E90">
        <w:rPr>
          <w:rFonts w:ascii="Arial" w:hAnsi="Arial" w:cs="Arial"/>
          <w:spacing w:val="-3"/>
          <w:sz w:val="24"/>
          <w:szCs w:val="24"/>
          <w:lang w:val="ca-ES"/>
        </w:rPr>
        <w:t xml:space="preserve"> </w:t>
      </w:r>
    </w:p>
    <w:p w14:paraId="390903AD" w14:textId="77777777" w:rsidR="00554358" w:rsidRPr="00D55E90" w:rsidRDefault="00554358" w:rsidP="00F93D35">
      <w:pPr>
        <w:ind w:left="567"/>
        <w:rPr>
          <w:rFonts w:ascii="Arial" w:hAnsi="Arial" w:cs="Arial"/>
          <w:sz w:val="24"/>
          <w:szCs w:val="24"/>
        </w:rPr>
      </w:pPr>
    </w:p>
    <w:p w14:paraId="29DEC470" w14:textId="17024197" w:rsidR="0029543D" w:rsidRPr="00D55E90" w:rsidRDefault="0029543D" w:rsidP="00F93D35">
      <w:pPr>
        <w:ind w:left="567"/>
        <w:rPr>
          <w:rFonts w:ascii="Arial" w:hAnsi="Arial" w:cs="Arial"/>
          <w:sz w:val="24"/>
          <w:szCs w:val="24"/>
        </w:rPr>
      </w:pPr>
    </w:p>
    <w:p w14:paraId="4C9AF2AE" w14:textId="5A41870E" w:rsidR="00D55E90" w:rsidRDefault="00776CAE" w:rsidP="00F93D35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776CAE">
        <w:rPr>
          <w:rFonts w:ascii="Arial" w:hAnsi="Arial" w:cs="Arial"/>
          <w:i/>
          <w:iCs/>
          <w:sz w:val="24"/>
          <w:szCs w:val="24"/>
        </w:rPr>
        <w:t>signatures</w:t>
      </w:r>
      <w:r>
        <w:rPr>
          <w:rFonts w:ascii="Arial" w:hAnsi="Arial" w:cs="Arial"/>
          <w:sz w:val="24"/>
          <w:szCs w:val="24"/>
        </w:rPr>
        <w:t>)</w:t>
      </w:r>
    </w:p>
    <w:p w14:paraId="1EE71801" w14:textId="229091C4" w:rsidR="00776CAE" w:rsidRDefault="00776CAE" w:rsidP="00F93D35">
      <w:pPr>
        <w:ind w:left="567"/>
        <w:rPr>
          <w:rFonts w:ascii="Arial" w:hAnsi="Arial" w:cs="Arial"/>
          <w:sz w:val="24"/>
          <w:szCs w:val="24"/>
        </w:rPr>
      </w:pPr>
    </w:p>
    <w:p w14:paraId="49255FCB" w14:textId="77777777" w:rsidR="00776CAE" w:rsidRDefault="00776CAE" w:rsidP="00776CAE">
      <w:pPr>
        <w:rPr>
          <w:rFonts w:ascii="Arial" w:hAnsi="Arial" w:cs="Arial"/>
          <w:lang w:val="ca-ES"/>
        </w:rPr>
      </w:pPr>
    </w:p>
    <w:p w14:paraId="684A2B03" w14:textId="19E18D48" w:rsidR="00D55E90" w:rsidRPr="00260F48" w:rsidRDefault="00776CAE" w:rsidP="00776CAE">
      <w:pPr>
        <w:jc w:val="both"/>
        <w:rPr>
          <w:rFonts w:ascii="Arial" w:hAnsi="Arial" w:cs="Arial"/>
          <w:sz w:val="24"/>
          <w:szCs w:val="24"/>
          <w:lang w:val="ca-ES"/>
        </w:rPr>
      </w:pPr>
      <w:r w:rsidRPr="00A30336">
        <w:rPr>
          <w:rFonts w:ascii="Arial" w:hAnsi="Arial" w:cs="Arial"/>
          <w:i/>
          <w:iCs/>
          <w:sz w:val="18"/>
          <w:szCs w:val="18"/>
          <w:lang w:val="ca-ES"/>
        </w:rPr>
        <w:t>Nota:</w:t>
      </w:r>
      <w:r w:rsidRPr="00A30336">
        <w:rPr>
          <w:i/>
          <w:iCs/>
          <w:sz w:val="18"/>
          <w:szCs w:val="18"/>
          <w:lang w:val="ca-ES"/>
        </w:rPr>
        <w:t xml:space="preserve"> </w:t>
      </w:r>
      <w:r w:rsidRPr="00A30336">
        <w:rPr>
          <w:rFonts w:ascii="Arial" w:hAnsi="Arial" w:cs="Arial"/>
          <w:i/>
          <w:iCs/>
          <w:sz w:val="18"/>
          <w:szCs w:val="18"/>
          <w:lang w:val="ca-ES"/>
        </w:rPr>
        <w:t xml:space="preserve">l’autor ha cedit els drets d’aquest model per tal que, de forma gratuïta, una tercera persona el pugui descarregar, copiar, modificar i utilitzar sense mencionar l’autoria ni la font, tant amb caràcter professional com amb caràcter no comercial, sense limitació temporal ni territorial. </w:t>
      </w:r>
      <w:r>
        <w:rPr>
          <w:rFonts w:ascii="Arial" w:hAnsi="Arial" w:cs="Arial"/>
          <w:i/>
          <w:iCs/>
          <w:sz w:val="18"/>
          <w:szCs w:val="18"/>
        </w:rPr>
        <w:t xml:space="preserve">No n’és permesa la traducció, </w:t>
      </w:r>
      <w:bookmarkStart w:id="0" w:name="_Hlk97203260"/>
      <w:r>
        <w:rPr>
          <w:rFonts w:ascii="Arial" w:hAnsi="Arial" w:cs="Arial"/>
          <w:i/>
          <w:iCs/>
          <w:sz w:val="18"/>
          <w:szCs w:val="18"/>
        </w:rPr>
        <w:t>atès que es tracta d’un model creat per al foment del català a l’àmbit del dret.</w:t>
      </w:r>
      <w:bookmarkEnd w:id="0"/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SET  DATEMAIL "29E5MV94"  </w:instrText>
      </w:r>
      <w:r>
        <w:rPr>
          <w:rFonts w:ascii="Arial" w:hAnsi="Arial" w:cs="Arial"/>
          <w:sz w:val="24"/>
          <w:szCs w:val="24"/>
        </w:rPr>
        <w:fldChar w:fldCharType="separate"/>
      </w:r>
      <w:bookmarkStart w:id="1" w:name="DATEMAIL"/>
      <w:r>
        <w:rPr>
          <w:rFonts w:ascii="Arial" w:hAnsi="Arial" w:cs="Arial"/>
          <w:sz w:val="24"/>
          <w:szCs w:val="24"/>
        </w:rPr>
        <w:t>29E5MV94</w:t>
      </w:r>
      <w:bookmarkEnd w:id="1"/>
      <w:r>
        <w:rPr>
          <w:rFonts w:ascii="Arial" w:hAnsi="Arial" w:cs="Arial"/>
          <w:sz w:val="24"/>
          <w:szCs w:val="24"/>
        </w:rPr>
        <w:fldChar w:fldCharType="end"/>
      </w:r>
    </w:p>
    <w:sectPr w:rsidR="00D55E90" w:rsidRPr="00260F48" w:rsidSect="00776CAE">
      <w:pgSz w:w="11906" w:h="16838"/>
      <w:pgMar w:top="567" w:right="170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DFA6F" w14:textId="77777777" w:rsidR="001F0C64" w:rsidRDefault="001F0C64" w:rsidP="00554358">
      <w:r>
        <w:separator/>
      </w:r>
    </w:p>
  </w:endnote>
  <w:endnote w:type="continuationSeparator" w:id="0">
    <w:p w14:paraId="482A4FC1" w14:textId="77777777" w:rsidR="001F0C64" w:rsidRDefault="001F0C64" w:rsidP="0055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B2BA8" w14:textId="77777777" w:rsidR="001F0C64" w:rsidRDefault="001F0C64" w:rsidP="00554358">
      <w:r>
        <w:separator/>
      </w:r>
    </w:p>
  </w:footnote>
  <w:footnote w:type="continuationSeparator" w:id="0">
    <w:p w14:paraId="6E602179" w14:textId="77777777" w:rsidR="001F0C64" w:rsidRDefault="001F0C64" w:rsidP="00554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13D"/>
    <w:rsid w:val="000333E6"/>
    <w:rsid w:val="00086FA1"/>
    <w:rsid w:val="000F27EF"/>
    <w:rsid w:val="001725AE"/>
    <w:rsid w:val="001F0C64"/>
    <w:rsid w:val="00260F48"/>
    <w:rsid w:val="0029543D"/>
    <w:rsid w:val="002C4C99"/>
    <w:rsid w:val="002C70D2"/>
    <w:rsid w:val="00300A80"/>
    <w:rsid w:val="003D27F8"/>
    <w:rsid w:val="00554358"/>
    <w:rsid w:val="00561A5D"/>
    <w:rsid w:val="00684ACC"/>
    <w:rsid w:val="006F3C9B"/>
    <w:rsid w:val="00776CAE"/>
    <w:rsid w:val="0079513D"/>
    <w:rsid w:val="007E5132"/>
    <w:rsid w:val="00962AEC"/>
    <w:rsid w:val="009649C9"/>
    <w:rsid w:val="00976A25"/>
    <w:rsid w:val="009C6E33"/>
    <w:rsid w:val="00AD7B91"/>
    <w:rsid w:val="00B310CE"/>
    <w:rsid w:val="00BD10A3"/>
    <w:rsid w:val="00C312B2"/>
    <w:rsid w:val="00CC093C"/>
    <w:rsid w:val="00CD09BC"/>
    <w:rsid w:val="00D55E90"/>
    <w:rsid w:val="00DA5A1E"/>
    <w:rsid w:val="00F02D43"/>
    <w:rsid w:val="00F704E1"/>
    <w:rsid w:val="00F84854"/>
    <w:rsid w:val="00F93D35"/>
    <w:rsid w:val="00FC0F07"/>
    <w:rsid w:val="00FD4A23"/>
    <w:rsid w:val="00FE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26D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3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54358"/>
    <w:pPr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54358"/>
  </w:style>
  <w:style w:type="paragraph" w:styleId="Piedepgina">
    <w:name w:val="footer"/>
    <w:basedOn w:val="Normal"/>
    <w:link w:val="PiedepginaCar"/>
    <w:uiPriority w:val="99"/>
    <w:semiHidden/>
    <w:unhideWhenUsed/>
    <w:rsid w:val="00554358"/>
    <w:pPr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54358"/>
  </w:style>
  <w:style w:type="paragraph" w:styleId="Textodeglobo">
    <w:name w:val="Balloon Text"/>
    <w:basedOn w:val="Normal"/>
    <w:link w:val="TextodegloboCar"/>
    <w:uiPriority w:val="99"/>
    <w:semiHidden/>
    <w:unhideWhenUsed/>
    <w:rsid w:val="005543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358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2022-03-27T17:32:00Z</dcterms:created>
  <dcterms:modified xsi:type="dcterms:W3CDTF">2022-03-27T17:32:00Z</dcterms:modified>
</cp:coreProperties>
</file>