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35" w:rsidRDefault="000D0735" w:rsidP="00C80A1A">
      <w:pPr>
        <w:pStyle w:val="NormalWeb"/>
        <w:jc w:val="both"/>
        <w:rPr>
          <w:rFonts w:ascii="Arial" w:hAnsi="Arial" w:cs="Arial"/>
          <w:b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b/>
          <w:color w:val="000000"/>
          <w:sz w:val="28"/>
          <w:szCs w:val="28"/>
          <w:lang w:val="ca-ES"/>
        </w:rPr>
        <w:t>FCA86. Escrit en què es contesta el recurs de revisió contra la sentència dictada per un jutjat (article 102 LJCA)</w:t>
      </w:r>
    </w:p>
    <w:p w:rsidR="00C80A1A" w:rsidRPr="00C80A1A" w:rsidRDefault="00C80A1A" w:rsidP="00C80A1A">
      <w:pPr>
        <w:pStyle w:val="NormalWeb"/>
        <w:jc w:val="both"/>
        <w:rPr>
          <w:rFonts w:ascii="Arial" w:hAnsi="Arial" w:cs="Arial"/>
          <w:b/>
          <w:color w:val="000000"/>
          <w:sz w:val="28"/>
          <w:szCs w:val="28"/>
          <w:lang w:val="ca-ES"/>
        </w:rPr>
      </w:pPr>
    </w:p>
    <w:p w:rsidR="000D0735" w:rsidRPr="00C80A1A" w:rsidRDefault="000D0735" w:rsidP="00C80A1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A LA SALA CONTENCIOSA ADMINISTRATIVA DEL</w:t>
      </w:r>
    </w:p>
    <w:p w:rsidR="000D0735" w:rsidRDefault="000D0735" w:rsidP="00C80A1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TRIBUNAL SUPERIOR DE JUSTÍCIA DE CATALUNYA</w:t>
      </w:r>
    </w:p>
    <w:p w:rsidR="00C80A1A" w:rsidRPr="00C80A1A" w:rsidRDefault="00C80A1A" w:rsidP="00C80A1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...................., procurador/procuradora dels tribunals, en nom d .................., representació que acredito mitjançant l’escriptura de poder adjunta que presento, comparec davant d’aquesta Sala.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MANIFESTO: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1. Que el passat dia ....... se’m va notificar la diligència d’ordenació d’aquesta Sala de ......, mitjançant la qual se’m cita per contestar la demanda de revisió presentada per ................... .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2. Que, dins del termini de vint dies atorgat, mitjançant aquest escrit contesto la demanda de revisió, sobre la base dels següents: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I. ANTECEDENTS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1. ...............................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2. ...............................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II. REQUISITS PROCESSALS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1. .....................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2. .....................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(Plantegeu, si escau, la inadmissibilitat del recurs de revisió, en cas que hagi incorregut en algun defecte processal.)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III. MOTIUS DE LA IMPROCEDÈNCIA DE LA REVISIÓ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1. .................................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2. .................................</w:t>
      </w:r>
    </w:p>
    <w:p w:rsidR="000D0735" w:rsidRPr="00C80A1A" w:rsidRDefault="000D0735" w:rsidP="00C80A1A">
      <w:pPr>
        <w:pStyle w:val="NormalWeb"/>
        <w:ind w:left="708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(Al·legueu el que convingui sobre la concurrència o no dels motius de revisió invocats per l’altra part.)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lastRenderedPageBreak/>
        <w:t>Per això,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SOL·LICITO: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1. Que admeteu aquest escrit i les seves còpies.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2. Que tingueu per contestat el recurs de revisió interposat per ........ contra la Sentència de ........... .</w:t>
      </w:r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3. Que, després dels tràmits preceptius, dicteu sentència mitjançant la qual desestimeu el recurs de revisió i confirmeu íntegrament la Sentència dictada pel Jutjat Contenciós Administratiu número .... de ........ .</w:t>
      </w:r>
    </w:p>
    <w:p w:rsidR="000D0735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4. Que, en aplicació del que disposa l’article 516.2 de la LEC, condemneu en costes el recurrent i acordeu la pèrdua del dipòsit que ha deixat.</w:t>
      </w:r>
    </w:p>
    <w:p w:rsidR="00C80A1A" w:rsidRPr="00C80A1A" w:rsidRDefault="00C80A1A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bookmarkStart w:id="0" w:name="_GoBack"/>
      <w:bookmarkEnd w:id="0"/>
    </w:p>
    <w:p w:rsidR="000D0735" w:rsidRPr="00C80A1A" w:rsidRDefault="000D0735" w:rsidP="00C80A1A">
      <w:pPr>
        <w:pStyle w:val="NormalWeb"/>
        <w:jc w:val="both"/>
        <w:rPr>
          <w:rFonts w:ascii="Arial" w:hAnsi="Arial" w:cs="Arial"/>
          <w:color w:val="000000"/>
          <w:sz w:val="28"/>
          <w:szCs w:val="28"/>
          <w:lang w:val="ca-ES"/>
        </w:rPr>
      </w:pPr>
      <w:r w:rsidRPr="00C80A1A">
        <w:rPr>
          <w:rFonts w:ascii="Arial" w:hAnsi="Arial" w:cs="Arial"/>
          <w:color w:val="000000"/>
          <w:sz w:val="28"/>
          <w:szCs w:val="28"/>
          <w:lang w:val="ca-ES"/>
        </w:rPr>
        <w:t>....., ....... de/d’................. de .............</w:t>
      </w:r>
    </w:p>
    <w:p w:rsidR="000F4F31" w:rsidRPr="00C80A1A" w:rsidRDefault="000F4F31" w:rsidP="00C80A1A">
      <w:pPr>
        <w:jc w:val="both"/>
        <w:rPr>
          <w:rFonts w:ascii="Arial" w:hAnsi="Arial" w:cs="Arial"/>
          <w:sz w:val="28"/>
          <w:szCs w:val="28"/>
          <w:lang w:val="ca-ES"/>
        </w:rPr>
      </w:pPr>
    </w:p>
    <w:sectPr w:rsidR="000F4F31" w:rsidRPr="00C80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35"/>
    <w:rsid w:val="000D0735"/>
    <w:rsid w:val="000F4F31"/>
    <w:rsid w:val="004D77FB"/>
    <w:rsid w:val="005749DD"/>
    <w:rsid w:val="007749D2"/>
    <w:rsid w:val="00A64A45"/>
    <w:rsid w:val="00C80A1A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2C1C"/>
  <w15:chartTrackingRefBased/>
  <w15:docId w15:val="{26622DF6-FFEF-4DA3-802A-E0E8F67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7FB"/>
  </w:style>
  <w:style w:type="paragraph" w:styleId="Ttulo1">
    <w:name w:val="heading 1"/>
    <w:basedOn w:val="Normal"/>
    <w:next w:val="Normal"/>
    <w:link w:val="Ttulo1Car"/>
    <w:uiPriority w:val="9"/>
    <w:qFormat/>
    <w:rsid w:val="004D77F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D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2021-12-21T21:48:00Z</dcterms:created>
  <dcterms:modified xsi:type="dcterms:W3CDTF">2021-12-24T09:00:00Z</dcterms:modified>
</cp:coreProperties>
</file>